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80" w:rsidRPr="00682B46" w:rsidRDefault="00BB7F80" w:rsidP="00BB7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682B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Муниципальное автономное дошкольное образовательное учреждение</w:t>
      </w:r>
    </w:p>
    <w:p w:rsidR="00BB7F80" w:rsidRPr="00682B46" w:rsidRDefault="00BB7F80" w:rsidP="00BB7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д</w:t>
      </w:r>
      <w:r w:rsidRPr="00682B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етский сад комбинированного вида «</w:t>
      </w:r>
      <w:proofErr w:type="spellStart"/>
      <w:r w:rsidRPr="00682B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Рябинушка</w:t>
      </w:r>
      <w:proofErr w:type="spellEnd"/>
      <w:r w:rsidRPr="00682B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»</w:t>
      </w:r>
    </w:p>
    <w:p w:rsidR="00BB7F80" w:rsidRPr="00682B46" w:rsidRDefault="00BB7F80" w:rsidP="00BB7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BB7F80" w:rsidRDefault="00BB7F80" w:rsidP="00BB7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</w:pPr>
      <w:r w:rsidRPr="00BB7F8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>ЦИФРОВОЙ ОБРАЗОВАТЕЛЬНЫЙ РЕСУРС</w:t>
      </w:r>
    </w:p>
    <w:p w:rsidR="00BB7F80" w:rsidRPr="00682B46" w:rsidRDefault="00BB7F80" w:rsidP="00BB7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  <w:t>«КРАСОТА ЗЕМЛИ ЮГОРСКОЙ»</w:t>
      </w:r>
    </w:p>
    <w:p w:rsidR="00BB7F80" w:rsidRPr="00682B46" w:rsidRDefault="00BB7F80" w:rsidP="00BB7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0"/>
          <w:szCs w:val="40"/>
        </w:rPr>
      </w:pPr>
    </w:p>
    <w:p w:rsidR="00BB7F80" w:rsidRPr="00682B46" w:rsidRDefault="00BB7F80" w:rsidP="00BB7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</w:rPr>
      </w:pPr>
      <w:r w:rsidRPr="00682B46">
        <w:rPr>
          <w:rFonts w:ascii="Times New Roman" w:eastAsia="Times New Roman" w:hAnsi="Times New Roman" w:cs="Times New Roman"/>
          <w:b/>
          <w:bCs/>
          <w:i/>
          <w:noProof/>
          <w:color w:val="002060"/>
          <w:kern w:val="36"/>
          <w:sz w:val="28"/>
          <w:szCs w:val="28"/>
        </w:rPr>
        <w:drawing>
          <wp:inline distT="0" distB="0" distL="0" distR="0">
            <wp:extent cx="3763925" cy="2509283"/>
            <wp:effectExtent l="247650" t="228600" r="236575" b="214867"/>
            <wp:docPr id="2" name="Рисунок 1" descr="http://img-fotki.yandex.ru/get/4115/72710540.93/0_aa583_5269c90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115/72710540.93/0_aa583_5269c900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31" cy="250955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B7F80" w:rsidRPr="00682B46" w:rsidRDefault="00BB7F80" w:rsidP="00BB7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682B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 xml:space="preserve">Подготовила </w:t>
      </w:r>
    </w:p>
    <w:p w:rsidR="00BB7F80" w:rsidRPr="00682B46" w:rsidRDefault="00BB7F80" w:rsidP="00BB7F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682B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 xml:space="preserve">педагог дополнительного образования </w:t>
      </w:r>
    </w:p>
    <w:p w:rsidR="00BB7F80" w:rsidRPr="00682B46" w:rsidRDefault="00BB7F80" w:rsidP="00BB7F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682B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Мальцева М.С.</w:t>
      </w: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BB7F80" w:rsidRPr="00682B46" w:rsidRDefault="00BB7F80" w:rsidP="00BB7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proofErr w:type="spellStart"/>
      <w:r w:rsidRPr="00682B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г</w:t>
      </w:r>
      <w:proofErr w:type="gramStart"/>
      <w:r w:rsidRPr="00682B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.П</w:t>
      </w:r>
      <w:proofErr w:type="gramEnd"/>
      <w:r w:rsidRPr="00682B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окачи</w:t>
      </w:r>
      <w:proofErr w:type="spellEnd"/>
    </w:p>
    <w:p w:rsidR="00BB7F80" w:rsidRDefault="00BB7F80" w:rsidP="00BB7F80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BB7F80" w:rsidRDefault="00BB7F80" w:rsidP="00BB7F80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40612" w:rsidRDefault="00BB7F80" w:rsidP="00240612">
      <w:pPr>
        <w:pStyle w:val="c5"/>
        <w:spacing w:before="0" w:beforeAutospacing="0" w:after="0" w:afterAutospacing="0"/>
        <w:jc w:val="center"/>
        <w:rPr>
          <w:rStyle w:val="c2"/>
        </w:rPr>
      </w:pPr>
      <w:r w:rsidRPr="00BB7F80">
        <w:rPr>
          <w:color w:val="002060"/>
          <w:sz w:val="36"/>
          <w:szCs w:val="36"/>
        </w:rPr>
        <w:lastRenderedPageBreak/>
        <w:t>Пояснительная записка</w:t>
      </w:r>
    </w:p>
    <w:p w:rsidR="00240612" w:rsidRDefault="00240612" w:rsidP="00240612">
      <w:pPr>
        <w:pStyle w:val="c5"/>
        <w:spacing w:before="0" w:beforeAutospacing="0" w:after="0" w:afterAutospacing="0"/>
        <w:jc w:val="center"/>
      </w:pPr>
      <w:r>
        <w:rPr>
          <w:rStyle w:val="c2"/>
        </w:rPr>
        <w:t>к цифровому образовательному ресурсу</w:t>
      </w:r>
    </w:p>
    <w:p w:rsidR="00240612" w:rsidRDefault="00240612" w:rsidP="00240612">
      <w:pPr>
        <w:pStyle w:val="c6"/>
        <w:rPr>
          <w:rStyle w:val="c2"/>
        </w:rPr>
      </w:pPr>
      <w:r>
        <w:rPr>
          <w:rStyle w:val="c2"/>
        </w:rPr>
        <w:t>Тема: «Красота земли Югорской»</w:t>
      </w:r>
    </w:p>
    <w:p w:rsidR="00240612" w:rsidRDefault="00240612" w:rsidP="00240612">
      <w:pPr>
        <w:pStyle w:val="c6"/>
      </w:pPr>
      <w:r>
        <w:rPr>
          <w:rStyle w:val="c2"/>
        </w:rPr>
        <w:t>Возраст:</w:t>
      </w:r>
      <w:r>
        <w:rPr>
          <w:rStyle w:val="c1"/>
          <w:rFonts w:eastAsiaTheme="minorEastAsia"/>
        </w:rPr>
        <w:t>  дети 5-7 лет</w:t>
      </w:r>
    </w:p>
    <w:p w:rsidR="000F479F" w:rsidRDefault="000F479F" w:rsidP="000F47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BB7F80" w:rsidRPr="00BB7F80">
        <w:rPr>
          <w:rFonts w:ascii="Times New Roman" w:eastAsia="Times New Roman" w:hAnsi="Times New Roman" w:cs="Times New Roman"/>
          <w:sz w:val="24"/>
          <w:szCs w:val="24"/>
        </w:rPr>
        <w:t xml:space="preserve">изучение культуры коренных народов </w:t>
      </w:r>
      <w:proofErr w:type="spellStart"/>
      <w:r w:rsidR="00BB7F80" w:rsidRPr="00BB7F80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="00BB7F80" w:rsidRPr="00BB7F80">
        <w:rPr>
          <w:rFonts w:ascii="Times New Roman" w:eastAsia="Times New Roman" w:hAnsi="Times New Roman" w:cs="Times New Roman"/>
          <w:sz w:val="24"/>
          <w:szCs w:val="24"/>
        </w:rPr>
        <w:t xml:space="preserve"> – ханты и манси. </w:t>
      </w:r>
    </w:p>
    <w:p w:rsidR="00BB7F80" w:rsidRPr="00BB7F80" w:rsidRDefault="000F479F" w:rsidP="000F47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  <w:r w:rsidR="00BB7F80" w:rsidRPr="00BB7F80">
        <w:rPr>
          <w:rFonts w:ascii="Times New Roman" w:eastAsia="Times New Roman" w:hAnsi="Times New Roman" w:cs="Times New Roman"/>
          <w:sz w:val="24"/>
          <w:szCs w:val="24"/>
        </w:rPr>
        <w:t xml:space="preserve">изучить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быт коренных народов ханты и манси, </w:t>
      </w:r>
      <w:r w:rsidR="00BB7F80" w:rsidRPr="00BB7F80">
        <w:rPr>
          <w:rFonts w:ascii="Times New Roman" w:eastAsia="Times New Roman" w:hAnsi="Times New Roman" w:cs="Times New Roman"/>
          <w:sz w:val="24"/>
          <w:szCs w:val="24"/>
        </w:rPr>
        <w:t xml:space="preserve">традиции, обычаи и обряды,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</w:t>
      </w:r>
      <w:r w:rsidR="00BB7F80" w:rsidRPr="00BB7F80">
        <w:rPr>
          <w:rFonts w:ascii="Times New Roman" w:eastAsia="Times New Roman" w:hAnsi="Times New Roman" w:cs="Times New Roman"/>
          <w:sz w:val="24"/>
          <w:szCs w:val="24"/>
        </w:rPr>
        <w:t xml:space="preserve"> животн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B7F80" w:rsidRPr="00BB7F8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растительного мира</w:t>
      </w:r>
      <w:r w:rsidR="00BB7F80" w:rsidRPr="00BB7F80">
        <w:rPr>
          <w:rFonts w:ascii="Times New Roman" w:eastAsia="Times New Roman" w:hAnsi="Times New Roman" w:cs="Times New Roman"/>
          <w:sz w:val="24"/>
          <w:szCs w:val="24"/>
        </w:rPr>
        <w:t xml:space="preserve">; изучить </w:t>
      </w:r>
      <w:r>
        <w:rPr>
          <w:rFonts w:ascii="Times New Roman" w:eastAsia="Times New Roman" w:hAnsi="Times New Roman" w:cs="Times New Roman"/>
          <w:sz w:val="24"/>
          <w:szCs w:val="24"/>
        </w:rPr>
        <w:t>народный костюм, узоры и орнаменты</w:t>
      </w:r>
      <w:r w:rsidR="00BB7F80" w:rsidRPr="00BB7F80">
        <w:rPr>
          <w:rFonts w:ascii="Times New Roman" w:eastAsia="Times New Roman" w:hAnsi="Times New Roman" w:cs="Times New Roman"/>
          <w:sz w:val="24"/>
          <w:szCs w:val="24"/>
        </w:rPr>
        <w:t xml:space="preserve"> в жизни народов </w:t>
      </w:r>
      <w:proofErr w:type="spellStart"/>
      <w:r w:rsidR="00BB7F80" w:rsidRPr="00BB7F80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="00BB7F80" w:rsidRPr="00BB7F80">
        <w:rPr>
          <w:rFonts w:ascii="Times New Roman" w:eastAsia="Times New Roman" w:hAnsi="Times New Roman" w:cs="Times New Roman"/>
          <w:sz w:val="24"/>
          <w:szCs w:val="24"/>
        </w:rPr>
        <w:t xml:space="preserve">; дать характеристику праздникам, посвященным птицам и животным. </w:t>
      </w:r>
    </w:p>
    <w:p w:rsidR="00E70459" w:rsidRPr="00E70459" w:rsidRDefault="00E70459" w:rsidP="00E7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459">
        <w:rPr>
          <w:rFonts w:ascii="Times New Roman" w:eastAsia="Times New Roman" w:hAnsi="Times New Roman" w:cs="Times New Roman"/>
          <w:sz w:val="24"/>
          <w:szCs w:val="24"/>
        </w:rPr>
        <w:t>Ханты проживают на правобережье реки Обь, а манси на левобережье. Интересен вопрос возникновения этих народов. Народы Манси и Ханты - родственные. Мало кто знает, однако некогда это были великие народы охотников. В XV слава о мастерстве и отваге этих людей доходила из-за Урала до самой Москвы. Сегодня же, оба этих народа представлены немногочисленной группой жителей Ханты-Мансийского округа.</w:t>
      </w:r>
    </w:p>
    <w:p w:rsidR="00E70459" w:rsidRDefault="00E70459" w:rsidP="00E70459">
      <w:pPr>
        <w:pStyle w:val="c4"/>
        <w:jc w:val="both"/>
      </w:pPr>
      <w:r>
        <w:rPr>
          <w:rStyle w:val="c3"/>
        </w:rPr>
        <w:t xml:space="preserve">Накапливаемый при этом опыт касается как познания и преобразования той или иной области действительности, так и отношения к ним, что соответствует одному из принципов личностно-ориентированной педагогики — принципу синтеза интеллекта, эмоций и действия. </w:t>
      </w:r>
      <w:r w:rsidRPr="00E70459">
        <w:t>Для достижения положительного результата работы в данном направлении образовательный процесс осуществляется педагогами ДОУ через организацию различных видов детской деятельности.</w:t>
      </w:r>
      <w:r w:rsidRPr="00E70459">
        <w:rPr>
          <w:rStyle w:val="c1"/>
          <w:rFonts w:eastAsiaTheme="minorEastAsia"/>
        </w:rPr>
        <w:t xml:space="preserve"> </w:t>
      </w:r>
      <w:r>
        <w:rPr>
          <w:rStyle w:val="c3"/>
        </w:rPr>
        <w:t xml:space="preserve">В этой связи успешность развития дошкольников на региональном материале становится неоспоримой, но она возможна только при условии активного взаимодействия детей с окружающим миром эмоционально-практическим путём, т. е. через игру, предметную деятельность, общение, труд, обучение, разные виды деятельности, свойственные дошкольному возрасту. </w:t>
      </w:r>
      <w:r>
        <w:rPr>
          <w:rStyle w:val="c1"/>
          <w:rFonts w:eastAsiaTheme="minorEastAsia"/>
        </w:rPr>
        <w:t>Для того</w:t>
      </w:r>
      <w:proofErr w:type="gramStart"/>
      <w:r>
        <w:rPr>
          <w:rStyle w:val="c1"/>
          <w:rFonts w:eastAsiaTheme="minorEastAsia"/>
        </w:rPr>
        <w:t>,</w:t>
      </w:r>
      <w:proofErr w:type="gramEnd"/>
      <w:r>
        <w:rPr>
          <w:rStyle w:val="c1"/>
          <w:rFonts w:eastAsiaTheme="minorEastAsia"/>
        </w:rPr>
        <w:t xml:space="preserve"> чтобы ребёнок смог овладеть знаниями, умениями и навыками в полном объёме,  необходимо участие родителей, включение их в процесс развития ребёнка.</w:t>
      </w:r>
    </w:p>
    <w:p w:rsidR="00E70459" w:rsidRPr="00E70459" w:rsidRDefault="00E70459" w:rsidP="00E704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70459">
        <w:rPr>
          <w:rFonts w:ascii="Times New Roman" w:eastAsia="Times New Roman" w:hAnsi="Times New Roman" w:cs="Times New Roman"/>
          <w:sz w:val="24"/>
          <w:szCs w:val="24"/>
        </w:rPr>
        <w:t>Список литературы.</w:t>
      </w:r>
    </w:p>
    <w:p w:rsidR="00E70459" w:rsidRPr="00E70459" w:rsidRDefault="00E70459" w:rsidP="00E7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45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70459">
        <w:rPr>
          <w:rFonts w:ascii="Times New Roman" w:eastAsia="Times New Roman" w:hAnsi="Times New Roman" w:cs="Times New Roman"/>
          <w:sz w:val="24"/>
          <w:szCs w:val="24"/>
        </w:rPr>
        <w:t>Айпин</w:t>
      </w:r>
      <w:proofErr w:type="spellEnd"/>
      <w:r w:rsidRPr="00E70459">
        <w:rPr>
          <w:rFonts w:ascii="Times New Roman" w:eastAsia="Times New Roman" w:hAnsi="Times New Roman" w:cs="Times New Roman"/>
          <w:sz w:val="24"/>
          <w:szCs w:val="24"/>
        </w:rPr>
        <w:t xml:space="preserve"> Е. Д.  Ханты, или Звезда Утренней Зари - М.: Молодая гвардия 1990 - 71 стр.</w:t>
      </w:r>
    </w:p>
    <w:p w:rsidR="00E70459" w:rsidRPr="00E70459" w:rsidRDefault="00E70459" w:rsidP="00E7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45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hyperlink r:id="rId6" w:history="1">
        <w:r w:rsidRPr="00E70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www.informugra.ru</w:t>
        </w:r>
      </w:hyperlink>
      <w:r w:rsidRPr="00E704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0459" w:rsidRPr="00E70459" w:rsidRDefault="00E70459" w:rsidP="00E7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45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hyperlink r:id="rId7" w:history="1">
        <w:r w:rsidRPr="00E70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www.kultura.admhmao.ru</w:t>
        </w:r>
      </w:hyperlink>
      <w:r w:rsidRPr="00E704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0459" w:rsidRPr="00E70459" w:rsidRDefault="00E70459" w:rsidP="00E7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45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hyperlink r:id="rId8" w:history="1">
        <w:r w:rsidRPr="00E70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www.ruskompas.ru</w:t>
        </w:r>
      </w:hyperlink>
      <w:r w:rsidRPr="00E704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0459" w:rsidRPr="00E70459" w:rsidRDefault="00E70459" w:rsidP="00E7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45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hyperlink r:id="rId9" w:history="1">
        <w:r w:rsidRPr="00E70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www.tvnr.ru</w:t>
        </w:r>
      </w:hyperlink>
      <w:r w:rsidRPr="00E70459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E70459" w:rsidRPr="00E70459" w:rsidSect="00BB7F80">
      <w:pgSz w:w="11906" w:h="16838"/>
      <w:pgMar w:top="1134" w:right="850" w:bottom="1134" w:left="1701" w:header="708" w:footer="708" w:gutter="0"/>
      <w:pgBorders w:offsetFrom="page">
        <w:top w:val="thinThickSmallGap" w:sz="18" w:space="24" w:color="002060"/>
        <w:left w:val="thinThickSmallGap" w:sz="18" w:space="24" w:color="002060"/>
        <w:bottom w:val="thickThinSmallGap" w:sz="18" w:space="24" w:color="002060"/>
        <w:right w:val="thickThinSmallGap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36EA1"/>
    <w:multiLevelType w:val="multilevel"/>
    <w:tmpl w:val="CF266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F80"/>
    <w:rsid w:val="000F479F"/>
    <w:rsid w:val="00240612"/>
    <w:rsid w:val="005A170E"/>
    <w:rsid w:val="008501ED"/>
    <w:rsid w:val="00867C38"/>
    <w:rsid w:val="00AC70FE"/>
    <w:rsid w:val="00BA0BDE"/>
    <w:rsid w:val="00BB7F80"/>
    <w:rsid w:val="00C828CF"/>
    <w:rsid w:val="00E70459"/>
    <w:rsid w:val="00F7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F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uk-margin">
    <w:name w:val="uk-margin"/>
    <w:basedOn w:val="a"/>
    <w:rsid w:val="00BB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badge">
    <w:name w:val="uk-badge"/>
    <w:basedOn w:val="a0"/>
    <w:rsid w:val="00BB7F80"/>
  </w:style>
  <w:style w:type="character" w:customStyle="1" w:styleId="uk-text-large">
    <w:name w:val="uk-text-large"/>
    <w:basedOn w:val="a0"/>
    <w:rsid w:val="00BB7F80"/>
  </w:style>
  <w:style w:type="paragraph" w:customStyle="1" w:styleId="c5">
    <w:name w:val="c5"/>
    <w:basedOn w:val="a"/>
    <w:rsid w:val="0024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0612"/>
  </w:style>
  <w:style w:type="character" w:customStyle="1" w:styleId="c1">
    <w:name w:val="c1"/>
    <w:basedOn w:val="a0"/>
    <w:rsid w:val="00240612"/>
  </w:style>
  <w:style w:type="paragraph" w:customStyle="1" w:styleId="c11">
    <w:name w:val="c11"/>
    <w:basedOn w:val="a"/>
    <w:rsid w:val="0024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4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4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4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70459"/>
    <w:rPr>
      <w:color w:val="0000FF"/>
      <w:u w:val="single"/>
    </w:rPr>
  </w:style>
  <w:style w:type="character" w:customStyle="1" w:styleId="c3">
    <w:name w:val="c3"/>
    <w:basedOn w:val="a0"/>
    <w:rsid w:val="00E70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ruskompas.ru&amp;sa=D&amp;sntz=1&amp;usg=AFQjCNH-mMgE3HCaFmWm4_TP_BwF5vBu7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kultura.admhmao.ru&amp;sa=D&amp;sntz=1&amp;usg=AFQjCNF9D3ek9KSlIFXhhL3R212aL7Y_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informugra.ru&amp;sa=D&amp;sntz=1&amp;usg=AFQjCNH-0fUxa8QEdUNCLosKbauauUSI6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tvnr.ru&amp;sa=D&amp;sntz=1&amp;usg=AFQjCNHjSh7gxHhK0XH-lMtGvrxpls5D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2016-01-07T10:33:00Z</dcterms:created>
  <dcterms:modified xsi:type="dcterms:W3CDTF">2016-01-07T11:27:00Z</dcterms:modified>
</cp:coreProperties>
</file>