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Муниципальное автономное дошкольное образовательное учреждение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</w:t>
      </w: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етский сад комбинированного вида «</w:t>
      </w:r>
      <w:proofErr w:type="spellStart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Рябинушка</w:t>
      </w:r>
      <w:proofErr w:type="spellEnd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»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7E5F8E" w:rsidP="007E5F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Пояснительная записка к презентации</w:t>
      </w:r>
    </w:p>
    <w:p w:rsidR="00BB7F80" w:rsidRPr="00682B46" w:rsidRDefault="007E5F8E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 xml:space="preserve"> </w:t>
      </w:r>
      <w:r w:rsidR="00BB7F8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Оригинальные загадки ханты и манси</w:t>
      </w:r>
      <w:r w:rsidR="00BB7F8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»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</w:pP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i/>
          <w:noProof/>
          <w:color w:val="002060"/>
          <w:kern w:val="36"/>
          <w:sz w:val="28"/>
          <w:szCs w:val="28"/>
        </w:rPr>
        <w:drawing>
          <wp:inline distT="0" distB="0" distL="0" distR="0">
            <wp:extent cx="3763925" cy="2509283"/>
            <wp:effectExtent l="247650" t="228600" r="236575" b="214867"/>
            <wp:docPr id="2" name="Рисунок 1" descr="http://img-fotki.yandex.ru/get/4115/72710540.93/0_aa583_5269c90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115/72710540.93/0_aa583_5269c900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31" cy="250955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Подготовила </w:t>
      </w:r>
    </w:p>
    <w:p w:rsidR="00BB7F80" w:rsidRPr="00682B46" w:rsidRDefault="00BB7F80" w:rsidP="00BB7F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педагог дополнительного образования </w:t>
      </w:r>
    </w:p>
    <w:p w:rsidR="00BB7F80" w:rsidRPr="00682B46" w:rsidRDefault="00BB7F80" w:rsidP="00BB7F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Мальцева М.С.</w:t>
      </w: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proofErr w:type="spellStart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г</w:t>
      </w:r>
      <w:proofErr w:type="gramStart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.П</w:t>
      </w:r>
      <w:proofErr w:type="gramEnd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окачи</w:t>
      </w:r>
      <w:proofErr w:type="spellEnd"/>
    </w:p>
    <w:p w:rsidR="00BB7F80" w:rsidRDefault="00BB7F80" w:rsidP="00BB7F8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B7F80" w:rsidRDefault="00BB7F80" w:rsidP="00BB7F8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E5F8E" w:rsidRDefault="007E5F8E" w:rsidP="00240612">
      <w:pPr>
        <w:pStyle w:val="c5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240612" w:rsidRPr="007E5F8E" w:rsidRDefault="00BB7F80" w:rsidP="00240612">
      <w:pPr>
        <w:pStyle w:val="c5"/>
        <w:spacing w:before="0" w:beforeAutospacing="0" w:after="0" w:afterAutospacing="0"/>
        <w:jc w:val="center"/>
        <w:rPr>
          <w:rStyle w:val="c2"/>
          <w:sz w:val="36"/>
          <w:szCs w:val="36"/>
        </w:rPr>
      </w:pPr>
      <w:r w:rsidRPr="007E5F8E">
        <w:rPr>
          <w:color w:val="002060"/>
          <w:sz w:val="36"/>
          <w:szCs w:val="36"/>
        </w:rPr>
        <w:lastRenderedPageBreak/>
        <w:t>Пояснительная записка</w:t>
      </w:r>
    </w:p>
    <w:p w:rsidR="00240612" w:rsidRPr="007E5F8E" w:rsidRDefault="00240612" w:rsidP="00240612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7E5F8E">
        <w:rPr>
          <w:rStyle w:val="c2"/>
          <w:sz w:val="28"/>
          <w:szCs w:val="28"/>
        </w:rPr>
        <w:t xml:space="preserve">к </w:t>
      </w:r>
      <w:r w:rsidR="007E5F8E" w:rsidRPr="007E5F8E">
        <w:rPr>
          <w:rStyle w:val="c2"/>
          <w:sz w:val="28"/>
          <w:szCs w:val="28"/>
        </w:rPr>
        <w:t>презентации</w:t>
      </w:r>
    </w:p>
    <w:p w:rsidR="00240612" w:rsidRPr="007E5F8E" w:rsidRDefault="00240612" w:rsidP="00240612">
      <w:pPr>
        <w:pStyle w:val="c6"/>
        <w:rPr>
          <w:rStyle w:val="c2"/>
          <w:sz w:val="28"/>
          <w:szCs w:val="28"/>
        </w:rPr>
      </w:pPr>
      <w:r w:rsidRPr="007E5F8E">
        <w:rPr>
          <w:rStyle w:val="c2"/>
          <w:sz w:val="28"/>
          <w:szCs w:val="28"/>
        </w:rPr>
        <w:t>Тема: «</w:t>
      </w:r>
      <w:r w:rsidR="007E5F8E" w:rsidRPr="007E5F8E">
        <w:rPr>
          <w:rStyle w:val="c2"/>
          <w:sz w:val="28"/>
          <w:szCs w:val="28"/>
        </w:rPr>
        <w:t>Оригинальные загадки ханты и манси</w:t>
      </w:r>
      <w:r w:rsidRPr="007E5F8E">
        <w:rPr>
          <w:rStyle w:val="c2"/>
          <w:sz w:val="28"/>
          <w:szCs w:val="28"/>
        </w:rPr>
        <w:t>»</w:t>
      </w:r>
    </w:p>
    <w:p w:rsidR="00240612" w:rsidRPr="007E5F8E" w:rsidRDefault="00240612" w:rsidP="00240612">
      <w:pPr>
        <w:pStyle w:val="c6"/>
        <w:rPr>
          <w:sz w:val="28"/>
          <w:szCs w:val="28"/>
        </w:rPr>
      </w:pPr>
      <w:r w:rsidRPr="007E5F8E">
        <w:rPr>
          <w:rStyle w:val="c2"/>
          <w:sz w:val="28"/>
          <w:szCs w:val="28"/>
        </w:rPr>
        <w:t>Возраст:</w:t>
      </w:r>
      <w:r w:rsidRPr="007E5F8E">
        <w:rPr>
          <w:rStyle w:val="c1"/>
          <w:rFonts w:eastAsiaTheme="minorEastAsia"/>
          <w:sz w:val="28"/>
          <w:szCs w:val="28"/>
        </w:rPr>
        <w:t>  дети 5-7 лет</w:t>
      </w:r>
    </w:p>
    <w:p w:rsidR="007E5F8E" w:rsidRPr="007E5F8E" w:rsidRDefault="000F479F" w:rsidP="000F4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8E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BB7F80" w:rsidRPr="007E5F8E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7E5F8E" w:rsidRPr="007E5F8E">
        <w:rPr>
          <w:rFonts w:ascii="Times New Roman" w:eastAsia="Times New Roman" w:hAnsi="Times New Roman" w:cs="Times New Roman"/>
          <w:sz w:val="28"/>
          <w:szCs w:val="28"/>
        </w:rPr>
        <w:t xml:space="preserve">духовной </w:t>
      </w:r>
      <w:r w:rsidR="00BB7F80" w:rsidRPr="007E5F8E">
        <w:rPr>
          <w:rFonts w:ascii="Times New Roman" w:eastAsia="Times New Roman" w:hAnsi="Times New Roman" w:cs="Times New Roman"/>
          <w:sz w:val="28"/>
          <w:szCs w:val="28"/>
        </w:rPr>
        <w:t xml:space="preserve">культуры коренных народов </w:t>
      </w:r>
      <w:proofErr w:type="spellStart"/>
      <w:r w:rsidR="00BB7F80" w:rsidRPr="007E5F8E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BB7F80" w:rsidRPr="007E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F8E" w:rsidRPr="007E5F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7F80" w:rsidRPr="007E5F8E">
        <w:rPr>
          <w:rFonts w:ascii="Times New Roman" w:eastAsia="Times New Roman" w:hAnsi="Times New Roman" w:cs="Times New Roman"/>
          <w:sz w:val="28"/>
          <w:szCs w:val="28"/>
        </w:rPr>
        <w:t xml:space="preserve"> ханты и манси. </w:t>
      </w:r>
    </w:p>
    <w:p w:rsidR="007E5F8E" w:rsidRDefault="007E5F8E" w:rsidP="0082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8E">
        <w:rPr>
          <w:rFonts w:ascii="Times New Roman" w:hAnsi="Times New Roman" w:cs="Times New Roman"/>
          <w:sz w:val="28"/>
          <w:szCs w:val="28"/>
        </w:rPr>
        <w:t xml:space="preserve">Фольклор </w:t>
      </w:r>
      <w:proofErr w:type="spellStart"/>
      <w:r w:rsidRPr="007E5F8E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7E5F8E">
        <w:rPr>
          <w:rFonts w:ascii="Times New Roman" w:hAnsi="Times New Roman" w:cs="Times New Roman"/>
          <w:sz w:val="28"/>
          <w:szCs w:val="28"/>
        </w:rPr>
        <w:t xml:space="preserve"> и манси связан с системой верований, с потребностями людей, с их повседневной жизнью.</w:t>
      </w:r>
    </w:p>
    <w:p w:rsidR="007E5F8E" w:rsidRDefault="007E5F8E" w:rsidP="0082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8E">
        <w:rPr>
          <w:rFonts w:ascii="Times New Roman" w:hAnsi="Times New Roman" w:cs="Times New Roman"/>
          <w:sz w:val="28"/>
          <w:szCs w:val="28"/>
        </w:rPr>
        <w:t xml:space="preserve">В устном народном творчестве </w:t>
      </w:r>
      <w:proofErr w:type="spellStart"/>
      <w:r w:rsidRPr="007E5F8E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7E5F8E">
        <w:rPr>
          <w:rFonts w:ascii="Times New Roman" w:hAnsi="Times New Roman" w:cs="Times New Roman"/>
          <w:sz w:val="28"/>
          <w:szCs w:val="28"/>
        </w:rPr>
        <w:t xml:space="preserve"> и манси наблюдается взаимодействие пяти сфер. Это человек, мир духов, стихии природы, животный и растительный мир. Главным связующим звеном всех пяти сфер является человек.</w:t>
      </w:r>
    </w:p>
    <w:p w:rsidR="008269E6" w:rsidRDefault="007E5F8E" w:rsidP="0082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8E">
        <w:rPr>
          <w:rFonts w:ascii="Times New Roman" w:hAnsi="Times New Roman" w:cs="Times New Roman"/>
          <w:sz w:val="28"/>
          <w:szCs w:val="28"/>
        </w:rPr>
        <w:t xml:space="preserve">Фольклор </w:t>
      </w:r>
      <w:proofErr w:type="spellStart"/>
      <w:r w:rsidRPr="007E5F8E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7E5F8E">
        <w:rPr>
          <w:rFonts w:ascii="Times New Roman" w:hAnsi="Times New Roman" w:cs="Times New Roman"/>
          <w:sz w:val="28"/>
          <w:szCs w:val="28"/>
        </w:rPr>
        <w:t xml:space="preserve"> и манси - это словесный документ, отражающий историческую истину (иногда в несколько приукрашенном состоянии), это история и летопись народа. Своеобразие фольклора состоит в сочетании архаичности функционирования с изысканно</w:t>
      </w:r>
      <w:r w:rsidR="008269E6">
        <w:rPr>
          <w:rFonts w:ascii="Times New Roman" w:hAnsi="Times New Roman" w:cs="Times New Roman"/>
          <w:sz w:val="28"/>
          <w:szCs w:val="28"/>
        </w:rPr>
        <w:t xml:space="preserve">стью поэтического стиля и форм. </w:t>
      </w:r>
    </w:p>
    <w:p w:rsidR="008269E6" w:rsidRDefault="008269E6" w:rsidP="0082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06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в загадках </w:t>
      </w:r>
      <w:r w:rsidRPr="001A2B06">
        <w:rPr>
          <w:rFonts w:ascii="Times New Roman" w:hAnsi="Times New Roman" w:cs="Times New Roman"/>
          <w:sz w:val="28"/>
          <w:szCs w:val="28"/>
        </w:rPr>
        <w:t xml:space="preserve"> отразил духовность народа, его мудрый ум, национальный дух, его мировоззрение, нравы, обычаи и силу.</w:t>
      </w:r>
    </w:p>
    <w:p w:rsidR="000F479F" w:rsidRPr="008269E6" w:rsidRDefault="008269E6" w:rsidP="0082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06">
        <w:rPr>
          <w:rFonts w:ascii="Times New Roman" w:hAnsi="Times New Roman" w:cs="Times New Roman"/>
          <w:sz w:val="28"/>
          <w:szCs w:val="28"/>
        </w:rPr>
        <w:br/>
      </w:r>
    </w:p>
    <w:sectPr w:rsidR="000F479F" w:rsidRPr="008269E6" w:rsidSect="00BB7F80">
      <w:pgSz w:w="11906" w:h="16838"/>
      <w:pgMar w:top="1134" w:right="850" w:bottom="1134" w:left="1701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EA1"/>
    <w:multiLevelType w:val="multilevel"/>
    <w:tmpl w:val="CF266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80"/>
    <w:rsid w:val="000F479F"/>
    <w:rsid w:val="00240612"/>
    <w:rsid w:val="005A170E"/>
    <w:rsid w:val="007E5F8E"/>
    <w:rsid w:val="008269E6"/>
    <w:rsid w:val="008501ED"/>
    <w:rsid w:val="00867C38"/>
    <w:rsid w:val="00AC70FE"/>
    <w:rsid w:val="00B356CF"/>
    <w:rsid w:val="00BA0BDE"/>
    <w:rsid w:val="00BB7F80"/>
    <w:rsid w:val="00C828CF"/>
    <w:rsid w:val="00E70459"/>
    <w:rsid w:val="00F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uk-margin">
    <w:name w:val="uk-margin"/>
    <w:basedOn w:val="a"/>
    <w:rsid w:val="00B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a0"/>
    <w:rsid w:val="00BB7F80"/>
  </w:style>
  <w:style w:type="character" w:customStyle="1" w:styleId="uk-text-large">
    <w:name w:val="uk-text-large"/>
    <w:basedOn w:val="a0"/>
    <w:rsid w:val="00BB7F80"/>
  </w:style>
  <w:style w:type="paragraph" w:customStyle="1" w:styleId="c5">
    <w:name w:val="c5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0612"/>
  </w:style>
  <w:style w:type="character" w:customStyle="1" w:styleId="c1">
    <w:name w:val="c1"/>
    <w:basedOn w:val="a0"/>
    <w:rsid w:val="00240612"/>
  </w:style>
  <w:style w:type="paragraph" w:customStyle="1" w:styleId="c11">
    <w:name w:val="c11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70459"/>
    <w:rPr>
      <w:color w:val="0000FF"/>
      <w:u w:val="single"/>
    </w:rPr>
  </w:style>
  <w:style w:type="character" w:customStyle="1" w:styleId="c3">
    <w:name w:val="c3"/>
    <w:basedOn w:val="a0"/>
    <w:rsid w:val="00E7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2016-01-07T18:54:00Z</dcterms:created>
  <dcterms:modified xsi:type="dcterms:W3CDTF">2016-01-07T18:54:00Z</dcterms:modified>
</cp:coreProperties>
</file>