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9C" w:rsidRDefault="00871A9C" w:rsidP="00871A9C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БЕЗОПАСНОСТЬ РЕБЕНКА МЛАДШЕГО ВОЗРАСТА В БЫТУ.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71A9C" w:rsidRDefault="00871A9C" w:rsidP="00871A9C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 только в семье появился малыш, родители должны быть максимально ответственны за его жизнь и здоровье. Необходимо создать все условия, что бы ребенку было безопасно и комфортно в быту и окружающей его среде. Родители, должны обеспечить малышу максимальный уровень безопасности, одновременно прививая навыки техники безопасности.</w:t>
      </w:r>
    </w:p>
    <w:p w:rsidR="00871A9C" w:rsidRDefault="00871A9C" w:rsidP="00871A9C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Несчастный случай может произойти, даже если рядом находятся взрослые.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ночью нужно дать ребенку какое-либо лекарство, необходимо поставить его таким образом, чтобы не перепутать его ни с чем другим. Бывали случаи, когда ребенку вместо витамина</w:t>
      </w:r>
      <w:proofErr w:type="gramStart"/>
      <w:r>
        <w:rPr>
          <w:rFonts w:ascii="Calibri" w:hAnsi="Calibri" w:cs="Calibri"/>
        </w:rPr>
        <w:t xml:space="preserve"> Д</w:t>
      </w:r>
      <w:proofErr w:type="gramEnd"/>
      <w:r>
        <w:rPr>
          <w:rFonts w:ascii="Calibri" w:hAnsi="Calibri" w:cs="Calibri"/>
        </w:rPr>
        <w:t xml:space="preserve">, давался спирт для дезинфекции, или вместо лекарства от </w:t>
      </w:r>
      <w:proofErr w:type="spellStart"/>
      <w:r>
        <w:rPr>
          <w:rFonts w:ascii="Calibri" w:hAnsi="Calibri" w:cs="Calibri"/>
        </w:rPr>
        <w:t>коликов</w:t>
      </w:r>
      <w:proofErr w:type="spellEnd"/>
      <w:r>
        <w:rPr>
          <w:rFonts w:ascii="Calibri" w:hAnsi="Calibri" w:cs="Calibri"/>
        </w:rPr>
        <w:t xml:space="preserve"> перекись водорода. Спросонья чего только, </w:t>
      </w:r>
      <w:proofErr w:type="gramStart"/>
      <w:r>
        <w:rPr>
          <w:rFonts w:ascii="Calibri" w:hAnsi="Calibri" w:cs="Calibri"/>
        </w:rPr>
        <w:t>может</w:t>
      </w:r>
      <w:proofErr w:type="gramEnd"/>
      <w:r>
        <w:rPr>
          <w:rFonts w:ascii="Calibri" w:hAnsi="Calibri" w:cs="Calibri"/>
        </w:rPr>
        <w:t xml:space="preserve"> не случится, лучше подумать об этом заранее.</w:t>
      </w:r>
    </w:p>
    <w:p w:rsidR="00871A9C" w:rsidRDefault="00871A9C" w:rsidP="00871A9C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 исследуют окружающий мир. При этом они все пробуют "на зубок". Познание окружающего мира в большом объеме происходит через рот. Необходимо убрать от ребенка все мелкие предметы и игрушки, которые легко могут оказаться во рту и быть проглоченными.</w:t>
      </w:r>
    </w:p>
    <w:p w:rsidR="00871A9C" w:rsidRDefault="00871A9C" w:rsidP="00871A9C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Нельзя недооценивать возможности ребенка. Чтобы обезопасить ребенка, опуститесь на корточки и посмотрите на ваш дом его глазами – вы удивитесь, сколько, много соблазнов для ребенка находится в поле его досягаемости. Именно поэтому, мойте полы только руками. Заодно уберите предметы, потенциально опасные для ребенка – свисающий шнур, мелкие предметы, которые можно проглотить.</w:t>
      </w:r>
    </w:p>
    <w:p w:rsidR="00871A9C" w:rsidRDefault="00871A9C" w:rsidP="00871A9C">
      <w:pPr>
        <w:autoSpaceDE w:val="0"/>
        <w:autoSpaceDN w:val="0"/>
        <w:adjustRightInd w:val="0"/>
        <w:ind w:firstLine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Воспитывайте в детях чувство самосохранения. Не говорите просто </w:t>
      </w:r>
      <w:r w:rsidRPr="00871A9C">
        <w:rPr>
          <w:rFonts w:ascii="Calibri" w:hAnsi="Calibri" w:cs="Calibri"/>
        </w:rPr>
        <w:t>«</w:t>
      </w:r>
      <w:r>
        <w:rPr>
          <w:rFonts w:ascii="Calibri" w:hAnsi="Calibri" w:cs="Calibri"/>
        </w:rPr>
        <w:t>нет</w:t>
      </w:r>
      <w:r w:rsidRPr="00871A9C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>объясняйте ребенку, в чем именно заключается опасность. Используйте конкретные понятия – это острое, горячее, жжется и т.п. Ребенок должен знать такие понятия. Дайте ему потрогать горячую чашку с чаем, повторив несколько раз, что это горячо. Уколите (несильно) пальчик иголкой или булавкой, объяснив, что это колется, острое.</w:t>
      </w:r>
    </w:p>
    <w:p w:rsidR="00871A9C" w:rsidRDefault="00871A9C" w:rsidP="00871A9C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домашних условиях это сделать намного проще, чем вне дома.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запрещайте ребенку исследовать пространство вокруг себя, просто уберите все ценные вещи. И тогда не будет необходимости все время быть на чеку, и постоянно говорить </w:t>
      </w:r>
      <w:r w:rsidRPr="00871A9C">
        <w:rPr>
          <w:rFonts w:ascii="Calibri" w:hAnsi="Calibri" w:cs="Calibri"/>
        </w:rPr>
        <w:t>«</w:t>
      </w:r>
      <w:r>
        <w:rPr>
          <w:rFonts w:ascii="Calibri" w:hAnsi="Calibri" w:cs="Calibri"/>
        </w:rPr>
        <w:t>Нельзя, не трогай!</w:t>
      </w:r>
      <w:r w:rsidRPr="00871A9C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Ведь от постоянного контроля и запретов накапливается раздражение у родителей и у малыша.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Существует множество не дорогих приспособлений, которые помогут Вам обеспечить безопасность ребенка в быту.</w:t>
      </w:r>
    </w:p>
    <w:p w:rsidR="00871A9C" w:rsidRP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Итак, чтобы избежать детской травмы, принимаем меры</w:t>
      </w:r>
      <w:r w:rsidRPr="00871A9C">
        <w:rPr>
          <w:rFonts w:ascii="Calibri" w:hAnsi="Calibri" w:cs="Calibri"/>
        </w:rPr>
        <w:t>!!!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Гостиная.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Закройте колпачками штепсельные розетки.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Закрепите электрические шнуры так, чтобы на стольные лампы нельзя было опрокинуть на пол.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• Обеспечьте устойчивость торшеров или уберите их.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Закройте покрышками панели управления низко стоящих телевизоров, видеомагнитофонов.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Оберните, чем-то острые углы журнальных столиков, тумбочек.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Поставьте бьющиеся вещи вне досягаемости ребенка или же уберите их на несколько лет.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Смените назначение открытых книжных полок, ведь дети любят отрывать обложки, рвать их.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Уберите горшки с комнатными растениями.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Кухня/Столовая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Пододвиньте стулья вплотную к столу, чтобы малыш не мог туда залезть.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Поместите защелки на дверцы буфетов и шкафчиков с хрупкой посудой.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Накрывая стол, ставьте посуду ближе к центру стола.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Поднимайте или подворачивайте концы скатерти, так, чтобы за них нельзя было ухватиться или вообще снимите скатерть.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Прячьте подальше ножи.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Готовьте на задних конфорках плиты: ручки сковородок и прочей посуды должны быть обращены назад.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Закройте ручки-переключатели на плите защитными колпачками.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Держите мелкие предметы, которыми ребенок может подавиться вне досягаемости. Не забывайте при этом, что ребенок может влезть на кухонный рабочий стул.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Пользуйтесь небьющейся посудой, когда ребенок находится рядом с вами.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Держите пластиковые мешки и пакеты подальше от ребенка. Разливайте горячие напитки подальше от ребенка, не ставьте их на край стола.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Выключите мелкие бытовые приборы. Уберите свисающие шнуры.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Держите чистящие средства, растворители, отбеливатели, средство для мытья посуды и прочую </w:t>
      </w:r>
      <w:r w:rsidRPr="00871A9C">
        <w:rPr>
          <w:rFonts w:ascii="Calibri" w:hAnsi="Calibri" w:cs="Calibri"/>
        </w:rPr>
        <w:t>«</w:t>
      </w:r>
      <w:r>
        <w:rPr>
          <w:rFonts w:ascii="Calibri" w:hAnsi="Calibri" w:cs="Calibri"/>
        </w:rPr>
        <w:t>токсичную</w:t>
      </w:r>
      <w:r w:rsidRPr="00871A9C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химию вне досягаемости в закрытом шкафчике.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Ванная комната.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Держите дверь ванной комнаты плотно закрытой.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 если малыш все же пробрался туда, то: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Кладите на дно ванны не скользящий коврик.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Крышку унитаза держите опущенной, купите для нее специальный зажим.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• Спускайте воду из ванны немедленно после использования. Не оставляйте детей в ванной без присмотра.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Пользуйтесь пластиковыми, но не стеклянными или керамическими мыльницами.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Снабдите мягкой </w:t>
      </w:r>
      <w:r w:rsidRPr="00871A9C">
        <w:rPr>
          <w:rFonts w:ascii="Calibri" w:hAnsi="Calibri" w:cs="Calibri"/>
        </w:rPr>
        <w:t>«</w:t>
      </w:r>
      <w:r>
        <w:rPr>
          <w:rFonts w:ascii="Calibri" w:hAnsi="Calibri" w:cs="Calibri"/>
        </w:rPr>
        <w:t>изоляцией</w:t>
      </w:r>
      <w:r w:rsidRPr="00871A9C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водопроводные краны.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Держите лекарства, бритвы, заколки, зубные эликсиры, косметику, духи, лак для ногтей и жидкость для снятия лака, ножницы, а также прочие опасные предметы вне досягаемости ребенка.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Аптечка должна быть </w:t>
      </w:r>
      <w:r w:rsidRPr="00871A9C">
        <w:rPr>
          <w:rFonts w:ascii="Calibri" w:hAnsi="Calibri" w:cs="Calibri"/>
        </w:rPr>
        <w:t>«</w:t>
      </w:r>
      <w:r>
        <w:rPr>
          <w:rFonts w:ascii="Calibri" w:hAnsi="Calibri" w:cs="Calibri"/>
        </w:rPr>
        <w:t>на запоре".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Окна и двери.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доме установлены стеклянные двери: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Раздвигающиеся стеклянные двери держите закрытыми.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Поместите особые предупреждающие картинки на стеклянных дверях на уровне глаз малыша.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Держите окна надежно закрытыми</w:t>
      </w:r>
      <w:proofErr w:type="gramStart"/>
      <w:r>
        <w:rPr>
          <w:rFonts w:ascii="Calibri" w:hAnsi="Calibri" w:cs="Calibri"/>
        </w:rPr>
        <w:t>,.</w:t>
      </w:r>
      <w:proofErr w:type="gramEnd"/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Укоротите шнуры у штор и жалюзи так, чтобы ребенок не мог дотянуться до них.</w:t>
      </w:r>
    </w:p>
    <w:p w:rsid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Если балкон закрыт </w:t>
      </w:r>
      <w:proofErr w:type="spellStart"/>
      <w:r>
        <w:rPr>
          <w:rFonts w:ascii="Calibri" w:hAnsi="Calibri" w:cs="Calibri"/>
        </w:rPr>
        <w:t>неполностью</w:t>
      </w:r>
      <w:proofErr w:type="spellEnd"/>
      <w:r>
        <w:rPr>
          <w:rFonts w:ascii="Calibri" w:hAnsi="Calibri" w:cs="Calibri"/>
        </w:rPr>
        <w:t>, то обнесите сеткой балконные ограждения так, чтобы ребенок не мог протиснуться между прутьями.</w:t>
      </w:r>
    </w:p>
    <w:p w:rsidR="00871A9C" w:rsidRP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Любознательность малыша – это не порок, это </w:t>
      </w:r>
      <w:r w:rsidRPr="00871A9C">
        <w:rPr>
          <w:rFonts w:ascii="Calibri" w:hAnsi="Calibri" w:cs="Calibri"/>
        </w:rPr>
        <w:t>«</w:t>
      </w:r>
      <w:r>
        <w:rPr>
          <w:rFonts w:ascii="Calibri" w:hAnsi="Calibri" w:cs="Calibri"/>
        </w:rPr>
        <w:t>прорыв во внешний мир</w:t>
      </w:r>
      <w:r w:rsidRPr="00871A9C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 xml:space="preserve">развитие ребенка, но в то же время это также и большая тревога родителей. Как бы нам хотелось уберечь своего малыша от любых неприятностей! Любой опытный родитель знает, что невозможно вырастить ребенка без единого синяка, ссадины или царапины. Главное – помнить одно несложное правило: </w:t>
      </w:r>
      <w:r w:rsidRPr="00871A9C">
        <w:rPr>
          <w:rFonts w:ascii="Calibri" w:hAnsi="Calibri" w:cs="Calibri"/>
        </w:rPr>
        <w:t>«</w:t>
      </w:r>
      <w:r>
        <w:rPr>
          <w:rFonts w:ascii="Calibri" w:hAnsi="Calibri" w:cs="Calibri"/>
        </w:rPr>
        <w:t>Лучше предупредить, чем лечить</w:t>
      </w:r>
      <w:r w:rsidRPr="00871A9C">
        <w:rPr>
          <w:rFonts w:ascii="Calibri" w:hAnsi="Calibri" w:cs="Calibri"/>
        </w:rPr>
        <w:t>».</w:t>
      </w:r>
    </w:p>
    <w:p w:rsidR="00871A9C" w:rsidRPr="00871A9C" w:rsidRDefault="00871A9C" w:rsidP="00871A9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детского травматизма - проблема всего общества. Обучение детей правильному поведению в быту необходимо начинать с раннего возраста. Задача педагогов и родителей - воспитать из сегодняшних детей грамотных и дисциплинированных пользователей бытовыми благами.</w:t>
      </w:r>
    </w:p>
    <w:p w:rsidR="001E74CA" w:rsidRDefault="001E74CA">
      <w:bookmarkStart w:id="0" w:name="_GoBack"/>
      <w:bookmarkEnd w:id="0"/>
    </w:p>
    <w:sectPr w:rsidR="001E74CA" w:rsidSect="004262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9C"/>
    <w:rsid w:val="001E74CA"/>
    <w:rsid w:val="008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2015-11-25T05:50:00Z</dcterms:created>
  <dcterms:modified xsi:type="dcterms:W3CDTF">2015-11-25T05:52:00Z</dcterms:modified>
</cp:coreProperties>
</file>