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BF7" w:rsidRPr="007C16D7" w:rsidRDefault="007D0BF7" w:rsidP="007D0BF7">
      <w:pPr>
        <w:spacing w:before="100" w:beforeAutospacing="1" w:after="100" w:afterAutospacing="1"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Рисовать можно не только обыкновенными красками и кистями. Существует множество необычных и увлекательных способов рисования, которые понравятся Вашим детям и привьют им любовь к творчеству.</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b/>
          <w:bCs/>
          <w:sz w:val="28"/>
          <w:szCs w:val="28"/>
        </w:rPr>
        <w:t>Рисование кубиками льда</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Вам понадобится: </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Толстая бумага</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 Темпера (либо акварель) </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 Форма для льда </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 Зубочистки </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Как рисовать: </w:t>
      </w:r>
    </w:p>
    <w:p w:rsidR="007D0BF7" w:rsidRPr="007C16D7" w:rsidRDefault="007D0BF7" w:rsidP="007D0BF7">
      <w:pPr>
        <w:spacing w:before="100" w:beforeAutospacing="1" w:after="100" w:afterAutospacing="1"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Налейте воду в форму и поставьте в морозильник. Когда вода наполовину замерзнет, вставьте в каждый кубик по зубочистке и дайте воде окончательно замерзнуть. После этого достаньте лед. Вы будете использовать </w:t>
      </w:r>
      <w:hyperlink r:id="rId4" w:tooltip="статьи по теме" w:history="1">
        <w:r w:rsidRPr="007C16D7">
          <w:rPr>
            <w:rStyle w:val="a5"/>
            <w:rFonts w:ascii="Times New Roman" w:eastAsia="Times New Roman" w:hAnsi="Times New Roman" w:cs="Times New Roman"/>
            <w:color w:val="auto"/>
            <w:sz w:val="28"/>
            <w:szCs w:val="28"/>
            <w:u w:val="none"/>
          </w:rPr>
          <w:t>кубики</w:t>
        </w:r>
      </w:hyperlink>
      <w:r w:rsidRPr="007C16D7">
        <w:rPr>
          <w:rFonts w:ascii="Times New Roman" w:eastAsia="Times New Roman" w:hAnsi="Times New Roman" w:cs="Times New Roman"/>
          <w:sz w:val="28"/>
          <w:szCs w:val="28"/>
        </w:rPr>
        <w:t xml:space="preserve"> как кисти, держа их за зубочистки.</w:t>
      </w:r>
    </w:p>
    <w:p w:rsidR="007D0BF7" w:rsidRPr="007C16D7" w:rsidRDefault="007D0BF7" w:rsidP="007D0BF7">
      <w:pPr>
        <w:spacing w:before="100" w:beforeAutospacing="1" w:after="100" w:afterAutospacing="1"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На бумагу нанесите несколько пятен разных красок (либо сухую темперу или покрошите акварель) и рисуйте по ним с помощью льда! К примеру, одним и тем же кубиком можно пересечь все пятна красок, позволяя им причудливо переливаться. </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b/>
          <w:bCs/>
          <w:sz w:val="28"/>
          <w:szCs w:val="28"/>
        </w:rPr>
        <w:t>Рисование молоком</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Вам понадобится: </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 Четверть стакана сгущенного молока </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 Пищевые краски </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Как рисовать: </w:t>
      </w:r>
    </w:p>
    <w:p w:rsidR="007D0BF7" w:rsidRPr="007C16D7" w:rsidRDefault="007D0BF7" w:rsidP="007D0BF7">
      <w:pPr>
        <w:spacing w:before="100" w:beforeAutospacing="1" w:after="100" w:afterAutospacing="1"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Смешайте сгущенку с красками, разлейте в отдельные контейнеры (баночки или формочки) по цветам. Получившиеся краски необходимо наносить тонким слоем, т.к. они долго сохнут. </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b/>
          <w:bCs/>
          <w:sz w:val="28"/>
          <w:szCs w:val="28"/>
        </w:rPr>
        <w:t>Рисование пеной для бритья</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Вам понадобится: </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 Пена для бритья </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 Пищевые краски </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 Алюминиевая фольга </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Как рисовать: </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Оторвите длинный лист фольги и нанесите на него несколько "кучек" пены для бритья. Позвольте ребенку выбрать цвета красок и смешайте их с пеной. Краски готовы, теперь можно рисовать с помощью кистей или пальцев. Главное - объясните детям, что пену нельзя класть в рот. После того как рисунок высохнет, пена создаст интересную текстуру. После рисования пена легко смывается с кожи и любых бытовых поверхностей. </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b/>
          <w:bCs/>
          <w:sz w:val="28"/>
          <w:szCs w:val="28"/>
        </w:rPr>
        <w:t>Рисование зубной щеткой</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Вам понадобится: </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lastRenderedPageBreak/>
        <w:t xml:space="preserve">- Старая зубная щетка </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Краска</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 Бумага </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Как рисовать: </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Все очень просто: зубная щетка служит как кисть. Можно нарисовать карандашом лицо на серой бумаге и "почистить" ему зубы с помощью зубной щетки и белой краски. А затем разрисовать лицо. </w:t>
      </w:r>
    </w:p>
    <w:p w:rsidR="007D0BF7" w:rsidRPr="007C16D7" w:rsidRDefault="007D0BF7" w:rsidP="007D0BF7">
      <w:pPr>
        <w:spacing w:before="100" w:beforeAutospacing="1" w:after="100" w:afterAutospacing="1"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b/>
          <w:bCs/>
          <w:sz w:val="28"/>
          <w:szCs w:val="28"/>
        </w:rPr>
        <w:t>Рисование бусинами</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Вырежьте кусок плотного цветного картона и уложите его на дно формы для выпечки пирогов, на поднос или что-то подобное. Нанесите на картон несколько капель краски, а затем, пока краска не высохла, положите сверху несколько стеклянных бусинок и покатайте их - и посмотрите, что получится! </w:t>
      </w:r>
    </w:p>
    <w:p w:rsidR="007D0BF7" w:rsidRPr="007C16D7" w:rsidRDefault="007D0BF7" w:rsidP="007D0BF7">
      <w:pPr>
        <w:spacing w:before="100" w:beforeAutospacing="1" w:after="100" w:afterAutospacing="1"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b/>
          <w:bCs/>
          <w:sz w:val="28"/>
          <w:szCs w:val="28"/>
        </w:rPr>
        <w:t>Рисование мыльными пузырями</w:t>
      </w:r>
    </w:p>
    <w:p w:rsidR="007D0BF7" w:rsidRPr="007C16D7" w:rsidRDefault="007D0BF7" w:rsidP="007D0BF7">
      <w:pPr>
        <w:spacing w:before="100" w:beforeAutospacing="1" w:after="100" w:afterAutospacing="1"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Подмешайте немного акварели в мыльный раствор для пузырей. Разложите на полу бумагу для рисования и попросите ребенка выдувать пузыри - они будут садиться на бумагу и создавать причудливые узоры. </w:t>
      </w:r>
    </w:p>
    <w:p w:rsidR="007D0BF7" w:rsidRPr="007C16D7" w:rsidRDefault="007D0BF7" w:rsidP="007D0BF7">
      <w:pPr>
        <w:spacing w:before="100" w:beforeAutospacing="1" w:after="100" w:afterAutospacing="1"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b/>
          <w:bCs/>
          <w:sz w:val="28"/>
          <w:szCs w:val="28"/>
        </w:rPr>
        <w:t>Выдувание трубочкой</w:t>
      </w:r>
    </w:p>
    <w:p w:rsidR="007D0BF7" w:rsidRPr="007C16D7" w:rsidRDefault="007D0BF7" w:rsidP="007D0BF7">
      <w:pPr>
        <w:spacing w:before="100" w:beforeAutospacing="1" w:after="100" w:afterAutospacing="1"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Разведите немного краски и налейте небольшое количество на бумагу, дайте ребенку трубочку и позвольте выдуть любой узор (только следите, чтобы ребенок дул на краску, а не всасывал ее). </w:t>
      </w:r>
    </w:p>
    <w:p w:rsidR="007D0BF7" w:rsidRPr="007C16D7" w:rsidRDefault="007D0BF7" w:rsidP="007D0BF7">
      <w:pPr>
        <w:spacing w:before="100" w:beforeAutospacing="1" w:after="100" w:afterAutospacing="1"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b/>
          <w:bCs/>
          <w:iCs/>
          <w:sz w:val="28"/>
          <w:szCs w:val="28"/>
        </w:rPr>
        <w:t>Морозные узоры на стёклах - делаем и рисуем сами своё окно</w:t>
      </w:r>
      <w:r w:rsidRPr="007C16D7">
        <w:rPr>
          <w:rFonts w:ascii="Times New Roman" w:eastAsia="Times New Roman" w:hAnsi="Times New Roman" w:cs="Times New Roman"/>
          <w:b/>
          <w:bCs/>
          <w:i/>
          <w:iCs/>
          <w:sz w:val="28"/>
          <w:szCs w:val="28"/>
        </w:rPr>
        <w:t xml:space="preserve"> </w:t>
      </w:r>
    </w:p>
    <w:p w:rsidR="007D0BF7" w:rsidRPr="007C16D7" w:rsidRDefault="007D0BF7" w:rsidP="007D0BF7">
      <w:pPr>
        <w:spacing w:before="100" w:beforeAutospacing="1" w:after="100" w:afterAutospacing="1"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Если мороз не добрался до твоих окон, то давайте сами сделаем своё окно с морозным узором. Получится ничем не хуже настоящего. </w:t>
      </w:r>
    </w:p>
    <w:p w:rsidR="007D0BF7" w:rsidRPr="007C16D7" w:rsidRDefault="007D0BF7" w:rsidP="007D0BF7">
      <w:pPr>
        <w:spacing w:before="100" w:beforeAutospacing="1" w:after="100" w:afterAutospacing="1"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b/>
          <w:bCs/>
          <w:i/>
          <w:iCs/>
          <w:sz w:val="28"/>
          <w:szCs w:val="28"/>
        </w:rPr>
        <w:t>Необходимый материал:</w:t>
      </w:r>
      <w:r w:rsidRPr="007C16D7">
        <w:rPr>
          <w:rFonts w:ascii="Times New Roman" w:eastAsia="Times New Roman" w:hAnsi="Times New Roman" w:cs="Times New Roman"/>
          <w:sz w:val="28"/>
          <w:szCs w:val="28"/>
        </w:rPr>
        <w:t xml:space="preserve"> гуашь синего и белого цветов, широкая кисть, соломинка для коктейля, глянцевый серебряный картон, простой карандаш, блёстки для украшения, малярный скотч шириной 1,5 см. </w:t>
      </w:r>
    </w:p>
    <w:p w:rsidR="007D0BF7" w:rsidRPr="007C16D7" w:rsidRDefault="007D0BF7" w:rsidP="007D0BF7">
      <w:pPr>
        <w:spacing w:before="100" w:beforeAutospacing="1" w:after="100" w:afterAutospacing="1"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b/>
          <w:bCs/>
          <w:i/>
          <w:iCs/>
          <w:sz w:val="28"/>
          <w:szCs w:val="28"/>
        </w:rPr>
        <w:t>Как делаем:</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1.Нарисуем на картоне окно, наклеим по контуру малярный скотч. </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2.Синей гуашью закрасим поверхность картона. Тут есть момент: гуашь нельзя разбавлять водой, иначе слишком жидкая краска затечёт под скотч и контуры окна станут нечёткими. </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3.Как только синяя краска высохнет, разбавим белую гуашь водой, возьмём соломинку и выдуем морозные узоры. </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lastRenderedPageBreak/>
        <w:t xml:space="preserve">4.После того, как морозные узоры хорошо высохнут, осторожно снимем скотч. Должно </w:t>
      </w:r>
      <w:proofErr w:type="gramStart"/>
      <w:r w:rsidRPr="007C16D7">
        <w:rPr>
          <w:rFonts w:ascii="Times New Roman" w:eastAsia="Times New Roman" w:hAnsi="Times New Roman" w:cs="Times New Roman"/>
          <w:sz w:val="28"/>
          <w:szCs w:val="28"/>
        </w:rPr>
        <w:t>получится</w:t>
      </w:r>
      <w:proofErr w:type="gramEnd"/>
      <w:r w:rsidRPr="007C16D7">
        <w:rPr>
          <w:rFonts w:ascii="Times New Roman" w:eastAsia="Times New Roman" w:hAnsi="Times New Roman" w:cs="Times New Roman"/>
          <w:sz w:val="28"/>
          <w:szCs w:val="28"/>
        </w:rPr>
        <w:t xml:space="preserve"> окно с морозными узорами на стёклах. </w:t>
      </w:r>
    </w:p>
    <w:p w:rsidR="007D0BF7" w:rsidRPr="007C16D7" w:rsidRDefault="007D0BF7" w:rsidP="007D0BF7">
      <w:pPr>
        <w:spacing w:after="0"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5.Украсим картину блёстками. </w:t>
      </w:r>
    </w:p>
    <w:p w:rsidR="007D0BF7" w:rsidRPr="007C16D7" w:rsidRDefault="007D0BF7" w:rsidP="007D0BF7">
      <w:pPr>
        <w:spacing w:before="100" w:beforeAutospacing="1" w:after="100" w:afterAutospacing="1"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b/>
          <w:bCs/>
          <w:sz w:val="28"/>
          <w:szCs w:val="28"/>
        </w:rPr>
        <w:t>Зеркальный рисунок</w:t>
      </w:r>
    </w:p>
    <w:p w:rsidR="007D0BF7" w:rsidRPr="007C16D7" w:rsidRDefault="007D0BF7" w:rsidP="007D0BF7">
      <w:pPr>
        <w:spacing w:before="100" w:beforeAutospacing="1" w:after="100" w:afterAutospacing="1"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Согните лист бумаги пополам, нарисуйте на одной половине несложную фигуру - а может, просто разбрызгайте немного краски. Затем разогните лист и наложите вторую половину поверх </w:t>
      </w:r>
      <w:proofErr w:type="gramStart"/>
      <w:r w:rsidRPr="007C16D7">
        <w:rPr>
          <w:rFonts w:ascii="Times New Roman" w:eastAsia="Times New Roman" w:hAnsi="Times New Roman" w:cs="Times New Roman"/>
          <w:sz w:val="28"/>
          <w:szCs w:val="28"/>
        </w:rPr>
        <w:t>разрисованной</w:t>
      </w:r>
      <w:proofErr w:type="gramEnd"/>
      <w:r w:rsidRPr="007C16D7">
        <w:rPr>
          <w:rFonts w:ascii="Times New Roman" w:eastAsia="Times New Roman" w:hAnsi="Times New Roman" w:cs="Times New Roman"/>
          <w:sz w:val="28"/>
          <w:szCs w:val="28"/>
        </w:rPr>
        <w:t xml:space="preserve">. Дайте краске отпечататься и снова разогните, а затем вместе изучите получившийся зеркальный рисунок. </w:t>
      </w:r>
    </w:p>
    <w:p w:rsidR="007D0BF7" w:rsidRPr="007C16D7" w:rsidRDefault="007D0BF7" w:rsidP="007D0BF7">
      <w:pPr>
        <w:spacing w:before="100" w:beforeAutospacing="1" w:after="100" w:afterAutospacing="1"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b/>
          <w:bCs/>
          <w:sz w:val="28"/>
          <w:szCs w:val="28"/>
        </w:rPr>
        <w:t>Брызги</w:t>
      </w:r>
    </w:p>
    <w:p w:rsidR="007D0BF7" w:rsidRPr="007C16D7" w:rsidRDefault="007D0BF7" w:rsidP="007D0BF7">
      <w:pPr>
        <w:spacing w:before="100" w:beforeAutospacing="1" w:after="100" w:afterAutospacing="1"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Вырежьте большой кусок картона и положите его на стол или на пол. Сверху положите лист бумаги для рисования. Картон будет защищать окружающие поверхности от брызг. Затем хорошо разведите акварельные краски, возьмите жесткую кисть или зубную щетку - и разбрызгивайте краску на бумаге. Покажите ребенку, что можно делать красивые брызги, проводя щетиной по твердому куску бумаги или по деревянной палочке. </w:t>
      </w:r>
    </w:p>
    <w:p w:rsidR="007D0BF7" w:rsidRPr="007C16D7" w:rsidRDefault="007D0BF7" w:rsidP="007D0BF7">
      <w:pPr>
        <w:spacing w:before="100" w:beforeAutospacing="1" w:after="100" w:afterAutospacing="1"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Таким же способом можно делать рисунки с помощью трафарета. </w:t>
      </w:r>
    </w:p>
    <w:p w:rsidR="007D0BF7" w:rsidRPr="007C16D7" w:rsidRDefault="007D0BF7" w:rsidP="007D0BF7">
      <w:pPr>
        <w:spacing w:after="0" w:line="36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На цветную бумагу наложите трафарет. Это могут быть различные цветы, силуэты домов, деревьев. В баночке из-под йогурта жидко разведите краску. В краску опустите зубную щетку и проведите линейко</w:t>
      </w:r>
      <w:r w:rsidR="007C16D7" w:rsidRPr="007C16D7">
        <w:rPr>
          <w:rFonts w:ascii="Times New Roman" w:eastAsia="Times New Roman" w:hAnsi="Times New Roman" w:cs="Times New Roman"/>
          <w:sz w:val="28"/>
          <w:szCs w:val="28"/>
        </w:rPr>
        <w:t>й по щетине щетки по</w:t>
      </w:r>
      <w:r w:rsidRPr="007C16D7">
        <w:rPr>
          <w:rFonts w:ascii="Times New Roman" w:eastAsia="Times New Roman" w:hAnsi="Times New Roman" w:cs="Times New Roman"/>
          <w:sz w:val="28"/>
          <w:szCs w:val="28"/>
        </w:rPr>
        <w:t xml:space="preserve"> </w:t>
      </w:r>
      <w:proofErr w:type="gramStart"/>
      <w:r w:rsidRPr="007C16D7">
        <w:rPr>
          <w:rFonts w:ascii="Times New Roman" w:eastAsia="Times New Roman" w:hAnsi="Times New Roman" w:cs="Times New Roman"/>
          <w:sz w:val="28"/>
          <w:szCs w:val="28"/>
        </w:rPr>
        <w:t>направлении</w:t>
      </w:r>
      <w:proofErr w:type="gramEnd"/>
      <w:r w:rsidRPr="007C16D7">
        <w:rPr>
          <w:rFonts w:ascii="Times New Roman" w:eastAsia="Times New Roman" w:hAnsi="Times New Roman" w:cs="Times New Roman"/>
          <w:sz w:val="28"/>
          <w:szCs w:val="28"/>
        </w:rPr>
        <w:t xml:space="preserve"> к себе, разбрызгивая краску вокруг силуэта. Старайтесь, чтобы весь фон был покрыт крапинками. Снимите трафарет и дорисуйте детали на “незапятнанной” части рисунка. Можно так же использовать в качестве трафаретов листья деревьев.</w:t>
      </w:r>
    </w:p>
    <w:p w:rsidR="007D0BF7" w:rsidRPr="007C16D7" w:rsidRDefault="007D0BF7" w:rsidP="007D0BF7">
      <w:pPr>
        <w:spacing w:after="0" w:line="360" w:lineRule="auto"/>
        <w:rPr>
          <w:rFonts w:ascii="Times New Roman" w:eastAsia="Times New Roman" w:hAnsi="Times New Roman" w:cs="Times New Roman"/>
          <w:sz w:val="28"/>
          <w:szCs w:val="28"/>
        </w:rPr>
      </w:pPr>
      <w:proofErr w:type="spellStart"/>
      <w:r w:rsidRPr="007C16D7">
        <w:rPr>
          <w:rFonts w:ascii="Times New Roman" w:eastAsia="Times New Roman" w:hAnsi="Times New Roman" w:cs="Times New Roman"/>
          <w:b/>
          <w:bCs/>
          <w:sz w:val="28"/>
          <w:szCs w:val="28"/>
        </w:rPr>
        <w:t>Спрей</w:t>
      </w:r>
      <w:proofErr w:type="spellEnd"/>
    </w:p>
    <w:p w:rsidR="007D0BF7" w:rsidRPr="007C16D7" w:rsidRDefault="007D0BF7" w:rsidP="007D0BF7">
      <w:pPr>
        <w:spacing w:after="0" w:line="36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Возьмите ненужную </w:t>
      </w:r>
      <w:proofErr w:type="spellStart"/>
      <w:r w:rsidRPr="007C16D7">
        <w:rPr>
          <w:rFonts w:ascii="Times New Roman" w:eastAsia="Times New Roman" w:hAnsi="Times New Roman" w:cs="Times New Roman"/>
          <w:sz w:val="28"/>
          <w:szCs w:val="28"/>
        </w:rPr>
        <w:t>бутылку-спрей</w:t>
      </w:r>
      <w:proofErr w:type="spellEnd"/>
      <w:r w:rsidRPr="007C16D7">
        <w:rPr>
          <w:rFonts w:ascii="Times New Roman" w:eastAsia="Times New Roman" w:hAnsi="Times New Roman" w:cs="Times New Roman"/>
          <w:sz w:val="28"/>
          <w:szCs w:val="28"/>
        </w:rPr>
        <w:t xml:space="preserve"> и заполните ее водой с краской - и отправляйтесь рисовать. Для этого удобнее будет взять большой лист бумаги или даже кусок старых обоев. Лучше всего так рисовать на открытом воздухе.  </w:t>
      </w:r>
    </w:p>
    <w:p w:rsidR="007D0BF7" w:rsidRPr="007C16D7" w:rsidRDefault="007D0BF7" w:rsidP="007D0BF7">
      <w:pPr>
        <w:spacing w:before="100" w:beforeAutospacing="1" w:after="100" w:afterAutospacing="1" w:line="240" w:lineRule="auto"/>
        <w:rPr>
          <w:rFonts w:ascii="Times New Roman" w:eastAsia="Times New Roman" w:hAnsi="Times New Roman" w:cs="Times New Roman"/>
          <w:sz w:val="28"/>
          <w:szCs w:val="28"/>
        </w:rPr>
      </w:pPr>
      <w:proofErr w:type="spellStart"/>
      <w:r w:rsidRPr="007C16D7">
        <w:rPr>
          <w:rFonts w:ascii="Times New Roman" w:eastAsia="Times New Roman" w:hAnsi="Times New Roman" w:cs="Times New Roman"/>
          <w:b/>
          <w:bCs/>
          <w:sz w:val="28"/>
          <w:szCs w:val="28"/>
        </w:rPr>
        <w:t>Кляксография</w:t>
      </w:r>
      <w:proofErr w:type="spellEnd"/>
    </w:p>
    <w:p w:rsidR="007D0BF7" w:rsidRPr="007C16D7" w:rsidRDefault="007D0BF7" w:rsidP="007D0BF7">
      <w:pPr>
        <w:spacing w:before="100" w:beforeAutospacing="1" w:after="100" w:afterAutospacing="1"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lastRenderedPageBreak/>
        <w:t>Она заключается в том, чтобы научить детей делать кляксы (черные и разноцветные). Затем уже 3-летний ребенок может смотреть на них и видеть образы, предметы или отдельные детали.</w:t>
      </w:r>
    </w:p>
    <w:p w:rsidR="007D0BF7" w:rsidRPr="007C16D7" w:rsidRDefault="007D0BF7" w:rsidP="007D0BF7">
      <w:pPr>
        <w:spacing w:before="100" w:beforeAutospacing="1" w:after="100" w:afterAutospacing="1"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Вам понадобится гуашь, толстая кисть и бумага (лучше 1/2 или 1/4 листа). </w:t>
      </w:r>
    </w:p>
    <w:p w:rsidR="007D0BF7" w:rsidRPr="007C16D7" w:rsidRDefault="007D0BF7" w:rsidP="007D0BF7">
      <w:pPr>
        <w:spacing w:before="100" w:beforeAutospacing="1" w:after="100" w:afterAutospacing="1"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Согните лист бумаги пополам и разверните снова. На одной половине попросите ребёнка поставить несколько жирных клякс, мазков или завитков. Теперь согните лист снова пополам и плотно прижмите ладонью. Осторожно разверните лист. Вы увидите причудливый узор</w:t>
      </w:r>
      <w:proofErr w:type="gramStart"/>
      <w:r w:rsidRPr="007C16D7">
        <w:rPr>
          <w:rFonts w:ascii="Times New Roman" w:eastAsia="Times New Roman" w:hAnsi="Times New Roman" w:cs="Times New Roman"/>
          <w:sz w:val="28"/>
          <w:szCs w:val="28"/>
        </w:rPr>
        <w:t>"Н</w:t>
      </w:r>
      <w:proofErr w:type="gramEnd"/>
      <w:r w:rsidRPr="007C16D7">
        <w:rPr>
          <w:rFonts w:ascii="Times New Roman" w:eastAsia="Times New Roman" w:hAnsi="Times New Roman" w:cs="Times New Roman"/>
          <w:sz w:val="28"/>
          <w:szCs w:val="28"/>
        </w:rPr>
        <w:t>а что похожа твоя или моя клякса?", "Кого или что она тебе напоминает?" - эти вопросы очень полезны, т.к. развивают мышление и воображение. После этого, не принуждая ребенка, а показывая, рекомендуем перейти к следующему этапу - обведение или дорисовка клякс. В результате может получиться целый сюжет.</w:t>
      </w:r>
    </w:p>
    <w:p w:rsidR="007D0BF7" w:rsidRPr="007C16D7" w:rsidRDefault="007D0BF7" w:rsidP="007D0BF7">
      <w:pPr>
        <w:spacing w:before="100" w:beforeAutospacing="1" w:after="100" w:afterAutospacing="1"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b/>
          <w:bCs/>
          <w:sz w:val="28"/>
          <w:szCs w:val="28"/>
        </w:rPr>
        <w:t>Губка</w:t>
      </w:r>
    </w:p>
    <w:p w:rsidR="007D0BF7" w:rsidRPr="007C16D7" w:rsidRDefault="007D0BF7" w:rsidP="007D0BF7">
      <w:pPr>
        <w:spacing w:before="100" w:beforeAutospacing="1" w:after="100" w:afterAutospacing="1"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Почему-то мы все склонны думать, что, если рисуем красками, то обязательно и кисточкой. Далеко не всегда. На помощь может прийти поролон. Советуем сделать из него самые разные разнообразные маленькие геометрические фигурки, а затем прикрепить их тонкой проволокой к палочке или карандашу (не заточенному). Орудие труда уже готово. Получается большая кисточка без волосков. Палочка держится строго перпендикулярно к поверхности листа, без наклона.  Теперь его можно обмакнуть в краску и методом штампов рисовать красные треугольники, желтые кружки, зеленые квадраты (весь поролон в отличие от ваты хорошо моется). Вначале дети хаотично будут рисовать геометрические фигуры. А затем предложите сделать из них простейшие орнаменты - сначала из одного вида фигур, затем из двух, трех.</w:t>
      </w:r>
    </w:p>
    <w:p w:rsidR="007D0BF7" w:rsidRPr="007C16D7" w:rsidRDefault="007D0BF7" w:rsidP="007D0BF7">
      <w:pPr>
        <w:spacing w:before="100" w:beforeAutospacing="1" w:after="100" w:afterAutospacing="1"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След, оставляемый такой «кисточкой» может  имитировать шерсть животных, крону деревьев, снег. Палочка с поролоном обмакивается в краску (главное, чтобы не было большого количества воды), и малыш начинает ее следами покрывать лист. Пусть сначала он просто поймет, что с помощью «волшебной палочки» можно быстро и легко рисовать следы. Потом изобразите черным фломастером ветви дерева или кустик, пусть ребенок дорисует листву зеленой, желтой, красной или оранжевой краской. Нарисуйте карандашом незатейливый контур зайчика или лисицы, пусть малыш «затопчет» его своим «волшебным инструментом» — зайка и лиса получатся пушистыми, их шерстка будет казаться такой взъерошенной, что малышу непременно ее захочется потрогать.  </w:t>
      </w:r>
    </w:p>
    <w:p w:rsidR="007D0BF7" w:rsidRPr="007C16D7" w:rsidRDefault="007D0BF7" w:rsidP="007D0BF7">
      <w:pPr>
        <w:spacing w:before="100" w:beforeAutospacing="1" w:after="100" w:afterAutospacing="1" w:line="240" w:lineRule="auto"/>
        <w:rPr>
          <w:rFonts w:ascii="Times New Roman" w:eastAsia="Times New Roman" w:hAnsi="Times New Roman" w:cs="Times New Roman"/>
          <w:sz w:val="28"/>
          <w:szCs w:val="28"/>
        </w:rPr>
      </w:pPr>
      <w:r w:rsidRPr="007C16D7">
        <w:rPr>
          <w:rFonts w:ascii="Times New Roman" w:eastAsia="Times New Roman" w:hAnsi="Times New Roman" w:cs="Times New Roman"/>
          <w:sz w:val="28"/>
          <w:szCs w:val="28"/>
        </w:rPr>
        <w:t xml:space="preserve">Крайне интересно работать в этой технике с трафаретом. Вырежьте посередине плотного листа картона какое-либо изображение, например голову тигренка или медведя. Приложите картон с вырезанным трафаретом к </w:t>
      </w:r>
      <w:hyperlink r:id="rId5" w:tooltip="статьи по теме" w:history="1">
        <w:r w:rsidRPr="007C16D7">
          <w:rPr>
            <w:rStyle w:val="a5"/>
            <w:rFonts w:ascii="Times New Roman" w:eastAsia="Times New Roman" w:hAnsi="Times New Roman" w:cs="Times New Roman"/>
            <w:color w:val="auto"/>
            <w:sz w:val="28"/>
            <w:szCs w:val="28"/>
            <w:u w:val="none"/>
          </w:rPr>
          <w:t>альбом</w:t>
        </w:r>
      </w:hyperlink>
      <w:r w:rsidRPr="007C16D7">
        <w:rPr>
          <w:rFonts w:ascii="Times New Roman" w:eastAsia="Times New Roman" w:hAnsi="Times New Roman" w:cs="Times New Roman"/>
          <w:sz w:val="28"/>
          <w:szCs w:val="28"/>
        </w:rPr>
        <w:t xml:space="preserve">ному листу и предложите малышу «затоптать» ту часть </w:t>
      </w:r>
      <w:hyperlink r:id="rId6" w:tooltip="статьи по теме" w:history="1">
        <w:proofErr w:type="gramStart"/>
        <w:r w:rsidRPr="007C16D7">
          <w:rPr>
            <w:rStyle w:val="a5"/>
            <w:rFonts w:ascii="Times New Roman" w:eastAsia="Times New Roman" w:hAnsi="Times New Roman" w:cs="Times New Roman"/>
            <w:color w:val="auto"/>
            <w:sz w:val="28"/>
            <w:szCs w:val="28"/>
            <w:u w:val="none"/>
          </w:rPr>
          <w:t>альбом</w:t>
        </w:r>
      </w:hyperlink>
      <w:r w:rsidRPr="007C16D7">
        <w:rPr>
          <w:rFonts w:ascii="Times New Roman" w:eastAsia="Times New Roman" w:hAnsi="Times New Roman" w:cs="Times New Roman"/>
          <w:sz w:val="28"/>
          <w:szCs w:val="28"/>
        </w:rPr>
        <w:t>ного</w:t>
      </w:r>
      <w:proofErr w:type="gramEnd"/>
      <w:r w:rsidRPr="007C16D7">
        <w:rPr>
          <w:rFonts w:ascii="Times New Roman" w:eastAsia="Times New Roman" w:hAnsi="Times New Roman" w:cs="Times New Roman"/>
          <w:sz w:val="28"/>
          <w:szCs w:val="28"/>
        </w:rPr>
        <w:t xml:space="preserve"> </w:t>
      </w:r>
      <w:r w:rsidRPr="007C16D7">
        <w:rPr>
          <w:rFonts w:ascii="Times New Roman" w:eastAsia="Times New Roman" w:hAnsi="Times New Roman" w:cs="Times New Roman"/>
          <w:sz w:val="28"/>
          <w:szCs w:val="28"/>
        </w:rPr>
        <w:lastRenderedPageBreak/>
        <w:t>листа, который виден в отверстие трафарета. После того как ребенок сделает это, дайте работе высохнуть, после чего нарисуйте кисточкой глаза, рот, усы, полоски.</w:t>
      </w:r>
    </w:p>
    <w:p w:rsidR="0091136C" w:rsidRPr="007C16D7" w:rsidRDefault="0091136C" w:rsidP="007D0BF7">
      <w:pPr>
        <w:rPr>
          <w:rFonts w:ascii="Times New Roman" w:hAnsi="Times New Roman" w:cs="Times New Roman"/>
          <w:sz w:val="28"/>
          <w:szCs w:val="28"/>
        </w:rPr>
      </w:pPr>
    </w:p>
    <w:sectPr w:rsidR="0091136C" w:rsidRPr="007C16D7" w:rsidSect="009D25F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D29E8"/>
    <w:rsid w:val="007C16D7"/>
    <w:rsid w:val="007D0BF7"/>
    <w:rsid w:val="0080348C"/>
    <w:rsid w:val="0091136C"/>
    <w:rsid w:val="009D25F4"/>
    <w:rsid w:val="00CD29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25F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D29E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D29E8"/>
    <w:rPr>
      <w:rFonts w:ascii="Tahoma" w:hAnsi="Tahoma" w:cs="Tahoma"/>
      <w:sz w:val="16"/>
      <w:szCs w:val="16"/>
    </w:rPr>
  </w:style>
  <w:style w:type="character" w:styleId="a5">
    <w:name w:val="Hyperlink"/>
    <w:basedOn w:val="a0"/>
    <w:uiPriority w:val="99"/>
    <w:semiHidden/>
    <w:unhideWhenUsed/>
    <w:rsid w:val="007D0BF7"/>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am2mam.ru/search/?tags=%E0%EB%FC%E1%EE%EC" TargetMode="External"/><Relationship Id="rId5" Type="http://schemas.openxmlformats.org/officeDocument/2006/relationships/hyperlink" Target="http://mam2mam.ru/search/?tags=%E0%EB%FC%E1%EE%EC" TargetMode="External"/><Relationship Id="rId4" Type="http://schemas.openxmlformats.org/officeDocument/2006/relationships/hyperlink" Target="http://mam2mam.ru/search/?tags=%EA%F3%E1%E8%EA%E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1197</Words>
  <Characters>6824</Characters>
  <Application>Microsoft Office Word</Application>
  <DocSecurity>0</DocSecurity>
  <Lines>56</Lines>
  <Paragraphs>16</Paragraphs>
  <ScaleCrop>false</ScaleCrop>
  <Company>Reanimator Extreme Edition</Company>
  <LinksUpToDate>false</LinksUpToDate>
  <CharactersWithSpaces>8005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2015-12-18T06:30:00Z</dcterms:created>
  <dcterms:modified xsi:type="dcterms:W3CDTF">2015-12-18T10:55:00Z</dcterms:modified>
</cp:coreProperties>
</file>