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145" w:rsidRDefault="007E2145" w:rsidP="007E2145">
      <w:pPr>
        <w:rPr>
          <w:lang w:val="en-US"/>
        </w:rPr>
      </w:pPr>
    </w:p>
    <w:p w:rsidR="007E2145" w:rsidRPr="00E673A3" w:rsidRDefault="007E2145" w:rsidP="007E2145">
      <w:pPr>
        <w:jc w:val="center"/>
        <w:rPr>
          <w:rFonts w:ascii="Times New Roman" w:hAnsi="Times New Roman" w:cs="Times New Roman"/>
          <w:sz w:val="96"/>
          <w:szCs w:val="96"/>
        </w:rPr>
      </w:pPr>
      <w:r w:rsidRPr="00E673A3">
        <w:rPr>
          <w:rFonts w:ascii="Times New Roman" w:hAnsi="Times New Roman" w:cs="Times New Roman"/>
          <w:sz w:val="96"/>
          <w:szCs w:val="96"/>
        </w:rPr>
        <w:t>Урок математики</w:t>
      </w:r>
    </w:p>
    <w:p w:rsidR="007E2145" w:rsidRDefault="007E2145" w:rsidP="007E214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в</w:t>
      </w:r>
      <w:r w:rsidRPr="00E673A3">
        <w:rPr>
          <w:rFonts w:ascii="Times New Roman" w:hAnsi="Times New Roman" w:cs="Times New Roman"/>
          <w:sz w:val="96"/>
          <w:szCs w:val="96"/>
        </w:rPr>
        <w:t xml:space="preserve"> 1 – Б классе</w:t>
      </w:r>
    </w:p>
    <w:p w:rsidR="007E2145" w:rsidRDefault="007E2145" w:rsidP="007E214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по теме </w:t>
      </w:r>
    </w:p>
    <w:p w:rsidR="007E2145" w:rsidRPr="00E673A3" w:rsidRDefault="007E2145" w:rsidP="007E2145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E673A3">
        <w:rPr>
          <w:rFonts w:ascii="Times New Roman" w:hAnsi="Times New Roman" w:cs="Times New Roman"/>
          <w:b/>
          <w:color w:val="FF0000"/>
          <w:sz w:val="96"/>
          <w:szCs w:val="96"/>
        </w:rPr>
        <w:t>«Слагаемые. Сумма»</w:t>
      </w:r>
    </w:p>
    <w:p w:rsidR="007E2145" w:rsidRPr="00E673A3" w:rsidRDefault="007E2145" w:rsidP="007E214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96"/>
          <w:szCs w:val="96"/>
        </w:rPr>
        <w:t xml:space="preserve">   </w:t>
      </w:r>
      <w:r w:rsidRPr="00E673A3">
        <w:rPr>
          <w:rFonts w:ascii="Times New Roman" w:hAnsi="Times New Roman" w:cs="Times New Roman"/>
          <w:sz w:val="72"/>
          <w:szCs w:val="72"/>
        </w:rPr>
        <w:t>Учитель Панкратова О.В.</w:t>
      </w:r>
    </w:p>
    <w:p w:rsidR="007E2145" w:rsidRDefault="007E2145" w:rsidP="007E214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495550" cy="2257363"/>
            <wp:effectExtent l="0" t="0" r="0" b="0"/>
            <wp:docPr id="2" name="Рисунок 1" descr="D:\Документы Ольга\Шаблоны, смайлы, анимации для презентаций\картинки на школьныю тему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льга\Шаблоны, смайлы, анимации для презентаций\картинки на школьныю тему\0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45" w:rsidRDefault="007E2145" w:rsidP="007E214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145" w:rsidRDefault="007E2145" w:rsidP="007E21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E673A3">
        <w:rPr>
          <w:rFonts w:ascii="Times New Roman" w:hAnsi="Times New Roman" w:cs="Times New Roman"/>
          <w:sz w:val="56"/>
          <w:szCs w:val="56"/>
        </w:rPr>
        <w:t>МОУСОШ № 68 имени Долгих Н.И.</w:t>
      </w:r>
    </w:p>
    <w:p w:rsidR="007E2145" w:rsidRDefault="007E2145" w:rsidP="007E214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Ноябрь 2011г.</w:t>
      </w:r>
    </w:p>
    <w:p w:rsidR="007E2145" w:rsidRDefault="007E2145" w:rsidP="007E214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145" w:rsidRPr="00F7007A" w:rsidRDefault="007E2145" w:rsidP="007E2145">
      <w:pPr>
        <w:spacing w:before="240"/>
        <w:rPr>
          <w:rFonts w:ascii="Times New Roman" w:hAnsi="Times New Roman" w:cs="Times New Roman"/>
        </w:rPr>
      </w:pPr>
    </w:p>
    <w:p w:rsidR="007E2145" w:rsidRPr="00F7007A" w:rsidRDefault="007E2145" w:rsidP="007E2145">
      <w:pPr>
        <w:spacing w:before="240"/>
        <w:rPr>
          <w:rFonts w:ascii="Times New Roman" w:hAnsi="Times New Roman" w:cs="Times New Roman"/>
        </w:rPr>
      </w:pPr>
    </w:p>
    <w:p w:rsidR="007E2145" w:rsidRPr="00F7007A" w:rsidRDefault="007E2145" w:rsidP="007E2145">
      <w:pPr>
        <w:spacing w:before="240"/>
        <w:rPr>
          <w:rFonts w:ascii="Times New Roman" w:hAnsi="Times New Roman" w:cs="Times New Roman"/>
          <w:color w:val="FF0000"/>
          <w:sz w:val="52"/>
          <w:szCs w:val="52"/>
        </w:rPr>
      </w:pPr>
      <w:r w:rsidRPr="00F7007A">
        <w:rPr>
          <w:rFonts w:ascii="Times New Roman" w:hAnsi="Times New Roman" w:cs="Times New Roman"/>
          <w:color w:val="FF0000"/>
          <w:sz w:val="52"/>
          <w:szCs w:val="52"/>
        </w:rPr>
        <w:t>Тема урока: Слагаемые. Сумма.</w:t>
      </w:r>
    </w:p>
    <w:p w:rsidR="007E2145" w:rsidRPr="00F7007A" w:rsidRDefault="007E2145" w:rsidP="007E2145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7007A">
        <w:rPr>
          <w:rFonts w:ascii="Times New Roman" w:hAnsi="Times New Roman" w:cs="Times New Roman"/>
          <w:b/>
          <w:sz w:val="36"/>
          <w:szCs w:val="36"/>
        </w:rPr>
        <w:t>Цель:</w:t>
      </w:r>
      <w:r w:rsidRPr="00F7007A">
        <w:rPr>
          <w:rFonts w:ascii="Times New Roman" w:hAnsi="Times New Roman" w:cs="Times New Roman"/>
          <w:sz w:val="28"/>
          <w:szCs w:val="28"/>
        </w:rPr>
        <w:t xml:space="preserve"> познакомить с понятиями «слагаемые», «сумма».</w:t>
      </w:r>
    </w:p>
    <w:p w:rsidR="007E2145" w:rsidRPr="00F7007A" w:rsidRDefault="007E2145" w:rsidP="007E214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7007A">
        <w:rPr>
          <w:rFonts w:ascii="Times New Roman" w:hAnsi="Times New Roman" w:cs="Times New Roman"/>
          <w:b/>
          <w:sz w:val="32"/>
          <w:szCs w:val="32"/>
        </w:rPr>
        <w:t>Планируемые результаты:</w:t>
      </w:r>
      <w:r w:rsidRPr="00F7007A">
        <w:rPr>
          <w:rFonts w:ascii="Times New Roman" w:hAnsi="Times New Roman" w:cs="Times New Roman"/>
          <w:sz w:val="28"/>
          <w:szCs w:val="28"/>
        </w:rPr>
        <w:t xml:space="preserve">  учащиеся научатся читать равенства, используя математическую терминологию (слагаемые, сумма); планировать, контролировать и оценивать учебные действия в соответствии с поставленной задачей и условиями её выполнения; определять наиболее эффективные способы достижения результата; оценивать себя, границы своего знания и незнания; работать в паре и оценивать товарища.</w:t>
      </w:r>
    </w:p>
    <w:p w:rsidR="007E2145" w:rsidRPr="00F7007A" w:rsidRDefault="007E2145" w:rsidP="007E2145">
      <w:pPr>
        <w:spacing w:before="24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7007A">
        <w:rPr>
          <w:rFonts w:ascii="Times New Roman" w:hAnsi="Times New Roman" w:cs="Times New Roman"/>
          <w:b/>
          <w:sz w:val="32"/>
          <w:szCs w:val="32"/>
        </w:rPr>
        <w:t>Оборудование:</w:t>
      </w:r>
    </w:p>
    <w:p w:rsidR="007E2145" w:rsidRPr="00F7007A" w:rsidRDefault="007E2145" w:rsidP="007E214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7007A">
        <w:rPr>
          <w:rFonts w:ascii="Times New Roman" w:hAnsi="Times New Roman" w:cs="Times New Roman"/>
          <w:b/>
          <w:sz w:val="28"/>
          <w:szCs w:val="28"/>
        </w:rPr>
        <w:t>У учителя</w:t>
      </w:r>
      <w:r w:rsidRPr="00F7007A">
        <w:rPr>
          <w:rFonts w:ascii="Times New Roman" w:hAnsi="Times New Roman" w:cs="Times New Roman"/>
          <w:sz w:val="28"/>
          <w:szCs w:val="28"/>
        </w:rPr>
        <w:t xml:space="preserve"> – интерактивная доска, презентация урока;  таблицы «Название чисел при сложении», «Правила работы в паре»; примеры, записанные на школьной доске, примеры-цепочки; корзина и муляжи фруктов.</w:t>
      </w:r>
    </w:p>
    <w:p w:rsidR="007E2145" w:rsidRPr="00F7007A" w:rsidRDefault="007E2145" w:rsidP="007E214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7007A">
        <w:rPr>
          <w:rFonts w:ascii="Times New Roman" w:hAnsi="Times New Roman" w:cs="Times New Roman"/>
          <w:b/>
          <w:sz w:val="28"/>
          <w:szCs w:val="28"/>
        </w:rPr>
        <w:t>У учащихся</w:t>
      </w:r>
      <w:r w:rsidRPr="00F7007A">
        <w:rPr>
          <w:rFonts w:ascii="Times New Roman" w:hAnsi="Times New Roman" w:cs="Times New Roman"/>
          <w:sz w:val="28"/>
          <w:szCs w:val="28"/>
        </w:rPr>
        <w:t xml:space="preserve"> – конверт с числами от</w:t>
      </w:r>
      <w:proofErr w:type="gramStart"/>
      <w:r w:rsidRPr="00F7007A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F7007A">
        <w:rPr>
          <w:rFonts w:ascii="Times New Roman" w:hAnsi="Times New Roman" w:cs="Times New Roman"/>
          <w:sz w:val="28"/>
          <w:szCs w:val="28"/>
        </w:rPr>
        <w:t xml:space="preserve"> до 9; конверт со светофорами и </w:t>
      </w:r>
      <w:proofErr w:type="spellStart"/>
      <w:r w:rsidRPr="00F7007A">
        <w:rPr>
          <w:rFonts w:ascii="Times New Roman" w:hAnsi="Times New Roman" w:cs="Times New Roman"/>
          <w:sz w:val="28"/>
          <w:szCs w:val="28"/>
        </w:rPr>
        <w:t>смайлами</w:t>
      </w:r>
      <w:proofErr w:type="spellEnd"/>
      <w:r w:rsidRPr="00F7007A">
        <w:rPr>
          <w:rFonts w:ascii="Times New Roman" w:hAnsi="Times New Roman" w:cs="Times New Roman"/>
          <w:sz w:val="28"/>
          <w:szCs w:val="28"/>
        </w:rPr>
        <w:t xml:space="preserve"> для самооценки; индивидуальный счётный материал (геометрические фигуры); карточка с заданием для работы в паре; тетрадь на печатной основе, учебник.</w:t>
      </w:r>
    </w:p>
    <w:p w:rsidR="007E2145" w:rsidRPr="00EA3ED8" w:rsidRDefault="007E2145" w:rsidP="007E2145">
      <w:pPr>
        <w:pStyle w:val="a4"/>
        <w:spacing w:before="240"/>
        <w:rPr>
          <w:rFonts w:ascii="Times New Roman" w:hAnsi="Times New Roman" w:cs="Times New Roman"/>
        </w:rPr>
      </w:pPr>
    </w:p>
    <w:p w:rsidR="007E2145" w:rsidRPr="00EA3ED8" w:rsidRDefault="007E2145" w:rsidP="007E2145">
      <w:pPr>
        <w:pStyle w:val="a4"/>
        <w:spacing w:before="240"/>
        <w:rPr>
          <w:rFonts w:ascii="Times New Roman" w:hAnsi="Times New Roman" w:cs="Times New Roman"/>
        </w:rPr>
      </w:pPr>
    </w:p>
    <w:p w:rsidR="007E2145" w:rsidRDefault="007E2145" w:rsidP="007E214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E2145" w:rsidRDefault="007E2145" w:rsidP="007E2145">
      <w:pPr>
        <w:jc w:val="center"/>
        <w:rPr>
          <w:rFonts w:ascii="Times New Roman" w:hAnsi="Times New Roman" w:cs="Times New Roman"/>
          <w:sz w:val="56"/>
          <w:szCs w:val="56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8364"/>
        <w:gridCol w:w="2835"/>
      </w:tblGrid>
      <w:tr w:rsidR="007E2145" w:rsidTr="00CA4115">
        <w:trPr>
          <w:trHeight w:val="14023"/>
        </w:trPr>
        <w:tc>
          <w:tcPr>
            <w:tcW w:w="8364" w:type="dxa"/>
          </w:tcPr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Оргмомент</w:t>
            </w:r>
            <w:proofErr w:type="spellEnd"/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Повернитесь друг к другу, улыбнитесь друг другу, пожмите руки и пожелайте удачи!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знаний: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Какое сейчас время года?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осень)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Сегодня мы отправимся в осенний лес, в лесную школу. Посмотрите, животные в лесной школе тоже учатся и у них тоже урок математики.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Помогите лисичке заполнить окошки в примерах: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1 столбик – вставить пропущенные</w:t>
            </w: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числа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, 2 столбик – вставить знаки </w:t>
            </w: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, 3 столбик – вставить знаки</w:t>
            </w: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&gt;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>&lt;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>=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7007A">
              <w:rPr>
                <w:rFonts w:ascii="Times New Roman" w:hAnsi="Times New Roman" w:cs="Times New Roman"/>
                <w:sz w:val="36"/>
                <w:szCs w:val="36"/>
              </w:rPr>
              <w:t xml:space="preserve">6-О=5      9О2=7     7+1О5                  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Примеры записаны на доске.                                                          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7007A">
              <w:rPr>
                <w:rFonts w:ascii="Times New Roman" w:hAnsi="Times New Roman" w:cs="Times New Roman"/>
                <w:sz w:val="36"/>
                <w:szCs w:val="36"/>
              </w:rPr>
              <w:t xml:space="preserve">О+9=9     5О1=6     5О4+1 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>Учит.  вызывает по 1 уч-ся  на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F7007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  <w:proofErr w:type="gramStart"/>
            <w:r w:rsidRPr="00F7007A">
              <w:rPr>
                <w:rFonts w:ascii="Times New Roman" w:hAnsi="Times New Roman" w:cs="Times New Roman"/>
                <w:sz w:val="36"/>
                <w:szCs w:val="36"/>
              </w:rPr>
              <w:t>+О</w:t>
            </w:r>
            <w:proofErr w:type="gramEnd"/>
            <w:r w:rsidRPr="00F7007A">
              <w:rPr>
                <w:rFonts w:ascii="Times New Roman" w:hAnsi="Times New Roman" w:cs="Times New Roman"/>
                <w:sz w:val="36"/>
                <w:szCs w:val="36"/>
              </w:rPr>
              <w:t>=10   7О0=7     4-4О4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>каждый столбик.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Пока ребята помогают лисичке, мы поможем волчонку: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>Посчитайте от5 до 10, от</w:t>
            </w:r>
            <w:proofErr w:type="gramStart"/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proofErr w:type="gramEnd"/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4, от2 до 8 через один, от 1 до10 через два…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Дети считают в полголоса хором, чтобы не мешать работающим у доски.)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Молодцы! Помогли волчонку! Он очень вам благодарен.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Достаньте из конвертов светофоры. Проверим работу на доске.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Дети светофором оценивают каждый столбик решённых примеров.)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Какое время года наступит за осенью?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зима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Зимой лесным жителям, особенно 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птицам</w:t>
            </w:r>
            <w:proofErr w:type="gramEnd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очень трудно. Почему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мало корма)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Чем мы можем помочь птицам в холодное время года? 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(сделать кормушки)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Посмотрите на кормушку! Сколько птиц собралось вокруг!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Решите цепочки примеров и посмотрите, какие птицы прилетят к кормушке в холодное время года.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4        +1         -2                    </w:t>
            </w: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 решают цепочки и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6        +2        +0                    </w:t>
            </w: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>поднимают ответ на  карточке.</w:t>
            </w: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7007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10       -2         -1 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(Воробей, синичка и снегирь.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Ласточка и цапля не прилетят, т.к. они улетают на зиму в тёплые края.)</w:t>
            </w:r>
            <w:proofErr w:type="gramEnd"/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числа и расставьте их в порядке возрастания. 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>1, 3, 7, 8, 10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>Назовите соседей числа 3, числа 1. Назовите число, предыдущее числу 7, следующее за числом 8.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Физминутка</w:t>
            </w:r>
            <w:proofErr w:type="spellEnd"/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В норке спал хорёк зимой,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Но проснулся он весной.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Вверх он лапки потянул. 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Головой своей  кивнул.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И помчался он вприпрыжку,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Словно озорной мальчишка.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007A">
              <w:rPr>
                <w:rFonts w:ascii="Times New Roman" w:hAnsi="Times New Roman" w:cs="Times New Roman"/>
                <w:b/>
                <w:sz w:val="32"/>
                <w:szCs w:val="32"/>
              </w:rPr>
              <w:t>Самоопределение к деятельности.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В нашей лесной школе учится белочка.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Ай, да белка – мастерица!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Вяжет детям рукавицы.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Извязала три клубка,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Два ещё лежат пока.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У кого ответ готов: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Сколько у неё клубков? (5)</w:t>
            </w: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 вы узнали? (3+2=5)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 по-разному можно прочитать эту запись?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к 3 прибавить 2 получится 5, 3 плюс 2 равно 5, 3 да 2 будет 5, 3 увеличить на 2 получится 5).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007A">
              <w:rPr>
                <w:rFonts w:ascii="Times New Roman" w:hAnsi="Times New Roman" w:cs="Times New Roman"/>
                <w:b/>
                <w:sz w:val="32"/>
                <w:szCs w:val="32"/>
              </w:rPr>
              <w:t>Постановка учебной задачи.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Можно ли прочитать эту запись по-другому? Для этого нам надо узнать, как называются числа при сложении. Кто может сказать, чуму мы должны научиться на уроке? (</w:t>
            </w:r>
            <w:r w:rsidRPr="00F700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читать запись по-другому, узнать названия чисел при сложении) 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007A">
              <w:rPr>
                <w:rFonts w:ascii="Times New Roman" w:hAnsi="Times New Roman" w:cs="Times New Roman"/>
                <w:b/>
                <w:sz w:val="32"/>
                <w:szCs w:val="32"/>
              </w:rPr>
              <w:t>Открытие нового знания.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700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учителя  корзина и муляжи фруктов, с помощью которых он демонстрирует все действия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зайчи</w:t>
            </w:r>
            <w:r w:rsidRPr="00F7007A">
              <w:rPr>
                <w:rFonts w:ascii="Times New Roman" w:hAnsi="Times New Roman" w:cs="Times New Roman"/>
                <w:i/>
                <w:sz w:val="28"/>
                <w:szCs w:val="28"/>
              </w:rPr>
              <w:t>ка)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В лесной школе учится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зайчик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нашёл под дикой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грушей 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груши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и положил их в корзину. 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Положите на парту столько же кругов.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Потом он под дикой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яблоней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нашёл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яблока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и положил их в корзину.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Положите рядом столько же треугольников.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Что делал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зайчик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с фруктами? 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(Складывал в корзину)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Какое действие он выполнял?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Сложение)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Что он складывал?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2 яблока и 3 груши)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Составьте выражение.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2+3)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Числа, которые мы складываем, на математическом языке называются слагаемыми.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Назовите первое слагаемое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2 )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второе слагаемое. 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3 )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всего фруктов у ёжика в корзине? 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5 )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Сколько у вас на столе фигур? 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5 )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 нашу запись. 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2+3=5)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Как вы можете назвать число 5? 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то, что получилось, ответ, результат)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математике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сложения называется </w:t>
            </w: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СУММА.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Прочитайте хором эту запись по-новому.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А теперь вернёмся к нашей белочке и прочитаем запись, используя слова «слагаемое» и «сумма».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Откройте учебник на стр. 86. 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Прочитайте правило. Что, кроме результата, можно назвать суммой?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целое выражение 3+2)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 нового.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На этой же странице выполним №1.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t>Включение нового знания в систему знаний и повторение.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Помогите ёжику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посчитать грибы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дети решают задачу)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Прочитайте по-разному запись 6+2=8.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F7007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Физминутка</w:t>
            </w:r>
            <w:proofErr w:type="spellEnd"/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Собираем детвору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Поиграть в одну игру.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(взмахи поочерёдно правой и левой рукой)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Покажите мне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Как в лесу живут 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 лисёнок просыпается,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 бельчонок умывается,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 зайчонок поскакал,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 волчонок пробежал,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 ежонок и ежиха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Собирают ежевику.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Только медвежонок спит.</w:t>
            </w:r>
          </w:p>
          <w:p w:rsidR="007E2145" w:rsidRPr="00F7007A" w:rsidRDefault="007E2145" w:rsidP="00CA411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Просыпаться не спешит.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007A">
              <w:rPr>
                <w:rFonts w:ascii="Times New Roman" w:hAnsi="Times New Roman" w:cs="Times New Roman"/>
                <w:b/>
                <w:sz w:val="32"/>
                <w:szCs w:val="32"/>
              </w:rPr>
              <w:t>Работа в тетради на печатной основе с.32, № 1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с самопроверкой по эталону.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О чём говорит этот знак?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парах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При работе в парах соблюдайте правила! 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Сейчас мы сами превратимся в лесных зверушек. Повернитесь друг к другу и договоритесь, кто из вас будет мышкой, а кто – зайчиком. Придвиньте к себе карточки с заданием.  Первые два примера решает мышка, а зайчик ей помогает, следующие два  - наоборот. Кто справился,  поднимите руки «домиком».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дети работают в парах)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Вместе проверьте работу своей пары, пользуясь  доской. Кто проверил, поднимите руки домиком.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Оцените работу своей пары</w:t>
            </w:r>
            <w:proofErr w:type="gramStart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ети поднимают смайлик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Те, у кого были ошибки, учитель выясняет, где ошиблись  и почему.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07A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деятельности (итог урока).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Чему учились на уроке?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 числа при сложении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Какие математические термины узнали?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слагаемое, сумма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2145" w:rsidRPr="00F7007A" w:rsidRDefault="007E2145" w:rsidP="00CA411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Что мы называем  слагаемыми?  (</w:t>
            </w:r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числа, которые складываем</w:t>
            </w: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07A">
              <w:rPr>
                <w:rFonts w:ascii="Times New Roman" w:hAnsi="Times New Roman" w:cs="Times New Roman"/>
                <w:sz w:val="24"/>
                <w:szCs w:val="24"/>
              </w:rPr>
              <w:t xml:space="preserve">Что называем суммой? </w:t>
            </w:r>
            <w:proofErr w:type="gramStart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7007A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 сложения и целое выражение)</w:t>
            </w:r>
          </w:p>
          <w:p w:rsidR="007E2145" w:rsidRPr="00684FD4" w:rsidRDefault="007E2145" w:rsidP="00CA4115">
            <w:pPr>
              <w:spacing w:before="24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4F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Подумайте, всё ли вам было понятно на уроке. Оцените себя.</w:t>
            </w:r>
          </w:p>
          <w:p w:rsidR="007E2145" w:rsidRPr="007E2145" w:rsidRDefault="007E2145" w:rsidP="007E2145">
            <w:pPr>
              <w:spacing w:before="240"/>
              <w:rPr>
                <w:rFonts w:ascii="Times New Roman" w:hAnsi="Times New Roman" w:cs="Times New Roman"/>
              </w:rPr>
            </w:pPr>
          </w:p>
          <w:p w:rsidR="007E2145" w:rsidRPr="005C294C" w:rsidRDefault="005C294C" w:rsidP="00CA4115">
            <w:pPr>
              <w:pStyle w:val="a4"/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94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Приложение:</w:t>
            </w:r>
          </w:p>
          <w:p w:rsidR="007E2145" w:rsidRPr="00EA3ED8" w:rsidRDefault="007E2145" w:rsidP="00CA4115">
            <w:pPr>
              <w:pStyle w:val="a4"/>
              <w:spacing w:before="240"/>
              <w:rPr>
                <w:rFonts w:ascii="Times New Roman" w:hAnsi="Times New Roman" w:cs="Times New Roman"/>
              </w:rPr>
            </w:pPr>
          </w:p>
          <w:p w:rsidR="007E2145" w:rsidRPr="00EA3ED8" w:rsidRDefault="005C294C" w:rsidP="00CA4115">
            <w:pPr>
              <w:pStyle w:val="a4"/>
              <w:spacing w:before="240"/>
              <w:rPr>
                <w:rFonts w:ascii="Times New Roman" w:hAnsi="Times New Roman" w:cs="Times New Roman"/>
              </w:rPr>
            </w:pPr>
            <w:r>
              <w:object w:dxaOrig="7198" w:dyaOrig="53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1pt;height:240.75pt" o:ole="">
                  <v:imagedata r:id="rId5" o:title=""/>
                </v:shape>
                <o:OLEObject Type="Embed" ProgID="PowerPoint.Slide.12" ShapeID="_x0000_i1025" DrawAspect="Content" ObjectID="_1423055181" r:id="rId6"/>
              </w:object>
            </w:r>
          </w:p>
          <w:p w:rsidR="007E2145" w:rsidRPr="00EA3ED8" w:rsidRDefault="007E2145" w:rsidP="00CA4115">
            <w:pPr>
              <w:pStyle w:val="a4"/>
              <w:spacing w:before="240"/>
              <w:rPr>
                <w:rFonts w:ascii="Times New Roman" w:hAnsi="Times New Roman" w:cs="Times New Roman"/>
              </w:rPr>
            </w:pPr>
          </w:p>
          <w:p w:rsidR="007E2145" w:rsidRPr="00EA3ED8" w:rsidRDefault="007E2145" w:rsidP="00CA4115">
            <w:pPr>
              <w:pStyle w:val="a4"/>
              <w:spacing w:before="240"/>
              <w:rPr>
                <w:rFonts w:ascii="Times New Roman" w:hAnsi="Times New Roman" w:cs="Times New Roman"/>
              </w:rPr>
            </w:pPr>
          </w:p>
          <w:p w:rsidR="007E2145" w:rsidRPr="00EA3ED8" w:rsidRDefault="007E2145" w:rsidP="00CA4115">
            <w:pPr>
              <w:pStyle w:val="a4"/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E2145" w:rsidRPr="00104F87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1</w:t>
            </w:r>
          </w:p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2, № 3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4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5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6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7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8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9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10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A6AB0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вывешивает на доску таблицу.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Pr="002A78C2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2A78C2">
              <w:rPr>
                <w:rFonts w:ascii="Times New Roman" w:hAnsi="Times New Roman" w:cs="Times New Roman"/>
                <w:sz w:val="28"/>
                <w:szCs w:val="28"/>
              </w:rPr>
              <w:t>Слайд № 11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12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№13</w:t>
            </w: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410DDF" w:rsidRDefault="007E2145" w:rsidP="00CA4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14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8A6AB0">
              <w:rPr>
                <w:rFonts w:ascii="Times New Roman" w:hAnsi="Times New Roman" w:cs="Times New Roman"/>
                <w:i/>
                <w:sz w:val="28"/>
                <w:szCs w:val="28"/>
              </w:rPr>
              <w:t>чит</w:t>
            </w:r>
            <w:proofErr w:type="gramStart"/>
            <w:r w:rsidRPr="008A6AB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Pr="008A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8A6AB0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gramEnd"/>
            <w:r w:rsidRPr="008A6AB0">
              <w:rPr>
                <w:rFonts w:ascii="Times New Roman" w:hAnsi="Times New Roman" w:cs="Times New Roman"/>
                <w:i/>
                <w:sz w:val="28"/>
                <w:szCs w:val="28"/>
              </w:rPr>
              <w:t>ывешивает на доску пл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акат с правилами работы в парах.</w:t>
            </w:r>
          </w:p>
          <w:p w:rsidR="007E2145" w:rsidRPr="00410DDF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15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410DDF">
              <w:rPr>
                <w:rFonts w:ascii="Times New Roman" w:hAnsi="Times New Roman" w:cs="Times New Roman"/>
                <w:sz w:val="28"/>
                <w:szCs w:val="28"/>
              </w:rPr>
              <w:t>Слайд № 16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17</w:t>
            </w: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18</w:t>
            </w:r>
          </w:p>
          <w:p w:rsidR="007E2145" w:rsidRPr="00410DDF" w:rsidRDefault="007E2145" w:rsidP="00CA4115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2145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2145" w:rsidRPr="008A6AB0" w:rsidRDefault="007E2145" w:rsidP="00CA4115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Default="007E2145" w:rsidP="00CA4115"/>
          <w:p w:rsidR="007E2145" w:rsidRPr="00104F87" w:rsidRDefault="007E2145" w:rsidP="00CA4115"/>
        </w:tc>
      </w:tr>
    </w:tbl>
    <w:p w:rsidR="00734FCD" w:rsidRDefault="00734FCD"/>
    <w:sectPr w:rsidR="00734FCD" w:rsidSect="00734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145"/>
    <w:rsid w:val="005C294C"/>
    <w:rsid w:val="00734FCD"/>
    <w:rsid w:val="007E2145"/>
    <w:rsid w:val="00DA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1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21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1054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3</cp:revision>
  <dcterms:created xsi:type="dcterms:W3CDTF">2013-02-22T13:17:00Z</dcterms:created>
  <dcterms:modified xsi:type="dcterms:W3CDTF">2013-02-22T13:20:00Z</dcterms:modified>
</cp:coreProperties>
</file>