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A" w:rsidRPr="00821785" w:rsidRDefault="0099468A" w:rsidP="008217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785">
        <w:rPr>
          <w:rFonts w:ascii="Times New Roman" w:hAnsi="Times New Roman" w:cs="Times New Roman"/>
          <w:b/>
          <w:sz w:val="40"/>
          <w:szCs w:val="40"/>
        </w:rPr>
        <w:t>«Особенности развития общей координации детей дошкольного возраста»</w:t>
      </w:r>
    </w:p>
    <w:p w:rsidR="0099468A" w:rsidRPr="00821785" w:rsidRDefault="0099468A" w:rsidP="008217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468A" w:rsidRDefault="0099468A" w:rsidP="0082178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Лебедева С. П.</w:t>
      </w:r>
    </w:p>
    <w:p w:rsidR="0099468A" w:rsidRDefault="0099468A" w:rsidP="0082178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 w:rsidRPr="00817995">
        <w:rPr>
          <w:rFonts w:ascii="Times New Roman" w:hAnsi="Times New Roman"/>
          <w:sz w:val="28"/>
          <w:szCs w:val="28"/>
          <w:lang w:eastAsia="ru-RU"/>
        </w:rPr>
        <w:t xml:space="preserve">МДОУ «Детский сад Сказка» </w:t>
      </w:r>
    </w:p>
    <w:p w:rsidR="0099468A" w:rsidRDefault="0099468A" w:rsidP="008217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817995">
        <w:rPr>
          <w:rFonts w:ascii="Times New Roman" w:hAnsi="Times New Roman"/>
          <w:sz w:val="28"/>
          <w:szCs w:val="28"/>
          <w:lang w:eastAsia="ru-RU"/>
        </w:rPr>
        <w:t xml:space="preserve">воспитатель                                 </w:t>
      </w:r>
    </w:p>
    <w:p w:rsidR="0099468A" w:rsidRDefault="0099468A" w:rsidP="008217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99468A" w:rsidRDefault="0099468A" w:rsidP="008217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Содержание</w:t>
      </w: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</w:p>
    <w:p w:rsidR="0099468A" w:rsidRPr="00C165CC" w:rsidRDefault="0099468A" w:rsidP="00574D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smallCaps/>
          <w:color w:val="000000"/>
          <w:sz w:val="28"/>
          <w:szCs w:val="28"/>
        </w:rPr>
        <w:t>ВВЕДЕНИЕ</w:t>
      </w:r>
    </w:p>
    <w:p w:rsidR="0099468A" w:rsidRDefault="0099468A" w:rsidP="00821785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821785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smallCaps/>
          <w:color w:val="000000"/>
          <w:sz w:val="28"/>
          <w:szCs w:val="28"/>
        </w:rPr>
        <w:t>ОПРЕДЕЛЕНИЕ ПОНЯТИЙ: "КООРДИНАЦИОННЫЕ СПОСОБНОСТИ", "КООРДИНАЦИЯ"</w:t>
      </w:r>
    </w:p>
    <w:p w:rsidR="0099468A" w:rsidRPr="00C165CC" w:rsidRDefault="0099468A" w:rsidP="00574DB5">
      <w:pPr>
        <w:pStyle w:val="ListParagraph"/>
        <w:autoSpaceDE w:val="0"/>
        <w:autoSpaceDN w:val="0"/>
        <w:adjustRightInd w:val="0"/>
        <w:spacing w:after="0"/>
        <w:ind w:left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5CC">
        <w:rPr>
          <w:rFonts w:ascii="Times New Roman" w:hAnsi="Times New Roman" w:cs="Times New Roman"/>
          <w:sz w:val="28"/>
          <w:szCs w:val="28"/>
        </w:rPr>
        <w:t>МЕТОДИКА РАЗВИТИЯ КООРДИНАЦИИ ДВИЖЕНИЙ У ДОШКОЛЬНИКОВ</w:t>
      </w:r>
      <w:r w:rsidRPr="00C165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68A" w:rsidRPr="00C165CC" w:rsidRDefault="0099468A" w:rsidP="00574D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8A" w:rsidRDefault="0099468A" w:rsidP="0057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6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68A" w:rsidRDefault="0099468A" w:rsidP="0057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68A" w:rsidRPr="00C165CC" w:rsidRDefault="0099468A" w:rsidP="00B953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65CC">
        <w:rPr>
          <w:rFonts w:ascii="Times New Roman" w:hAnsi="Times New Roman" w:cs="Times New Roman"/>
          <w:smallCaps/>
          <w:color w:val="000000"/>
          <w:sz w:val="28"/>
          <w:szCs w:val="28"/>
        </w:rPr>
        <w:t>СПИСОК ЛИТЕРАТУРЫ</w:t>
      </w:r>
    </w:p>
    <w:p w:rsidR="0099468A" w:rsidRPr="00C165CC" w:rsidRDefault="0099468A" w:rsidP="0057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68A" w:rsidRPr="00C165CC" w:rsidRDefault="0099468A" w:rsidP="00574D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99468A" w:rsidRPr="00C165CC" w:rsidRDefault="0099468A" w:rsidP="00574DB5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165CC">
        <w:rPr>
          <w:rFonts w:ascii="Times New Roman" w:hAnsi="Times New Roman" w:cs="Times New Roman"/>
          <w:b/>
          <w:bCs/>
          <w:smallCaps/>
          <w:sz w:val="28"/>
          <w:szCs w:val="28"/>
        </w:rPr>
        <w:t>Введение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Одним из важных аспектов развития дошкольника является развитие координации движений.</w:t>
      </w: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Проблема повышения эффективности комплексной медико-психолого-педагогической работы по развитию координации движений детей 4–6 лет не теряет своей актуальности.</w:t>
      </w:r>
    </w:p>
    <w:p w:rsidR="0099468A" w:rsidRPr="00C165CC" w:rsidRDefault="0099468A" w:rsidP="00574DB5">
      <w:pPr>
        <w:pStyle w:val="a2bullet2gi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  Понятие «координационные способности» выделяется из общего и менее определенного понятия «ловкость», широко распространенного в обиходе и в литературе по физическому воспитанию. Под координационными способностями следует понимать, во-первых, способность целесообразно строить целостные двигательные акты, во-вторых, способность преобразовывать выработанные формы действий или переключаться от одних к другим, соответственно, требованиям меняющихся условий. Эти особенности в значительной мере совпадают, но имеют и свою специфику. Нетрудно представить себе, допустим, ученика, который успешно справляется с разучиванием новой комбинации движений, но оказывается не в состоянии качественно продемонстрировать ее, как только внезапно меняется условие выполнения.</w:t>
      </w:r>
    </w:p>
    <w:p w:rsidR="0099468A" w:rsidRPr="00C165CC" w:rsidRDefault="0099468A" w:rsidP="00574DB5">
      <w:pPr>
        <w:pStyle w:val="a2bullet2gi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    В дошкольном возрасте происходит «закладка фундамента» для развития этих способностей, а также приобретение знаний, умений и навыков при выполнении упражнений на координацию. Этот возрастной период называется «золотым возрастом», имея в виду темп развития координационных способностей. </w:t>
      </w:r>
    </w:p>
    <w:p w:rsidR="0099468A" w:rsidRPr="00C165CC" w:rsidRDefault="0099468A" w:rsidP="00574DB5">
      <w:pPr>
        <w:pStyle w:val="a2bullet2gi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Данная работа направлена на изучение теоретических и практических вопросов развития координационных способностей у дошкольников и изучение педагогической литературы по данной теме.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Таким образом, развитие координации и координационных способностей является довольно актуальной темой. За счет них можно отодвинуть границы предельных результатов еще дальше.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работы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- изучить методику и особенности развития координационных способностей у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работы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468A" w:rsidRPr="00C165CC" w:rsidRDefault="0099468A" w:rsidP="00574DB5">
      <w:pPr>
        <w:pStyle w:val="ListParagraph"/>
        <w:numPr>
          <w:ilvl w:val="0"/>
          <w:numId w:val="1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изучить различия понятиями координация и координационные способности;</w:t>
      </w:r>
    </w:p>
    <w:p w:rsidR="0099468A" w:rsidRPr="00C165CC" w:rsidRDefault="0099468A" w:rsidP="00574D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изучить методику развития координационных способностей у детей среднего дошкольного возраста;</w:t>
      </w:r>
    </w:p>
    <w:p w:rsidR="0099468A" w:rsidRDefault="0099468A" w:rsidP="00821785">
      <w:pPr>
        <w:pStyle w:val="ListParagraph"/>
        <w:ind w:left="0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99468A" w:rsidRPr="00C165CC" w:rsidRDefault="0099468A" w:rsidP="00821785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Определение понятий</w:t>
      </w:r>
      <w:r w:rsidRPr="00C165CC">
        <w:rPr>
          <w:rFonts w:ascii="Times New Roman" w:hAnsi="Times New Roman" w:cs="Times New Roman"/>
          <w:b/>
          <w:bCs/>
          <w:sz w:val="28"/>
          <w:szCs w:val="28"/>
        </w:rPr>
        <w:t>: «Координация и координационные способности»</w:t>
      </w:r>
    </w:p>
    <w:p w:rsidR="0099468A" w:rsidRPr="00C165CC" w:rsidRDefault="0099468A" w:rsidP="00574DB5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8A" w:rsidRPr="00C165CC" w:rsidRDefault="0099468A" w:rsidP="00574DB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В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сходного пункта при определении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>понятия"координационные спо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собности" может служить термин "координация". Слово "координация" латинского происхождения. Оно означает согласование, сочетание, приведение в порядок, в соответствие. В том случае, когда речь идет о согласовании движений звеньев тела в пространстве и времени при решении конкретной двигательной задачи принято говорить о координационных способностях человека.</w:t>
      </w:r>
    </w:p>
    <w:p w:rsidR="0099468A" w:rsidRPr="00C165CC" w:rsidRDefault="0099468A" w:rsidP="00574DB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      Под координационными способностямиследует понимать, во-первых, способность целесообразно строить двигательные акты; во-вторых, способность преобразовывать выработанные формы действий или переключаться от одних дей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ствий к другим в соответствии с требованиями изменяющихся условий.</w:t>
      </w:r>
    </w:p>
    <w:p w:rsidR="0099468A" w:rsidRPr="00C165CC" w:rsidRDefault="0099468A" w:rsidP="00574DB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       Следовательно, координационные способности характеризуют возможности человека к организации и управлению движений. Их проявление связано с преодо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лением координационных трудностей, возникающих при решении разнообразных двигательных задач. Трудность управления двигательным аппаратом зависит прежде всего от того, что человеческое тело представляет собой многозвенную систему с огромным количеством степеней свободы. Учитывая возможные перемещения меж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ду туловищем, головой и конечностями в нашем теле находится не менее 107 сте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пеней свободы. Например, только руки и ноги имеют по 30 степеней свободы.</w:t>
      </w:r>
    </w:p>
    <w:p w:rsidR="0099468A" w:rsidRPr="00C165CC" w:rsidRDefault="0099468A" w:rsidP="00574DB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     Одновременное или последовательное управление многими звеньями тела - за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дача очень сложная. Если координационные возможности человека недостаточны, то он частично стремится облегчить выполнение движения (обычно не осознавая это) путем фиксации большого числа суставов. Что такой механизм облегчения труд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действительно имеет место, нетрудно убедиться воочию. Достаточно для этого понаблюдать хотя бы первые шаги новичков при обучении их ходьбе на лыжах или катанию на коньках. Прямые ноги с закрепощенными коленными и даже голе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ностопными суставами явно указывают на то, что на первых этапах обучения нови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чок пытается овладеть движениями своих непослушных многозвенных конечностей путем превращения их как бы в одно жесткое звено.</w:t>
      </w:r>
    </w:p>
    <w:p w:rsidR="0099468A" w:rsidRPr="00C165CC" w:rsidRDefault="0099468A" w:rsidP="00574DB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    Правда, все это приводит к координационной скованности, напряженности вы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полнения движений.</w:t>
      </w:r>
    </w:p>
    <w:p w:rsidR="0099468A" w:rsidRPr="00C165CC" w:rsidRDefault="0099468A" w:rsidP="00574DB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    При этом значительно облегчается задача управления двигательным аппаратом. Естественно, что такая координация движений не является целесообразной и сви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softHyphen/>
        <w:t>детельствует о соответствующем уровне развития координационных способностей.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Координационные способности - готовность индивида к оптимальному управлению и регулировке двигательного действия (В.И. Лях).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Таким образом, координационные способности служат человеку для правильного и уверенного выполнения двигательных действий. Большой частью координационных способностей является координация (от лат.сoordination - согласование, сочетание, приведение в порядок).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Координация движений есть преодоление избыточных степеней свободы движущегося органа за счет целесообразной организации активных и реактивных сил (Н.А. Берштейн).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Координация - способность к упорядочению внешних и внутренних сил, возникающих при решении двигательной задачи, для достижения требуемого рабочего эффекта при полном использовании моторного потенциала (Ю.В. Верхошанский).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Если сложить все определения в одно, то смысл координации будет в преодолении избыточных степеней свободы. Степени свободы - возможные основные направления движений. Это основная задача координации.</w:t>
      </w:r>
    </w:p>
    <w:p w:rsidR="0099468A" w:rsidRPr="00C165CC" w:rsidRDefault="0099468A" w:rsidP="00574DB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 числу основных координационных способностей относятся (Ю.Ф. Курамшин):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ориентированию в пространстве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равновесию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перестраиванию движений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соединению (комбинированию) движений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приспосабливаться к изменяющейся ситуации и к необычной постановке задач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выполнению заданий в заданном ритме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управлению времени двигательных реакций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предвосхищать (антиципировать) различные признаки движений, условия их выполнения и ход изменения ситуации в целом</w:t>
      </w:r>
    </w:p>
    <w:p w:rsidR="0099468A" w:rsidRPr="00C165CC" w:rsidRDefault="0099468A" w:rsidP="00574D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способность к рациональному расслаблению мышц</w:t>
      </w:r>
    </w:p>
    <w:p w:rsidR="0099468A" w:rsidRPr="00C165CC" w:rsidRDefault="0099468A" w:rsidP="00B8334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Координированность позволяет все эти трудности преодолеть. Координированность - результат согласованного сочетания движений в соответствии поставленной задачей, состоянием организма и условиями деятельности (Ю.Ф. Курамшин). Как видно из определения, координация, координированность и координационные способности напрямую зависят от состояния организма, согласованности его отдельных частей и внешних условий. Например, координация зависит от гибкости, а гибкость от внешних условий: если температура будет понижаться, гибкость будет уменьшаться, следовательно, координационные способности тоже. Это самый простой из множества примеров.</w:t>
      </w:r>
    </w:p>
    <w:p w:rsidR="0099468A" w:rsidRPr="00C165CC" w:rsidRDefault="0099468A" w:rsidP="00B8334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Существует три вида координации (Д.Д. Донской):</w:t>
      </w:r>
    </w:p>
    <w:p w:rsidR="0099468A" w:rsidRPr="00C165CC" w:rsidRDefault="0099468A" w:rsidP="00B83345">
      <w:pPr>
        <w:pStyle w:val="ListParagraph"/>
        <w:numPr>
          <w:ilvl w:val="0"/>
          <w:numId w:val="4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нервная координация - согласование нервных процессов, управляющих движениями через мышечное напряжение. Это согласованное сочетание нервных процессов, приводящее в конкретных условиях к решению двигательной задачи.</w:t>
      </w:r>
    </w:p>
    <w:p w:rsidR="0099468A" w:rsidRPr="00C165CC" w:rsidRDefault="0099468A" w:rsidP="00B833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мышечная координация - согласование напряжения мышц, передающих команды управления на звенья тела как от нервной системы, так и от других факторов. Мышечная координация не однозначна нервной, хотя и управляется ею.</w:t>
      </w:r>
    </w:p>
    <w:p w:rsidR="0099468A" w:rsidRPr="00C165CC" w:rsidRDefault="0099468A" w:rsidP="00B833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Двигательная координация - согласованное сочетание движений звеньев тела в пространстве и во времени, одновременное и последовательное, соответствующее двигательной задаче, внешнему окружению и состоянию человека. И она не однозначна мышечной координации, хотя и определяется ею.</w:t>
      </w:r>
    </w:p>
    <w:p w:rsidR="0099468A" w:rsidRPr="00C165CC" w:rsidRDefault="0099468A" w:rsidP="00B83345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   Исходя из всего этого, координационные способности можно определить как совокупность свойств человека, проявляющихся в процессе решения двигательных задач разной координационной сложности и обуславливающих успешность управления двигательными действиями и их регуляцией (Ю.Ф. Курамшин).</w:t>
      </w:r>
    </w:p>
    <w:p w:rsidR="0099468A" w:rsidRDefault="0099468A" w:rsidP="00B8334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Координационные способности закладываются еще при рождении в виде задатков. К ним относят: свойства нервной системы, строение головного мозга, темперамент и т.д.</w:t>
      </w:r>
    </w:p>
    <w:p w:rsidR="0099468A" w:rsidRPr="00C165CC" w:rsidRDefault="0099468A" w:rsidP="00B83345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821785">
      <w:pPr>
        <w:pStyle w:val="ListParagraph"/>
        <w:spacing w:after="0" w:line="360" w:lineRule="auto"/>
        <w:ind w:left="0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5CC">
        <w:rPr>
          <w:rFonts w:ascii="Times New Roman" w:hAnsi="Times New Roman" w:cs="Times New Roman"/>
          <w:b/>
          <w:bCs/>
          <w:sz w:val="28"/>
          <w:szCs w:val="28"/>
        </w:rPr>
        <w:t>Методика развития координации движений у дошкольников.</w:t>
      </w:r>
    </w:p>
    <w:p w:rsidR="0099468A" w:rsidRPr="00C165CC" w:rsidRDefault="0099468A" w:rsidP="00B83345">
      <w:pPr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sz w:val="28"/>
          <w:szCs w:val="28"/>
        </w:rPr>
        <w:t xml:space="preserve">        Возраст 4-6 лет по функциональным возможностям детей, характеру генетического развития двигательной функции является благоприятным для становления многих двигательных проявлений, в том числе и координационных, именно в этот период работу по формированию координационных движений нужно проводить более интенсивно.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Координация — умение согласо</w:t>
      </w:r>
      <w:r w:rsidRPr="00C165CC">
        <w:rPr>
          <w:sz w:val="28"/>
          <w:szCs w:val="28"/>
        </w:rPr>
        <w:softHyphen/>
        <w:t>вывать движения различных частей тела. Отдельные элементы движения соединяются в единое двигательное действие, которое производится экономно, ненапряженно, пластично, четко. Дви</w:t>
      </w:r>
      <w:r w:rsidRPr="00C165CC">
        <w:rPr>
          <w:sz w:val="28"/>
          <w:szCs w:val="28"/>
        </w:rPr>
        <w:softHyphen/>
        <w:t>жения туловища, головы, рук и ног производятся в трех плоско</w:t>
      </w:r>
      <w:r w:rsidRPr="00C165CC">
        <w:rPr>
          <w:sz w:val="28"/>
          <w:szCs w:val="28"/>
        </w:rPr>
        <w:softHyphen/>
        <w:t>стях по отношению к телу: лицевой, боковой, горизонтальной. Движения рук и ног по отношению друг к другу в пространст</w:t>
      </w:r>
      <w:r w:rsidRPr="00C165CC">
        <w:rPr>
          <w:sz w:val="28"/>
          <w:szCs w:val="28"/>
        </w:rPr>
        <w:softHyphen/>
        <w:t>ве могут быть: одноименными</w:t>
      </w:r>
      <w:r w:rsidRPr="00C165CC">
        <w:rPr>
          <w:i/>
          <w:iCs/>
          <w:sz w:val="28"/>
          <w:szCs w:val="28"/>
        </w:rPr>
        <w:t>—</w:t>
      </w:r>
      <w:r w:rsidRPr="00C165CC">
        <w:rPr>
          <w:sz w:val="28"/>
          <w:szCs w:val="28"/>
        </w:rPr>
        <w:t>движения совпадают по направ</w:t>
      </w:r>
      <w:r w:rsidRPr="00C165CC">
        <w:rPr>
          <w:sz w:val="28"/>
          <w:szCs w:val="28"/>
        </w:rPr>
        <w:softHyphen/>
        <w:t>лению (например, направо отводится правая рука и нога); раз</w:t>
      </w:r>
      <w:r w:rsidRPr="00C165CC">
        <w:rPr>
          <w:sz w:val="28"/>
          <w:szCs w:val="28"/>
        </w:rPr>
        <w:softHyphen/>
        <w:t>ноименными</w:t>
      </w:r>
      <w:r w:rsidRPr="00C165CC">
        <w:rPr>
          <w:i/>
          <w:iCs/>
          <w:sz w:val="28"/>
          <w:szCs w:val="28"/>
        </w:rPr>
        <w:t xml:space="preserve"> —</w:t>
      </w:r>
      <w:r w:rsidRPr="00C165CC">
        <w:rPr>
          <w:sz w:val="28"/>
          <w:szCs w:val="28"/>
        </w:rPr>
        <w:t xml:space="preserve"> выполняются в разных направлениях (например, во время поскоков поднимаются правая рука и левая нога и наоборот). Движения, выполняемые руками или ногами, могут быть однонаправленными (например, обе руки подняты вверх), разнонаправленными (например, одна рука поднята вверх, другая отведена в сторону).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 Движения ног и рук могут быть: одновременными (например, лежа на спине, поднимать и опускать обе ноги); поочередными (например, стоя, руки на поясе, сначала выставляется на носок одна нога, затем другая); последовательными </w:t>
      </w:r>
      <w:r w:rsidRPr="00C165CC">
        <w:rPr>
          <w:i/>
          <w:iCs/>
          <w:sz w:val="28"/>
          <w:szCs w:val="28"/>
        </w:rPr>
        <w:t>—</w:t>
      </w:r>
      <w:r w:rsidRPr="00C165CC">
        <w:rPr>
          <w:sz w:val="28"/>
          <w:szCs w:val="28"/>
        </w:rPr>
        <w:t xml:space="preserve"> движения рук или ног следуют одно за другим с отставанием на половину амплитуды (например, стоя, вращательные движения прямых рук: в то время как правая находится наверху, левая—внизу, она как бы догоняют друг друга). Легче всего согласовывать движения, если они одновремен</w:t>
      </w:r>
      <w:r w:rsidRPr="00C165CC">
        <w:rPr>
          <w:sz w:val="28"/>
          <w:szCs w:val="28"/>
        </w:rPr>
        <w:softHyphen/>
        <w:t>ные и однонаправленные; более трудны дошкольникам поочеред</w:t>
      </w:r>
      <w:r w:rsidRPr="00C165CC">
        <w:rPr>
          <w:sz w:val="28"/>
          <w:szCs w:val="28"/>
        </w:rPr>
        <w:softHyphen/>
        <w:t>ные движения. Для развития координации в упражнениях для рук и ног следует учитывать нарастание сложности. Кроме того, нужно давать упражнения, в которых как бы изолированно тренируются руки, или ноги, или туловище, а затем постепенно вводить упражнения, объединяющие движения рук, ног и туловища. Вначале дается сочетание из двух звеньев (например, поднять руки и подняться на носки), затем из трех и более звеньев (например, из исходного положения стоя, руки вверх наклонить туловище, отводя руки в стороны и выставляя вперед ногу) и, наконец, полезны такие упражнения, в которых происходит смена направлений движения частей тела (например, правая рука в сторону-вверх, в сторону-вниз; то же выполняет левая рука; или; правая — в сторону, левая — в сторону, правая — вверх, левая—вверх и т.п.).</w:t>
      </w:r>
    </w:p>
    <w:p w:rsidR="0099468A" w:rsidRPr="00C165CC" w:rsidRDefault="0099468A" w:rsidP="00574DB5">
      <w:pPr>
        <w:pStyle w:val="NormalWeb"/>
        <w:tabs>
          <w:tab w:val="left" w:pos="915"/>
        </w:tabs>
        <w:spacing w:after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Дошкольнику 3-4летнего возраста сначала предлагают сходить со скамейки (бревна), попеременно опуская ноги на пол. Прыгать с конца скамьи на коврик разрешается после того, как ребенок научатся мягко приземляться, сгибая ноги в коленях. В этом возрасте ребенок уже может учиться самостоятельно лазить по шведской стенке, лесенке-елочке, веревочной лестнице. Отличный результат дают упражнения на кольцах, ходьба по специальным дорожкам с препятствиями. Важно постоянно поддерживать заинтересованность ребенка к выполнению данных упражнений. Желательно проводить занятия живо, эмоционально, применяя игровые задания. Например, пройти через мостик (доска, скамья), который перекинут через реку, и не замочить ног. Пройти или пробежать по дорожке (две веревки, положенные на расстоянии 25см друг от друга) и не упасть в болото. Гуляя с ребенком на улице, родитель может нарисовать мелом на асфальте: речку и мостик, камушки, дорожку и другие интересные препятствия. Дайте простор своей родительской фантазии! Вспомните свое детство!</w:t>
      </w:r>
    </w:p>
    <w:p w:rsidR="0099468A" w:rsidRPr="00C165CC" w:rsidRDefault="0099468A" w:rsidP="00574DB5">
      <w:pPr>
        <w:pStyle w:val="NormalWeb"/>
        <w:tabs>
          <w:tab w:val="left" w:pos="915"/>
        </w:tabs>
        <w:spacing w:after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 Дошкольник 5-6летнего возраста продолжает совершенствовать ранее изученные им упражнения. В этом возрасте ребенку можно предлагать ходьбу по гимнастической скамейке (бревну, бордюру) приставным и переменным шагом с движениями рук (всплеск в ладони перед грудью, над головой) ходьба с мячом в руках. При выполнении этих заданий родитель должен обращать внимание на правильную осанку ребенка, уверенность выполнения движений, его умение ориентироваться в пространстве. Эти упражнения полезно выполнять с «утяжелителем» (вес 500-700гр) на голове. Ребенок приучается держать голову ровно, при этом сохранять правильную осанку. При выполнении более сложных упражнений на развитие координации  (ходьба по бревну, наклонной доске) необходимо снижать темп.</w:t>
      </w:r>
    </w:p>
    <w:p w:rsidR="0099468A" w:rsidRPr="00C165CC" w:rsidRDefault="0099468A" w:rsidP="00574DB5">
      <w:pPr>
        <w:pStyle w:val="NormalWeb"/>
        <w:tabs>
          <w:tab w:val="left" w:pos="915"/>
        </w:tabs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Новые упражнения целесообразно изучать сначала в облегченных условиях. Например, ходьба с подбрасыванием мяча вверх и ловля его сначала выполняется на доске, которая лежит на полу, а затем, на скамейке (бревне).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  Постепенность в усложнении задач, разнообразие движений и ускорение темпа — необходимые условия для развития коорди</w:t>
      </w:r>
      <w:r w:rsidRPr="00C165CC">
        <w:rPr>
          <w:sz w:val="28"/>
          <w:szCs w:val="28"/>
        </w:rPr>
        <w:softHyphen/>
        <w:t>нации. Координация движений невозможна без пространст</w:t>
      </w:r>
      <w:r w:rsidRPr="00C165CC">
        <w:rPr>
          <w:sz w:val="28"/>
          <w:szCs w:val="28"/>
        </w:rPr>
        <w:softHyphen/>
        <w:t>венной ориентировки, она является необходимым ком</w:t>
      </w:r>
      <w:r w:rsidRPr="00C165CC">
        <w:rPr>
          <w:sz w:val="28"/>
          <w:szCs w:val="28"/>
        </w:rPr>
        <w:softHyphen/>
        <w:t>понентом любого двигательного действия. В общеразвивающих упражнениях пространственные ориен</w:t>
      </w:r>
      <w:r w:rsidRPr="00C165CC">
        <w:rPr>
          <w:sz w:val="28"/>
          <w:szCs w:val="28"/>
        </w:rPr>
        <w:softHyphen/>
        <w:t>тировки развиваются быстро, так как здесь одновременно участ</w:t>
      </w:r>
      <w:r w:rsidRPr="00C165CC">
        <w:rPr>
          <w:sz w:val="28"/>
          <w:szCs w:val="28"/>
        </w:rPr>
        <w:softHyphen/>
        <w:t>вуют зрительные и кожно-мышечные ощущения, в то же время упражнения сопровождаются пояснениями, указаниями, коман</w:t>
      </w:r>
      <w:r w:rsidRPr="00C165CC">
        <w:rPr>
          <w:sz w:val="28"/>
          <w:szCs w:val="28"/>
        </w:rPr>
        <w:softHyphen/>
        <w:t>дами воспитателя. Комплексная работа нескольких анализаторов первой сигнальной системы в сочетании со второй дает наилуч</w:t>
      </w:r>
      <w:r w:rsidRPr="00C165CC">
        <w:rPr>
          <w:sz w:val="28"/>
          <w:szCs w:val="28"/>
        </w:rPr>
        <w:softHyphen/>
        <w:t>шие результаты.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  На первом этапе овладения пространственными ориентиров</w:t>
      </w:r>
      <w:r w:rsidRPr="00C165CC">
        <w:rPr>
          <w:sz w:val="28"/>
          <w:szCs w:val="28"/>
        </w:rPr>
        <w:softHyphen/>
        <w:t>ками изменение положения отдельных частей тела должно про</w:t>
      </w:r>
      <w:r w:rsidRPr="00C165CC">
        <w:rPr>
          <w:sz w:val="28"/>
          <w:szCs w:val="28"/>
        </w:rPr>
        <w:softHyphen/>
        <w:t>ходить под контролем зрения. На втором этапе детям доступно словесное обозначение различных направлений, но все это по отношению к частям тела самого ребенка. И только на третьем этапе дети могут определять направление по отношению к пред</w:t>
      </w:r>
      <w:r w:rsidRPr="00C165CC">
        <w:rPr>
          <w:sz w:val="28"/>
          <w:szCs w:val="28"/>
        </w:rPr>
        <w:softHyphen/>
        <w:t>метам, к другим людям.        Появляются представления о направле</w:t>
      </w:r>
      <w:r w:rsidRPr="00C165CC">
        <w:rPr>
          <w:sz w:val="28"/>
          <w:szCs w:val="28"/>
        </w:rPr>
        <w:softHyphen/>
        <w:t>нии движения по словесному описанию до его выполнения. Таким образом, для развития пространственных ориентиро</w:t>
      </w:r>
      <w:r w:rsidRPr="00C165CC">
        <w:rPr>
          <w:sz w:val="28"/>
          <w:szCs w:val="28"/>
        </w:rPr>
        <w:softHyphen/>
        <w:t>вок целесообразно давать следующую последовательность общеразвивающих упражнений.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рук, так как они наиболее управляемы, находятся в максимальном поле зрения ребенка (разные варианты упражнений с вытягиванием рук вперед, помахиванием перед собой и пр.).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рук, находящихся частично в поле зрения (под</w:t>
      </w:r>
      <w:r w:rsidRPr="00C165CC">
        <w:rPr>
          <w:sz w:val="28"/>
          <w:szCs w:val="28"/>
        </w:rPr>
        <w:softHyphen/>
        <w:t>нимание вверх, в стороны, назад — со сгибанием, вращением в суставах — в каком-либо одном направлении).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туловища в лицевой, боковой и затем гори</w:t>
      </w:r>
      <w:r w:rsidRPr="00C165CC">
        <w:rPr>
          <w:sz w:val="28"/>
          <w:szCs w:val="28"/>
        </w:rPr>
        <w:softHyphen/>
        <w:t>зонтальной плоскости.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ног вперед, в стороны, назад.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разных частей тела по направлению к каким-либо конкретным предметам, затем по слову в названном направлении (например, повороты в стороны к окну, к двери, затем направо, палево).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разных частей тела по направлению к другому ребенку (например, стоя в колонне, поднимать руки с мячом, передавать его сзади стоящему).</w:t>
      </w:r>
    </w:p>
    <w:p w:rsidR="0099468A" w:rsidRPr="00C165CC" w:rsidRDefault="0099468A" w:rsidP="00574DB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Движения любой части тела с постепенно повышающимися требованиями к точности направления, амплитуды и быстроте ориентировки (например, развести руки в стороны, немного выше уровня плеч, выставить прямую ногу вперед с поворотом носка в сторону; то же — в другую сторону; затем выполнить в ускоренном темпе).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Временными ориентировками дети овладевают с большим трудом, чем пространственными. Большинство общераз</w:t>
      </w:r>
      <w:r w:rsidRPr="00C165CC">
        <w:rPr>
          <w:sz w:val="28"/>
          <w:szCs w:val="28"/>
        </w:rPr>
        <w:softHyphen/>
        <w:t xml:space="preserve">вивающих упражнений активно влияет на развитие временных ориентировок, так как они проводятся в определенном темпе и ритме. 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Развитие ловкости непосредственно связано с совершен</w:t>
      </w:r>
      <w:r w:rsidRPr="00C165CC">
        <w:rPr>
          <w:sz w:val="28"/>
          <w:szCs w:val="28"/>
        </w:rPr>
        <w:softHyphen/>
        <w:t>ствованием координационных способностей, пространственных и временных ориентировок, так как ловкость определяется уме</w:t>
      </w:r>
      <w:r w:rsidRPr="00C165CC">
        <w:rPr>
          <w:sz w:val="28"/>
          <w:szCs w:val="28"/>
        </w:rPr>
        <w:softHyphen/>
        <w:t>нием быстро перестраивать двигательную деятельность в соответ</w:t>
      </w:r>
      <w:r w:rsidRPr="00C165CC">
        <w:rPr>
          <w:sz w:val="28"/>
          <w:szCs w:val="28"/>
        </w:rPr>
        <w:softHyphen/>
        <w:t>ствии с внезапно меняющейся обстановкой. В этих упражнениях предъявляются повышенные требования к вниманию, сообрази</w:t>
      </w:r>
      <w:r w:rsidRPr="00C165CC">
        <w:rPr>
          <w:sz w:val="28"/>
          <w:szCs w:val="28"/>
        </w:rPr>
        <w:softHyphen/>
        <w:t>тельности, быстроте реакции, так как условия могут меняться быстро, неожиданно.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     Координационные способности не являются врожденным свойством, которое невозможно изменить в течение жизни. Координация движений поддается коррекции и развитию, и можно добиться значительного повышения ее уровня.</w:t>
      </w:r>
    </w:p>
    <w:p w:rsidR="0099468A" w:rsidRPr="00C165CC" w:rsidRDefault="0099468A" w:rsidP="00574DB5">
      <w:pPr>
        <w:pStyle w:val="NormalWeb"/>
        <w:tabs>
          <w:tab w:val="left" w:pos="1005"/>
        </w:tabs>
        <w:spacing w:after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Предложенные ниже упражнения помогут вам совершенствовать координацию движений у ребенка даже дома в любую свободную минутку.</w:t>
      </w:r>
    </w:p>
    <w:p w:rsidR="0099468A" w:rsidRPr="00C165CC" w:rsidRDefault="0099468A" w:rsidP="00574DB5">
      <w:pPr>
        <w:pStyle w:val="NormalWeb"/>
        <w:tabs>
          <w:tab w:val="left" w:pos="1005"/>
        </w:tabs>
        <w:spacing w:after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1.Подбрасывание и ловля мяча с хлопком перед собой.</w:t>
      </w:r>
    </w:p>
    <w:p w:rsidR="0099468A" w:rsidRPr="00C165CC" w:rsidRDefault="0099468A" w:rsidP="00574DB5">
      <w:pPr>
        <w:pStyle w:val="NormalWeb"/>
        <w:tabs>
          <w:tab w:val="left" w:pos="1005"/>
        </w:tabs>
        <w:spacing w:after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2.Ребенок выполняет за родителем показанное упражнение:</w:t>
      </w:r>
    </w:p>
    <w:p w:rsidR="0099468A" w:rsidRPr="00C165CC" w:rsidRDefault="0099468A" w:rsidP="00574DB5">
      <w:pPr>
        <w:pStyle w:val="NormalWeb"/>
        <w:tabs>
          <w:tab w:val="left" w:pos="1005"/>
        </w:tabs>
        <w:spacing w:after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И.п.- основная стойка («солдат»). 1 –руки расставить в стороны книзу («ракета»), 2-руки раскинуть в стороны («самолет»), 3- руки поднять вверх и расставить («дерево»), 4-руки поднять вверх и держать их вместе («стрела»), 5- вернуться ви.п.  </w:t>
      </w:r>
    </w:p>
    <w:p w:rsidR="0099468A" w:rsidRPr="00C165CC" w:rsidRDefault="0099468A" w:rsidP="00574DB5">
      <w:pPr>
        <w:pStyle w:val="NormalWeb"/>
        <w:tabs>
          <w:tab w:val="left" w:pos="1005"/>
        </w:tabs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3. Стойка на упорной ноге в позе «цапля», руки расставлены в стороны, вторая нога упирается на колено упорной (60с.)</w:t>
      </w: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Выводы </w:t>
      </w: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sz w:val="28"/>
          <w:szCs w:val="28"/>
        </w:rPr>
        <w:t xml:space="preserve">1. Развитие координационных движений осуществляется уже с раннего возраста. Поэтому работу по развитию координационных способностей нужно проводить, начиная с младших групп. Но так как совершенствование координации у маленьких детей - процесс сложный и трудный. Способность правильно координировать свои движения, залог того, что ребенок будет верно выполнять все предложенные ему движения. А от того, как правильно выполняются упражнения зависит и степень нагрузки на какую-либо часть тела, и точность исполнения, и собственно развитие всего организма в целом. Поэтому работу по формированию координационных движений следует проводить на занятиях, которые будут детям интересны, а сложность по своей сути не будет отвлекать малышей от работы. </w:t>
      </w: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sz w:val="28"/>
          <w:szCs w:val="28"/>
        </w:rPr>
        <w:t>2. При занятиях физической культурой в ДОУ необходимо учитывать возрастные особенности физического развития детей дошкольного возраста. Собственно дошкольный период (при исключении этапа раннего детства) это возраст от трех до семи лет. В этом возрасте происходит интенсивное накопление адаптационных резервов, при сравнительно низком их исходном уровне. От того, насколько адекватными темпам возрастного развития будут физические и психоэмоциональные нагрузки, связанные с физической деятельностью, во многом зависит ход физического совершенствования ребенка. Двигательная деятельность значительно расширяет диапазон адаптивных реакций на увеличивающийся, благодаря активному передвижению, предметный мир ребенка.</w:t>
      </w:r>
    </w:p>
    <w:p w:rsidR="0099468A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CC">
        <w:rPr>
          <w:rFonts w:ascii="Times New Roman" w:hAnsi="Times New Roman" w:cs="Times New Roman"/>
          <w:sz w:val="28"/>
          <w:szCs w:val="28"/>
        </w:rPr>
        <w:t xml:space="preserve">3. Проанализировав методы развития координационных способностей мы пришли к выводу, что для развития координационной системы детей дошкольного возраста используют разнообразные методы. </w:t>
      </w:r>
      <w:bookmarkStart w:id="0" w:name="_GoBack"/>
      <w:bookmarkEnd w:id="0"/>
    </w:p>
    <w:p w:rsidR="0099468A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68A" w:rsidRPr="00C165CC" w:rsidRDefault="0099468A" w:rsidP="00821785">
      <w:pPr>
        <w:pStyle w:val="NormalWeb"/>
        <w:spacing w:before="0" w:beforeAutospacing="0" w:after="0" w:afterAutospacing="0" w:line="360" w:lineRule="auto"/>
        <w:ind w:right="-285"/>
        <w:jc w:val="center"/>
        <w:rPr>
          <w:b/>
          <w:bCs/>
          <w:sz w:val="28"/>
          <w:szCs w:val="28"/>
        </w:rPr>
      </w:pPr>
      <w:r w:rsidRPr="00C165CC">
        <w:rPr>
          <w:b/>
          <w:bCs/>
          <w:sz w:val="28"/>
          <w:szCs w:val="28"/>
        </w:rPr>
        <w:t>Список литературы</w:t>
      </w:r>
    </w:p>
    <w:p w:rsidR="0099468A" w:rsidRPr="00C165CC" w:rsidRDefault="0099468A" w:rsidP="00574DB5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color w:val="000000"/>
          <w:sz w:val="28"/>
          <w:szCs w:val="28"/>
        </w:rPr>
        <w:t>Беззубцева</w:t>
      </w:r>
      <w:r>
        <w:rPr>
          <w:color w:val="000000"/>
          <w:sz w:val="28"/>
          <w:szCs w:val="28"/>
        </w:rPr>
        <w:t>,</w:t>
      </w:r>
      <w:r w:rsidRPr="00C165CC">
        <w:rPr>
          <w:color w:val="000000"/>
          <w:sz w:val="28"/>
          <w:szCs w:val="28"/>
        </w:rPr>
        <w:t xml:space="preserve"> И. В</w:t>
      </w:r>
      <w:r>
        <w:rPr>
          <w:color w:val="000000"/>
          <w:sz w:val="28"/>
          <w:szCs w:val="28"/>
        </w:rPr>
        <w:t>. О</w:t>
      </w:r>
      <w:r w:rsidRPr="00C165CC">
        <w:rPr>
          <w:color w:val="000000"/>
          <w:sz w:val="28"/>
          <w:szCs w:val="28"/>
        </w:rPr>
        <w:t xml:space="preserve"> дружбе со спортом, Изд.: Гном- 2006г.</w:t>
      </w:r>
    </w:p>
    <w:p w:rsidR="0099468A" w:rsidRPr="00C165CC" w:rsidRDefault="0099468A" w:rsidP="00574DB5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 xml:space="preserve"> Бернштейн</w:t>
      </w:r>
      <w:r>
        <w:rPr>
          <w:sz w:val="28"/>
          <w:szCs w:val="28"/>
        </w:rPr>
        <w:t>,</w:t>
      </w:r>
      <w:r w:rsidRPr="00C165CC">
        <w:rPr>
          <w:sz w:val="28"/>
          <w:szCs w:val="28"/>
        </w:rPr>
        <w:t xml:space="preserve"> Н.А. О построении движений // Биомеханика и физиология движений /Под ред. В.П. Зинченко. - М.: Издательство "Институт практической психологии", Воронеж: НПО "МОДЭК", 1997. </w:t>
      </w:r>
    </w:p>
    <w:p w:rsidR="0099468A" w:rsidRPr="00C165CC" w:rsidRDefault="0099468A" w:rsidP="00574DB5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Бернштейн</w:t>
      </w:r>
      <w:r>
        <w:rPr>
          <w:sz w:val="28"/>
          <w:szCs w:val="28"/>
        </w:rPr>
        <w:t>,</w:t>
      </w:r>
      <w:r w:rsidRPr="00C165CC">
        <w:rPr>
          <w:sz w:val="28"/>
          <w:szCs w:val="28"/>
        </w:rPr>
        <w:t xml:space="preserve"> Н.А. О ловкости и её развитии. - М.: Физкультура и спорт, 1991. </w:t>
      </w:r>
    </w:p>
    <w:p w:rsidR="0099468A" w:rsidRPr="00C165CC" w:rsidRDefault="0099468A" w:rsidP="00574DB5">
      <w:pPr>
        <w:pStyle w:val="NormalWeb"/>
        <w:numPr>
          <w:ilvl w:val="1"/>
          <w:numId w:val="9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Дети и здоровье. - (Материалы научно-практической конференциипо проблемам физического воспитания) Омск, ОГИФК, 1993г.</w:t>
      </w:r>
    </w:p>
    <w:p w:rsidR="0099468A" w:rsidRPr="00C165CC" w:rsidRDefault="0099468A" w:rsidP="00574DB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Горькова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Л., Обухова Л. Занятия физической культурой в ДОУ: Основные виды, сценарии занятий, Изд.: 5 за знания – 2005г.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Глазырина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Л.Д. Физическая культура – дошкольникам: Ст. возраст. – М.: Владос, - 2000.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Дворкина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Н. Методика сопряженного развития физических качеств у детей 3-6 лет на основе подвижных игр, Изд.: Советский спорт – 2005 г.</w:t>
      </w:r>
    </w:p>
    <w:p w:rsidR="0099468A" w:rsidRPr="00C165CC" w:rsidRDefault="0099468A" w:rsidP="00574DB5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sz w:val="28"/>
          <w:szCs w:val="28"/>
        </w:rPr>
        <w:t>Жигалин, Г. С. Возрастные особенности координации движений верхних конечностей у детей : автореф. дис. . канд. мед. наук / Г. С. Жигалин. М.,1968.16 с.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Игровые модели воспитания и обучения: Предметно-игровая</w:t>
      </w:r>
    </w:p>
    <w:p w:rsidR="0099468A" w:rsidRPr="00C165CC" w:rsidRDefault="0099468A" w:rsidP="00574D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развивающая среда в дошкольном учреждении: пособ. для воспитателей и</w:t>
      </w:r>
    </w:p>
    <w:p w:rsidR="0099468A" w:rsidRPr="00C165CC" w:rsidRDefault="0099468A" w:rsidP="00574DB5">
      <w:pPr>
        <w:pStyle w:val="NormalWeb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C165CC">
        <w:rPr>
          <w:color w:val="000000"/>
          <w:sz w:val="28"/>
          <w:szCs w:val="28"/>
        </w:rPr>
        <w:t>педагогов/ сост. А.Н.Брызгалова и др.- М.: Школьная Пресса, 2005.-32 с..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Кенеман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А.В., Хухлаева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Д.В. Теория и методика физического воспитания детей дошкольного возраста. – М.: Просвещение, 1985.</w:t>
      </w:r>
    </w:p>
    <w:p w:rsidR="0099468A" w:rsidRPr="00C165CC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Кириллова Ю.А Физкультурные упражнения и подвижные игры на свежем воздухе , Изд.: Детство-Пресс – 2005г.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Кочеткова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Л.В. Оздоровление детей в условиях детского сада. Изд.: Сфера- 2007 г.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Мирясова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В.И. Занимательные игры в детском саду.- М.: Школьная</w:t>
      </w:r>
    </w:p>
    <w:p w:rsidR="0099468A" w:rsidRPr="00C165CC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Пресса, 2004.- 80 с.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Осокина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Т.И. Физическая культура в детском саду. – М.: Просвещение, 1986.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дошкольного образования / авт. сост.Л.А.Федорова – М.: ООО Изд. «Астерель», 2003.- 189 с.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Прищепа, С.С. Физическое развитие и здоровье детей 3-7 лет : Обзор программ дошкольного образования / С.С.Прищепа. – М.: ТЦ Сфера, 2009.- 128с.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Рунова, М.А. Двигательная активность ребенка в детском саду [Текст]: Пособие для педагогов дошкольных учреждений, преподавателей и студентов педвузов и колледжей /М.А.Рунова. – М.: Мозаика – Синтез, 2004. – 256с.</w:t>
      </w:r>
    </w:p>
    <w:p w:rsidR="0099468A" w:rsidRPr="00C165CC" w:rsidRDefault="0099468A" w:rsidP="00574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165CC">
        <w:rPr>
          <w:rFonts w:ascii="Times New Roman" w:hAnsi="Times New Roman" w:cs="Times New Roman"/>
          <w:color w:val="000000"/>
          <w:sz w:val="28"/>
          <w:szCs w:val="28"/>
        </w:rPr>
        <w:t>Шарманова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65CC">
        <w:rPr>
          <w:rFonts w:ascii="Times New Roman" w:hAnsi="Times New Roman" w:cs="Times New Roman"/>
          <w:color w:val="000000"/>
          <w:sz w:val="28"/>
          <w:szCs w:val="28"/>
        </w:rPr>
        <w:t xml:space="preserve">  С. Круговая тренировка в физическом воспитании детей старшего дошкольного возраста: Учеб.- метод. пос.- Изд.: Советский спорт -2004 год.</w:t>
      </w:r>
    </w:p>
    <w:p w:rsidR="0099468A" w:rsidRPr="00C165CC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468A" w:rsidRPr="00C165CC" w:rsidRDefault="0099468A" w:rsidP="00574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68A" w:rsidRDefault="0099468A"/>
    <w:p w:rsidR="0099468A" w:rsidRDefault="0099468A"/>
    <w:p w:rsidR="0099468A" w:rsidRDefault="0099468A"/>
    <w:p w:rsidR="0099468A" w:rsidRDefault="0099468A"/>
    <w:p w:rsidR="0099468A" w:rsidRDefault="0099468A"/>
    <w:p w:rsidR="0099468A" w:rsidRDefault="0099468A"/>
    <w:p w:rsidR="0099468A" w:rsidRDefault="0099468A"/>
    <w:p w:rsidR="0099468A" w:rsidRPr="007606BE" w:rsidRDefault="0099468A" w:rsidP="007606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468A" w:rsidRPr="007606BE" w:rsidSect="00AC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ED"/>
    <w:multiLevelType w:val="hybridMultilevel"/>
    <w:tmpl w:val="B2305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31D2"/>
    <w:multiLevelType w:val="multilevel"/>
    <w:tmpl w:val="20E0A5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05F61D1"/>
    <w:multiLevelType w:val="multilevel"/>
    <w:tmpl w:val="9B0A45E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D0206D9"/>
    <w:multiLevelType w:val="hybridMultilevel"/>
    <w:tmpl w:val="AA98140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27E7596"/>
    <w:multiLevelType w:val="multilevel"/>
    <w:tmpl w:val="B00C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B56B72"/>
    <w:multiLevelType w:val="multilevel"/>
    <w:tmpl w:val="A708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B942F8"/>
    <w:multiLevelType w:val="hybridMultilevel"/>
    <w:tmpl w:val="E8824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1106B"/>
    <w:multiLevelType w:val="hybridMultilevel"/>
    <w:tmpl w:val="251AC0C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B222A0E"/>
    <w:multiLevelType w:val="multilevel"/>
    <w:tmpl w:val="34DC4F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43"/>
    <w:rsid w:val="00001470"/>
    <w:rsid w:val="00001852"/>
    <w:rsid w:val="00001D1F"/>
    <w:rsid w:val="0000411D"/>
    <w:rsid w:val="000042B7"/>
    <w:rsid w:val="000058F4"/>
    <w:rsid w:val="00005919"/>
    <w:rsid w:val="00006F65"/>
    <w:rsid w:val="00007329"/>
    <w:rsid w:val="0001016F"/>
    <w:rsid w:val="0001057E"/>
    <w:rsid w:val="00012111"/>
    <w:rsid w:val="000162EA"/>
    <w:rsid w:val="000178A5"/>
    <w:rsid w:val="00017978"/>
    <w:rsid w:val="00021AAB"/>
    <w:rsid w:val="00021BAE"/>
    <w:rsid w:val="00022379"/>
    <w:rsid w:val="00023192"/>
    <w:rsid w:val="00024016"/>
    <w:rsid w:val="00027AEB"/>
    <w:rsid w:val="00031430"/>
    <w:rsid w:val="00032073"/>
    <w:rsid w:val="00032F09"/>
    <w:rsid w:val="00034598"/>
    <w:rsid w:val="00036424"/>
    <w:rsid w:val="00036495"/>
    <w:rsid w:val="00036670"/>
    <w:rsid w:val="000367E3"/>
    <w:rsid w:val="0003691D"/>
    <w:rsid w:val="00036EC7"/>
    <w:rsid w:val="000372A2"/>
    <w:rsid w:val="00040320"/>
    <w:rsid w:val="00042A00"/>
    <w:rsid w:val="00044B4E"/>
    <w:rsid w:val="00044DCD"/>
    <w:rsid w:val="000459CB"/>
    <w:rsid w:val="00045D5C"/>
    <w:rsid w:val="000460A2"/>
    <w:rsid w:val="0004629A"/>
    <w:rsid w:val="00052082"/>
    <w:rsid w:val="00052AD5"/>
    <w:rsid w:val="000560B5"/>
    <w:rsid w:val="00056A41"/>
    <w:rsid w:val="00057A57"/>
    <w:rsid w:val="00057FC2"/>
    <w:rsid w:val="00060A70"/>
    <w:rsid w:val="00061B06"/>
    <w:rsid w:val="00062A34"/>
    <w:rsid w:val="000645B0"/>
    <w:rsid w:val="00064BED"/>
    <w:rsid w:val="00064D9C"/>
    <w:rsid w:val="0007044F"/>
    <w:rsid w:val="000707A2"/>
    <w:rsid w:val="000708C5"/>
    <w:rsid w:val="000715A8"/>
    <w:rsid w:val="000717A8"/>
    <w:rsid w:val="00072381"/>
    <w:rsid w:val="00075320"/>
    <w:rsid w:val="000758D1"/>
    <w:rsid w:val="00076EB8"/>
    <w:rsid w:val="00076F72"/>
    <w:rsid w:val="00080504"/>
    <w:rsid w:val="000817E5"/>
    <w:rsid w:val="00082EFC"/>
    <w:rsid w:val="00083287"/>
    <w:rsid w:val="0008574C"/>
    <w:rsid w:val="000871CC"/>
    <w:rsid w:val="00090D7B"/>
    <w:rsid w:val="0009325F"/>
    <w:rsid w:val="000935BB"/>
    <w:rsid w:val="00093DA6"/>
    <w:rsid w:val="00096795"/>
    <w:rsid w:val="00096A7D"/>
    <w:rsid w:val="00096A88"/>
    <w:rsid w:val="00096ED6"/>
    <w:rsid w:val="000970C8"/>
    <w:rsid w:val="000A0522"/>
    <w:rsid w:val="000A0FBE"/>
    <w:rsid w:val="000A18E3"/>
    <w:rsid w:val="000A3D6D"/>
    <w:rsid w:val="000A5A02"/>
    <w:rsid w:val="000A703E"/>
    <w:rsid w:val="000A7F3F"/>
    <w:rsid w:val="000B0BDD"/>
    <w:rsid w:val="000B0D53"/>
    <w:rsid w:val="000B0D64"/>
    <w:rsid w:val="000B4B94"/>
    <w:rsid w:val="000B5730"/>
    <w:rsid w:val="000B5E39"/>
    <w:rsid w:val="000B5E6A"/>
    <w:rsid w:val="000B6649"/>
    <w:rsid w:val="000B6952"/>
    <w:rsid w:val="000B69E9"/>
    <w:rsid w:val="000C0DCD"/>
    <w:rsid w:val="000C0DF0"/>
    <w:rsid w:val="000C1CF2"/>
    <w:rsid w:val="000C3DD4"/>
    <w:rsid w:val="000C497B"/>
    <w:rsid w:val="000C52FA"/>
    <w:rsid w:val="000C58E6"/>
    <w:rsid w:val="000C721B"/>
    <w:rsid w:val="000C725A"/>
    <w:rsid w:val="000C7767"/>
    <w:rsid w:val="000C7C62"/>
    <w:rsid w:val="000D0332"/>
    <w:rsid w:val="000D0B40"/>
    <w:rsid w:val="000D0E2F"/>
    <w:rsid w:val="000D114F"/>
    <w:rsid w:val="000D1311"/>
    <w:rsid w:val="000D13A1"/>
    <w:rsid w:val="000D1555"/>
    <w:rsid w:val="000D2318"/>
    <w:rsid w:val="000D2779"/>
    <w:rsid w:val="000D2A60"/>
    <w:rsid w:val="000D2B25"/>
    <w:rsid w:val="000D46F4"/>
    <w:rsid w:val="000D486D"/>
    <w:rsid w:val="000D4E3F"/>
    <w:rsid w:val="000D58B3"/>
    <w:rsid w:val="000D5CEE"/>
    <w:rsid w:val="000D5ED2"/>
    <w:rsid w:val="000D7B47"/>
    <w:rsid w:val="000E0BA8"/>
    <w:rsid w:val="000E0E51"/>
    <w:rsid w:val="000E1DDB"/>
    <w:rsid w:val="000E223C"/>
    <w:rsid w:val="000E2B54"/>
    <w:rsid w:val="000E38F2"/>
    <w:rsid w:val="000E58C5"/>
    <w:rsid w:val="000E63B0"/>
    <w:rsid w:val="000E6C72"/>
    <w:rsid w:val="000E7284"/>
    <w:rsid w:val="000F14C2"/>
    <w:rsid w:val="000F3873"/>
    <w:rsid w:val="000F578D"/>
    <w:rsid w:val="000F5F97"/>
    <w:rsid w:val="000F606E"/>
    <w:rsid w:val="000F7EBB"/>
    <w:rsid w:val="00100EBB"/>
    <w:rsid w:val="00101613"/>
    <w:rsid w:val="001055A1"/>
    <w:rsid w:val="00105941"/>
    <w:rsid w:val="00110E2E"/>
    <w:rsid w:val="00113315"/>
    <w:rsid w:val="001142BA"/>
    <w:rsid w:val="00114919"/>
    <w:rsid w:val="00120A35"/>
    <w:rsid w:val="00120C2C"/>
    <w:rsid w:val="00121F0E"/>
    <w:rsid w:val="00123BD3"/>
    <w:rsid w:val="0012556D"/>
    <w:rsid w:val="00126BA7"/>
    <w:rsid w:val="00127962"/>
    <w:rsid w:val="001312F0"/>
    <w:rsid w:val="00134CFE"/>
    <w:rsid w:val="0013658A"/>
    <w:rsid w:val="001415A6"/>
    <w:rsid w:val="0014342F"/>
    <w:rsid w:val="00143B11"/>
    <w:rsid w:val="00143DD4"/>
    <w:rsid w:val="001465A2"/>
    <w:rsid w:val="00146F97"/>
    <w:rsid w:val="0014775E"/>
    <w:rsid w:val="0014793D"/>
    <w:rsid w:val="00150A1A"/>
    <w:rsid w:val="00150FD3"/>
    <w:rsid w:val="0015239F"/>
    <w:rsid w:val="001537F9"/>
    <w:rsid w:val="00154ACB"/>
    <w:rsid w:val="0016073A"/>
    <w:rsid w:val="0016284A"/>
    <w:rsid w:val="00163577"/>
    <w:rsid w:val="00163D0B"/>
    <w:rsid w:val="00164843"/>
    <w:rsid w:val="001702B1"/>
    <w:rsid w:val="001708C2"/>
    <w:rsid w:val="00171AE6"/>
    <w:rsid w:val="001727A1"/>
    <w:rsid w:val="00172CA8"/>
    <w:rsid w:val="00173056"/>
    <w:rsid w:val="0017460C"/>
    <w:rsid w:val="00176577"/>
    <w:rsid w:val="001776C4"/>
    <w:rsid w:val="001808F8"/>
    <w:rsid w:val="00180985"/>
    <w:rsid w:val="00182A3F"/>
    <w:rsid w:val="00182EFF"/>
    <w:rsid w:val="00184C79"/>
    <w:rsid w:val="00184FC6"/>
    <w:rsid w:val="00185164"/>
    <w:rsid w:val="0018525F"/>
    <w:rsid w:val="00185608"/>
    <w:rsid w:val="001857DB"/>
    <w:rsid w:val="00186386"/>
    <w:rsid w:val="00186DFF"/>
    <w:rsid w:val="0018748F"/>
    <w:rsid w:val="00187E6C"/>
    <w:rsid w:val="0019193B"/>
    <w:rsid w:val="00192A34"/>
    <w:rsid w:val="00192FF3"/>
    <w:rsid w:val="00196964"/>
    <w:rsid w:val="001A0570"/>
    <w:rsid w:val="001A0F36"/>
    <w:rsid w:val="001A1D2E"/>
    <w:rsid w:val="001A27C5"/>
    <w:rsid w:val="001A3765"/>
    <w:rsid w:val="001A5253"/>
    <w:rsid w:val="001A5382"/>
    <w:rsid w:val="001A6C10"/>
    <w:rsid w:val="001A6D4F"/>
    <w:rsid w:val="001B2902"/>
    <w:rsid w:val="001B2933"/>
    <w:rsid w:val="001B2CA5"/>
    <w:rsid w:val="001B3B42"/>
    <w:rsid w:val="001B3F26"/>
    <w:rsid w:val="001B6A3C"/>
    <w:rsid w:val="001B6CDC"/>
    <w:rsid w:val="001B7F44"/>
    <w:rsid w:val="001B7FF9"/>
    <w:rsid w:val="001C1D93"/>
    <w:rsid w:val="001C2CB8"/>
    <w:rsid w:val="001C37DE"/>
    <w:rsid w:val="001C516F"/>
    <w:rsid w:val="001C5B0C"/>
    <w:rsid w:val="001C6546"/>
    <w:rsid w:val="001C6915"/>
    <w:rsid w:val="001D2D6B"/>
    <w:rsid w:val="001D696C"/>
    <w:rsid w:val="001D7DA5"/>
    <w:rsid w:val="001E01D1"/>
    <w:rsid w:val="001E2970"/>
    <w:rsid w:val="001E2D41"/>
    <w:rsid w:val="001E5F96"/>
    <w:rsid w:val="001E7C36"/>
    <w:rsid w:val="001E7D9B"/>
    <w:rsid w:val="001F0AF0"/>
    <w:rsid w:val="001F1AC4"/>
    <w:rsid w:val="001F2168"/>
    <w:rsid w:val="001F307B"/>
    <w:rsid w:val="001F3CEA"/>
    <w:rsid w:val="001F3E6E"/>
    <w:rsid w:val="001F447A"/>
    <w:rsid w:val="001F5014"/>
    <w:rsid w:val="001F5200"/>
    <w:rsid w:val="00200221"/>
    <w:rsid w:val="002015EE"/>
    <w:rsid w:val="002031D0"/>
    <w:rsid w:val="00203C3A"/>
    <w:rsid w:val="0020495B"/>
    <w:rsid w:val="00205A26"/>
    <w:rsid w:val="00206B64"/>
    <w:rsid w:val="00207761"/>
    <w:rsid w:val="00207AE0"/>
    <w:rsid w:val="00210F02"/>
    <w:rsid w:val="00211225"/>
    <w:rsid w:val="00211536"/>
    <w:rsid w:val="002117E9"/>
    <w:rsid w:val="002124B6"/>
    <w:rsid w:val="002135A5"/>
    <w:rsid w:val="00214114"/>
    <w:rsid w:val="0021423F"/>
    <w:rsid w:val="00216741"/>
    <w:rsid w:val="00217033"/>
    <w:rsid w:val="002177DD"/>
    <w:rsid w:val="0022040E"/>
    <w:rsid w:val="00220507"/>
    <w:rsid w:val="002215A8"/>
    <w:rsid w:val="00222D75"/>
    <w:rsid w:val="0022329F"/>
    <w:rsid w:val="002237A7"/>
    <w:rsid w:val="00223B49"/>
    <w:rsid w:val="00224D7A"/>
    <w:rsid w:val="00226865"/>
    <w:rsid w:val="00226B3E"/>
    <w:rsid w:val="00227220"/>
    <w:rsid w:val="0022751A"/>
    <w:rsid w:val="002300F7"/>
    <w:rsid w:val="002317B5"/>
    <w:rsid w:val="002317B7"/>
    <w:rsid w:val="00231897"/>
    <w:rsid w:val="00231F1A"/>
    <w:rsid w:val="00232A8B"/>
    <w:rsid w:val="00232CDD"/>
    <w:rsid w:val="00233EBA"/>
    <w:rsid w:val="00234074"/>
    <w:rsid w:val="00235BB7"/>
    <w:rsid w:val="00237813"/>
    <w:rsid w:val="00240C30"/>
    <w:rsid w:val="0024199B"/>
    <w:rsid w:val="00241B6F"/>
    <w:rsid w:val="00242320"/>
    <w:rsid w:val="00242FCB"/>
    <w:rsid w:val="002434E6"/>
    <w:rsid w:val="0024446F"/>
    <w:rsid w:val="00244A73"/>
    <w:rsid w:val="002462DE"/>
    <w:rsid w:val="0025034B"/>
    <w:rsid w:val="00251276"/>
    <w:rsid w:val="00251E2F"/>
    <w:rsid w:val="0025272C"/>
    <w:rsid w:val="0025557B"/>
    <w:rsid w:val="00260124"/>
    <w:rsid w:val="002615C9"/>
    <w:rsid w:val="0026323A"/>
    <w:rsid w:val="00263CC4"/>
    <w:rsid w:val="0026469E"/>
    <w:rsid w:val="00265FDA"/>
    <w:rsid w:val="00266439"/>
    <w:rsid w:val="002679D3"/>
    <w:rsid w:val="00271789"/>
    <w:rsid w:val="00273BFD"/>
    <w:rsid w:val="002752F5"/>
    <w:rsid w:val="00275693"/>
    <w:rsid w:val="00275AD3"/>
    <w:rsid w:val="00275DEC"/>
    <w:rsid w:val="00275E47"/>
    <w:rsid w:val="002763EE"/>
    <w:rsid w:val="002771DA"/>
    <w:rsid w:val="00277A0C"/>
    <w:rsid w:val="00277D73"/>
    <w:rsid w:val="0028293B"/>
    <w:rsid w:val="0028355F"/>
    <w:rsid w:val="00283938"/>
    <w:rsid w:val="00290C92"/>
    <w:rsid w:val="00292AFC"/>
    <w:rsid w:val="00292B70"/>
    <w:rsid w:val="002950F4"/>
    <w:rsid w:val="00295878"/>
    <w:rsid w:val="00297917"/>
    <w:rsid w:val="002A22A3"/>
    <w:rsid w:val="002A2A74"/>
    <w:rsid w:val="002A5AD1"/>
    <w:rsid w:val="002A7853"/>
    <w:rsid w:val="002A7B47"/>
    <w:rsid w:val="002A7D5F"/>
    <w:rsid w:val="002B374A"/>
    <w:rsid w:val="002B37F3"/>
    <w:rsid w:val="002B49A7"/>
    <w:rsid w:val="002B7DD1"/>
    <w:rsid w:val="002C23CA"/>
    <w:rsid w:val="002C2A61"/>
    <w:rsid w:val="002C2CDA"/>
    <w:rsid w:val="002C3B54"/>
    <w:rsid w:val="002C4F38"/>
    <w:rsid w:val="002C517B"/>
    <w:rsid w:val="002C56C6"/>
    <w:rsid w:val="002C6A91"/>
    <w:rsid w:val="002C7AB9"/>
    <w:rsid w:val="002D0539"/>
    <w:rsid w:val="002D16CA"/>
    <w:rsid w:val="002D2242"/>
    <w:rsid w:val="002D24E7"/>
    <w:rsid w:val="002D2C19"/>
    <w:rsid w:val="002D34BE"/>
    <w:rsid w:val="002D4EDC"/>
    <w:rsid w:val="002D700A"/>
    <w:rsid w:val="002E0DDF"/>
    <w:rsid w:val="002E269E"/>
    <w:rsid w:val="002E2E60"/>
    <w:rsid w:val="002E36E5"/>
    <w:rsid w:val="002E4830"/>
    <w:rsid w:val="002E51FD"/>
    <w:rsid w:val="002E5461"/>
    <w:rsid w:val="002E60E7"/>
    <w:rsid w:val="002F578F"/>
    <w:rsid w:val="002F64C5"/>
    <w:rsid w:val="002F6BF2"/>
    <w:rsid w:val="002F77E9"/>
    <w:rsid w:val="002F7E9C"/>
    <w:rsid w:val="003024BC"/>
    <w:rsid w:val="0030362C"/>
    <w:rsid w:val="003039D8"/>
    <w:rsid w:val="003041FD"/>
    <w:rsid w:val="00305231"/>
    <w:rsid w:val="00306B7D"/>
    <w:rsid w:val="003106A8"/>
    <w:rsid w:val="003110AF"/>
    <w:rsid w:val="0031275F"/>
    <w:rsid w:val="00313F81"/>
    <w:rsid w:val="003161BE"/>
    <w:rsid w:val="00316F80"/>
    <w:rsid w:val="00322214"/>
    <w:rsid w:val="00324EB4"/>
    <w:rsid w:val="0032558B"/>
    <w:rsid w:val="00325C2C"/>
    <w:rsid w:val="003261EA"/>
    <w:rsid w:val="0032673C"/>
    <w:rsid w:val="00332BB5"/>
    <w:rsid w:val="00332C21"/>
    <w:rsid w:val="0033435F"/>
    <w:rsid w:val="003348B9"/>
    <w:rsid w:val="00335256"/>
    <w:rsid w:val="00336887"/>
    <w:rsid w:val="00337D35"/>
    <w:rsid w:val="0034181B"/>
    <w:rsid w:val="0034189A"/>
    <w:rsid w:val="00343230"/>
    <w:rsid w:val="00343372"/>
    <w:rsid w:val="00344145"/>
    <w:rsid w:val="00344B6E"/>
    <w:rsid w:val="003453AE"/>
    <w:rsid w:val="003455A7"/>
    <w:rsid w:val="00345A93"/>
    <w:rsid w:val="00346A93"/>
    <w:rsid w:val="003470AF"/>
    <w:rsid w:val="003502A9"/>
    <w:rsid w:val="00353798"/>
    <w:rsid w:val="00354557"/>
    <w:rsid w:val="00355B65"/>
    <w:rsid w:val="00356952"/>
    <w:rsid w:val="003575BA"/>
    <w:rsid w:val="00360277"/>
    <w:rsid w:val="00360F1D"/>
    <w:rsid w:val="00362C10"/>
    <w:rsid w:val="00362F18"/>
    <w:rsid w:val="00363AE5"/>
    <w:rsid w:val="00364082"/>
    <w:rsid w:val="003649FC"/>
    <w:rsid w:val="00365C04"/>
    <w:rsid w:val="0037175D"/>
    <w:rsid w:val="003739FC"/>
    <w:rsid w:val="00374F8B"/>
    <w:rsid w:val="00375687"/>
    <w:rsid w:val="00380F9C"/>
    <w:rsid w:val="0038178F"/>
    <w:rsid w:val="0038228E"/>
    <w:rsid w:val="0038276A"/>
    <w:rsid w:val="00383990"/>
    <w:rsid w:val="00383B1B"/>
    <w:rsid w:val="003844EF"/>
    <w:rsid w:val="00385206"/>
    <w:rsid w:val="00385DC1"/>
    <w:rsid w:val="00386663"/>
    <w:rsid w:val="00390014"/>
    <w:rsid w:val="00391538"/>
    <w:rsid w:val="00391CAF"/>
    <w:rsid w:val="0039315D"/>
    <w:rsid w:val="00394126"/>
    <w:rsid w:val="00397342"/>
    <w:rsid w:val="00397B22"/>
    <w:rsid w:val="003A10FB"/>
    <w:rsid w:val="003A1215"/>
    <w:rsid w:val="003A27B5"/>
    <w:rsid w:val="003A4430"/>
    <w:rsid w:val="003A5738"/>
    <w:rsid w:val="003A5C04"/>
    <w:rsid w:val="003B0345"/>
    <w:rsid w:val="003B232E"/>
    <w:rsid w:val="003B23A4"/>
    <w:rsid w:val="003B2BC4"/>
    <w:rsid w:val="003B2E36"/>
    <w:rsid w:val="003B6526"/>
    <w:rsid w:val="003C219D"/>
    <w:rsid w:val="003C345E"/>
    <w:rsid w:val="003C4F6E"/>
    <w:rsid w:val="003C61FF"/>
    <w:rsid w:val="003C745E"/>
    <w:rsid w:val="003C7809"/>
    <w:rsid w:val="003C7F00"/>
    <w:rsid w:val="003D1662"/>
    <w:rsid w:val="003D1CA8"/>
    <w:rsid w:val="003D446C"/>
    <w:rsid w:val="003D4697"/>
    <w:rsid w:val="003D5F83"/>
    <w:rsid w:val="003D60CE"/>
    <w:rsid w:val="003E1497"/>
    <w:rsid w:val="003E2875"/>
    <w:rsid w:val="003E3983"/>
    <w:rsid w:val="003E3BEC"/>
    <w:rsid w:val="003E4923"/>
    <w:rsid w:val="003E5905"/>
    <w:rsid w:val="003E5AC8"/>
    <w:rsid w:val="003E709A"/>
    <w:rsid w:val="003E762C"/>
    <w:rsid w:val="003F0296"/>
    <w:rsid w:val="003F12C0"/>
    <w:rsid w:val="003F19FB"/>
    <w:rsid w:val="003F1A44"/>
    <w:rsid w:val="003F218F"/>
    <w:rsid w:val="003F22B9"/>
    <w:rsid w:val="003F5837"/>
    <w:rsid w:val="003F6006"/>
    <w:rsid w:val="003F75D7"/>
    <w:rsid w:val="00401887"/>
    <w:rsid w:val="00402352"/>
    <w:rsid w:val="00406E5F"/>
    <w:rsid w:val="00407DC4"/>
    <w:rsid w:val="00411D53"/>
    <w:rsid w:val="004121E4"/>
    <w:rsid w:val="00412B9B"/>
    <w:rsid w:val="0041345F"/>
    <w:rsid w:val="00414223"/>
    <w:rsid w:val="00414CBE"/>
    <w:rsid w:val="004156C7"/>
    <w:rsid w:val="00415C7B"/>
    <w:rsid w:val="00415F5C"/>
    <w:rsid w:val="00417454"/>
    <w:rsid w:val="004179BD"/>
    <w:rsid w:val="00420351"/>
    <w:rsid w:val="004205E3"/>
    <w:rsid w:val="00421395"/>
    <w:rsid w:val="00421EB9"/>
    <w:rsid w:val="00423DA7"/>
    <w:rsid w:val="004240EB"/>
    <w:rsid w:val="00424703"/>
    <w:rsid w:val="004277F7"/>
    <w:rsid w:val="004278C5"/>
    <w:rsid w:val="0043028A"/>
    <w:rsid w:val="00430486"/>
    <w:rsid w:val="00430BE0"/>
    <w:rsid w:val="0043372F"/>
    <w:rsid w:val="00433F1C"/>
    <w:rsid w:val="00434036"/>
    <w:rsid w:val="00435389"/>
    <w:rsid w:val="00436AF6"/>
    <w:rsid w:val="00437F27"/>
    <w:rsid w:val="00440376"/>
    <w:rsid w:val="00441E59"/>
    <w:rsid w:val="00441EB7"/>
    <w:rsid w:val="00443B05"/>
    <w:rsid w:val="00444B39"/>
    <w:rsid w:val="004474B1"/>
    <w:rsid w:val="0045081A"/>
    <w:rsid w:val="004509AF"/>
    <w:rsid w:val="00450A5A"/>
    <w:rsid w:val="00451CCF"/>
    <w:rsid w:val="0045413D"/>
    <w:rsid w:val="00455D3F"/>
    <w:rsid w:val="0045793C"/>
    <w:rsid w:val="0045797F"/>
    <w:rsid w:val="004607A4"/>
    <w:rsid w:val="00460966"/>
    <w:rsid w:val="0046198D"/>
    <w:rsid w:val="00461D04"/>
    <w:rsid w:val="004620FB"/>
    <w:rsid w:val="004626C1"/>
    <w:rsid w:val="00463282"/>
    <w:rsid w:val="00464BB7"/>
    <w:rsid w:val="00465274"/>
    <w:rsid w:val="00465C93"/>
    <w:rsid w:val="00470652"/>
    <w:rsid w:val="004707B4"/>
    <w:rsid w:val="00470CA0"/>
    <w:rsid w:val="00471823"/>
    <w:rsid w:val="00472B8E"/>
    <w:rsid w:val="00473E59"/>
    <w:rsid w:val="004741C0"/>
    <w:rsid w:val="0047436D"/>
    <w:rsid w:val="0047466D"/>
    <w:rsid w:val="00474EBF"/>
    <w:rsid w:val="00475DDF"/>
    <w:rsid w:val="00476765"/>
    <w:rsid w:val="00476BC9"/>
    <w:rsid w:val="00476CD6"/>
    <w:rsid w:val="00476DF5"/>
    <w:rsid w:val="00480218"/>
    <w:rsid w:val="00480AD4"/>
    <w:rsid w:val="00481643"/>
    <w:rsid w:val="00481D14"/>
    <w:rsid w:val="0048238F"/>
    <w:rsid w:val="0048328C"/>
    <w:rsid w:val="00483BA0"/>
    <w:rsid w:val="004854A0"/>
    <w:rsid w:val="00486691"/>
    <w:rsid w:val="004878EB"/>
    <w:rsid w:val="00487CCD"/>
    <w:rsid w:val="00494978"/>
    <w:rsid w:val="00494E7F"/>
    <w:rsid w:val="0049780E"/>
    <w:rsid w:val="00497966"/>
    <w:rsid w:val="004A055F"/>
    <w:rsid w:val="004A0774"/>
    <w:rsid w:val="004A117F"/>
    <w:rsid w:val="004A1EB4"/>
    <w:rsid w:val="004A329F"/>
    <w:rsid w:val="004A3858"/>
    <w:rsid w:val="004A3E10"/>
    <w:rsid w:val="004A446D"/>
    <w:rsid w:val="004A454F"/>
    <w:rsid w:val="004A5E55"/>
    <w:rsid w:val="004A61F1"/>
    <w:rsid w:val="004A7181"/>
    <w:rsid w:val="004A733D"/>
    <w:rsid w:val="004B0251"/>
    <w:rsid w:val="004B21B0"/>
    <w:rsid w:val="004B27D7"/>
    <w:rsid w:val="004B3CE5"/>
    <w:rsid w:val="004B4369"/>
    <w:rsid w:val="004B4D26"/>
    <w:rsid w:val="004B589C"/>
    <w:rsid w:val="004C1379"/>
    <w:rsid w:val="004C18D9"/>
    <w:rsid w:val="004C1B3A"/>
    <w:rsid w:val="004C1EF9"/>
    <w:rsid w:val="004C2277"/>
    <w:rsid w:val="004C2E1A"/>
    <w:rsid w:val="004C440A"/>
    <w:rsid w:val="004C6ED9"/>
    <w:rsid w:val="004C793D"/>
    <w:rsid w:val="004D0294"/>
    <w:rsid w:val="004D1DEF"/>
    <w:rsid w:val="004D4DE6"/>
    <w:rsid w:val="004D5948"/>
    <w:rsid w:val="004D7C27"/>
    <w:rsid w:val="004E026C"/>
    <w:rsid w:val="004E3B45"/>
    <w:rsid w:val="004E4060"/>
    <w:rsid w:val="004E4AE0"/>
    <w:rsid w:val="004E5F6A"/>
    <w:rsid w:val="004E6BAA"/>
    <w:rsid w:val="004F0744"/>
    <w:rsid w:val="004F20C1"/>
    <w:rsid w:val="004F23B7"/>
    <w:rsid w:val="004F29BF"/>
    <w:rsid w:val="004F421C"/>
    <w:rsid w:val="004F5B03"/>
    <w:rsid w:val="004F6128"/>
    <w:rsid w:val="004F656A"/>
    <w:rsid w:val="004F7384"/>
    <w:rsid w:val="004F7C5F"/>
    <w:rsid w:val="00501111"/>
    <w:rsid w:val="005022D8"/>
    <w:rsid w:val="00502C18"/>
    <w:rsid w:val="0050405E"/>
    <w:rsid w:val="00504200"/>
    <w:rsid w:val="00505E87"/>
    <w:rsid w:val="00506937"/>
    <w:rsid w:val="00507498"/>
    <w:rsid w:val="005077E7"/>
    <w:rsid w:val="00510FA2"/>
    <w:rsid w:val="005110C2"/>
    <w:rsid w:val="005110C3"/>
    <w:rsid w:val="0051190D"/>
    <w:rsid w:val="00511F12"/>
    <w:rsid w:val="00513FAA"/>
    <w:rsid w:val="0051439D"/>
    <w:rsid w:val="00514ACA"/>
    <w:rsid w:val="00514F2E"/>
    <w:rsid w:val="005151C1"/>
    <w:rsid w:val="00515D8D"/>
    <w:rsid w:val="00516DF1"/>
    <w:rsid w:val="00520E47"/>
    <w:rsid w:val="005213F7"/>
    <w:rsid w:val="0052189F"/>
    <w:rsid w:val="00526771"/>
    <w:rsid w:val="00531629"/>
    <w:rsid w:val="00533AE4"/>
    <w:rsid w:val="0053407E"/>
    <w:rsid w:val="0053524D"/>
    <w:rsid w:val="00535327"/>
    <w:rsid w:val="00535490"/>
    <w:rsid w:val="00535A25"/>
    <w:rsid w:val="00535EDD"/>
    <w:rsid w:val="005367C4"/>
    <w:rsid w:val="00536891"/>
    <w:rsid w:val="00537211"/>
    <w:rsid w:val="00537FE5"/>
    <w:rsid w:val="00540F1D"/>
    <w:rsid w:val="00544173"/>
    <w:rsid w:val="00544954"/>
    <w:rsid w:val="00544B47"/>
    <w:rsid w:val="00546748"/>
    <w:rsid w:val="005471EA"/>
    <w:rsid w:val="005474A3"/>
    <w:rsid w:val="00551514"/>
    <w:rsid w:val="00551C0D"/>
    <w:rsid w:val="00554709"/>
    <w:rsid w:val="0055581F"/>
    <w:rsid w:val="00557321"/>
    <w:rsid w:val="00557421"/>
    <w:rsid w:val="00564CAF"/>
    <w:rsid w:val="00565AFC"/>
    <w:rsid w:val="00566D3D"/>
    <w:rsid w:val="00573C53"/>
    <w:rsid w:val="00573EF3"/>
    <w:rsid w:val="005742C6"/>
    <w:rsid w:val="005744A7"/>
    <w:rsid w:val="00574DB5"/>
    <w:rsid w:val="00574F74"/>
    <w:rsid w:val="005755C2"/>
    <w:rsid w:val="00575BD2"/>
    <w:rsid w:val="0057666A"/>
    <w:rsid w:val="005773C1"/>
    <w:rsid w:val="00582184"/>
    <w:rsid w:val="00582311"/>
    <w:rsid w:val="00582B4C"/>
    <w:rsid w:val="00584B2A"/>
    <w:rsid w:val="00584E40"/>
    <w:rsid w:val="00584EE8"/>
    <w:rsid w:val="00585771"/>
    <w:rsid w:val="00586561"/>
    <w:rsid w:val="00586742"/>
    <w:rsid w:val="005877E7"/>
    <w:rsid w:val="00587A7D"/>
    <w:rsid w:val="00587AD6"/>
    <w:rsid w:val="00592A19"/>
    <w:rsid w:val="0059379B"/>
    <w:rsid w:val="00594365"/>
    <w:rsid w:val="00596D92"/>
    <w:rsid w:val="00597792"/>
    <w:rsid w:val="005A1CC6"/>
    <w:rsid w:val="005A3D4A"/>
    <w:rsid w:val="005A40BE"/>
    <w:rsid w:val="005A52DF"/>
    <w:rsid w:val="005A6413"/>
    <w:rsid w:val="005A6875"/>
    <w:rsid w:val="005A69B3"/>
    <w:rsid w:val="005A6E85"/>
    <w:rsid w:val="005A7652"/>
    <w:rsid w:val="005B1728"/>
    <w:rsid w:val="005B1895"/>
    <w:rsid w:val="005B1D83"/>
    <w:rsid w:val="005B21A7"/>
    <w:rsid w:val="005B2B51"/>
    <w:rsid w:val="005B48B9"/>
    <w:rsid w:val="005B514F"/>
    <w:rsid w:val="005B6F48"/>
    <w:rsid w:val="005B70BB"/>
    <w:rsid w:val="005B7850"/>
    <w:rsid w:val="005B791D"/>
    <w:rsid w:val="005C0D41"/>
    <w:rsid w:val="005C2A06"/>
    <w:rsid w:val="005C3A73"/>
    <w:rsid w:val="005C4109"/>
    <w:rsid w:val="005C6961"/>
    <w:rsid w:val="005C6F80"/>
    <w:rsid w:val="005C7237"/>
    <w:rsid w:val="005C7379"/>
    <w:rsid w:val="005C755F"/>
    <w:rsid w:val="005D0FD3"/>
    <w:rsid w:val="005D1A71"/>
    <w:rsid w:val="005D1CAD"/>
    <w:rsid w:val="005D1CFD"/>
    <w:rsid w:val="005D2A7D"/>
    <w:rsid w:val="005D3543"/>
    <w:rsid w:val="005D44DE"/>
    <w:rsid w:val="005D4D14"/>
    <w:rsid w:val="005D54A8"/>
    <w:rsid w:val="005D6D6D"/>
    <w:rsid w:val="005D6EA3"/>
    <w:rsid w:val="005E0950"/>
    <w:rsid w:val="005E0B5C"/>
    <w:rsid w:val="005E1049"/>
    <w:rsid w:val="005E10AA"/>
    <w:rsid w:val="005E1A08"/>
    <w:rsid w:val="005E3F34"/>
    <w:rsid w:val="005E4F41"/>
    <w:rsid w:val="005E51ED"/>
    <w:rsid w:val="005E585E"/>
    <w:rsid w:val="005E5A12"/>
    <w:rsid w:val="005E5C8F"/>
    <w:rsid w:val="005E60B3"/>
    <w:rsid w:val="005F2C8E"/>
    <w:rsid w:val="005F2E81"/>
    <w:rsid w:val="005F4562"/>
    <w:rsid w:val="005F50E6"/>
    <w:rsid w:val="005F5334"/>
    <w:rsid w:val="005F5B45"/>
    <w:rsid w:val="005F7D6A"/>
    <w:rsid w:val="00601CC1"/>
    <w:rsid w:val="00602C40"/>
    <w:rsid w:val="00603594"/>
    <w:rsid w:val="006050EF"/>
    <w:rsid w:val="00607394"/>
    <w:rsid w:val="0060755A"/>
    <w:rsid w:val="0061066A"/>
    <w:rsid w:val="00610A88"/>
    <w:rsid w:val="0061231B"/>
    <w:rsid w:val="00612927"/>
    <w:rsid w:val="00612998"/>
    <w:rsid w:val="00612AFA"/>
    <w:rsid w:val="00612D9E"/>
    <w:rsid w:val="00613496"/>
    <w:rsid w:val="0061389B"/>
    <w:rsid w:val="00613F84"/>
    <w:rsid w:val="0061456E"/>
    <w:rsid w:val="00614E51"/>
    <w:rsid w:val="006161E4"/>
    <w:rsid w:val="0061629E"/>
    <w:rsid w:val="006162C5"/>
    <w:rsid w:val="00616B62"/>
    <w:rsid w:val="00617D81"/>
    <w:rsid w:val="006202CC"/>
    <w:rsid w:val="0062146B"/>
    <w:rsid w:val="006215CB"/>
    <w:rsid w:val="006216F0"/>
    <w:rsid w:val="0062235D"/>
    <w:rsid w:val="006226E6"/>
    <w:rsid w:val="006231AC"/>
    <w:rsid w:val="00627792"/>
    <w:rsid w:val="00627B5F"/>
    <w:rsid w:val="00630035"/>
    <w:rsid w:val="006303AF"/>
    <w:rsid w:val="00630AB3"/>
    <w:rsid w:val="00632630"/>
    <w:rsid w:val="0063329D"/>
    <w:rsid w:val="00635434"/>
    <w:rsid w:val="00635577"/>
    <w:rsid w:val="00636732"/>
    <w:rsid w:val="00636830"/>
    <w:rsid w:val="00637008"/>
    <w:rsid w:val="006378C9"/>
    <w:rsid w:val="00640661"/>
    <w:rsid w:val="006448A6"/>
    <w:rsid w:val="00646283"/>
    <w:rsid w:val="00647EBC"/>
    <w:rsid w:val="006501E1"/>
    <w:rsid w:val="00650DB3"/>
    <w:rsid w:val="0065176A"/>
    <w:rsid w:val="00651CA2"/>
    <w:rsid w:val="00654797"/>
    <w:rsid w:val="00654CF6"/>
    <w:rsid w:val="00660184"/>
    <w:rsid w:val="0066034A"/>
    <w:rsid w:val="00663B6D"/>
    <w:rsid w:val="006648EC"/>
    <w:rsid w:val="006653CB"/>
    <w:rsid w:val="006654A7"/>
    <w:rsid w:val="00667D29"/>
    <w:rsid w:val="00667E77"/>
    <w:rsid w:val="00670A98"/>
    <w:rsid w:val="00670AC6"/>
    <w:rsid w:val="00670C48"/>
    <w:rsid w:val="00671CC4"/>
    <w:rsid w:val="00671EEA"/>
    <w:rsid w:val="00675C60"/>
    <w:rsid w:val="00676694"/>
    <w:rsid w:val="00676976"/>
    <w:rsid w:val="00676AFB"/>
    <w:rsid w:val="00676D42"/>
    <w:rsid w:val="00677A70"/>
    <w:rsid w:val="00680C26"/>
    <w:rsid w:val="00680DD4"/>
    <w:rsid w:val="0068142B"/>
    <w:rsid w:val="00681C20"/>
    <w:rsid w:val="00681C9B"/>
    <w:rsid w:val="00681EAA"/>
    <w:rsid w:val="00681EE5"/>
    <w:rsid w:val="006828DC"/>
    <w:rsid w:val="00684353"/>
    <w:rsid w:val="00684FC4"/>
    <w:rsid w:val="0068594B"/>
    <w:rsid w:val="0069206C"/>
    <w:rsid w:val="006925BD"/>
    <w:rsid w:val="00693CFE"/>
    <w:rsid w:val="00694014"/>
    <w:rsid w:val="006940B0"/>
    <w:rsid w:val="00694861"/>
    <w:rsid w:val="00694FF4"/>
    <w:rsid w:val="00697B59"/>
    <w:rsid w:val="006A05EC"/>
    <w:rsid w:val="006A075C"/>
    <w:rsid w:val="006A08BF"/>
    <w:rsid w:val="006A180C"/>
    <w:rsid w:val="006A2154"/>
    <w:rsid w:val="006A48E2"/>
    <w:rsid w:val="006A5CB0"/>
    <w:rsid w:val="006A6B91"/>
    <w:rsid w:val="006B0FDB"/>
    <w:rsid w:val="006B113E"/>
    <w:rsid w:val="006B2111"/>
    <w:rsid w:val="006B36DA"/>
    <w:rsid w:val="006B42D7"/>
    <w:rsid w:val="006B547F"/>
    <w:rsid w:val="006B5693"/>
    <w:rsid w:val="006B6CF1"/>
    <w:rsid w:val="006C2D2B"/>
    <w:rsid w:val="006C3341"/>
    <w:rsid w:val="006C4FD3"/>
    <w:rsid w:val="006C7206"/>
    <w:rsid w:val="006D1694"/>
    <w:rsid w:val="006D1A91"/>
    <w:rsid w:val="006D25E1"/>
    <w:rsid w:val="006D4BBA"/>
    <w:rsid w:val="006D5177"/>
    <w:rsid w:val="006D56EA"/>
    <w:rsid w:val="006D688B"/>
    <w:rsid w:val="006D6E37"/>
    <w:rsid w:val="006D74E6"/>
    <w:rsid w:val="006D7859"/>
    <w:rsid w:val="006D7F33"/>
    <w:rsid w:val="006E05A6"/>
    <w:rsid w:val="006E0A3C"/>
    <w:rsid w:val="006E0C42"/>
    <w:rsid w:val="006E311C"/>
    <w:rsid w:val="006E3441"/>
    <w:rsid w:val="006E3A50"/>
    <w:rsid w:val="006E3AA2"/>
    <w:rsid w:val="006E46D6"/>
    <w:rsid w:val="006E50BE"/>
    <w:rsid w:val="006E59E6"/>
    <w:rsid w:val="006E6C4C"/>
    <w:rsid w:val="006F03F1"/>
    <w:rsid w:val="006F2DA6"/>
    <w:rsid w:val="006F514F"/>
    <w:rsid w:val="006F59DC"/>
    <w:rsid w:val="006F7023"/>
    <w:rsid w:val="0070019B"/>
    <w:rsid w:val="00702040"/>
    <w:rsid w:val="00703604"/>
    <w:rsid w:val="0070403E"/>
    <w:rsid w:val="00704AC9"/>
    <w:rsid w:val="00705EC3"/>
    <w:rsid w:val="00706FC4"/>
    <w:rsid w:val="007072D1"/>
    <w:rsid w:val="007103DC"/>
    <w:rsid w:val="0071042F"/>
    <w:rsid w:val="00711202"/>
    <w:rsid w:val="00711262"/>
    <w:rsid w:val="00711748"/>
    <w:rsid w:val="0071199E"/>
    <w:rsid w:val="007127CE"/>
    <w:rsid w:val="00712956"/>
    <w:rsid w:val="00712B1F"/>
    <w:rsid w:val="00712E1B"/>
    <w:rsid w:val="007130A6"/>
    <w:rsid w:val="00713B07"/>
    <w:rsid w:val="00713D4A"/>
    <w:rsid w:val="007156CD"/>
    <w:rsid w:val="00715D27"/>
    <w:rsid w:val="00716E5E"/>
    <w:rsid w:val="007170C7"/>
    <w:rsid w:val="007178A2"/>
    <w:rsid w:val="00717E6F"/>
    <w:rsid w:val="0072129B"/>
    <w:rsid w:val="007224B4"/>
    <w:rsid w:val="00722AE6"/>
    <w:rsid w:val="00723957"/>
    <w:rsid w:val="00723BBA"/>
    <w:rsid w:val="0072422C"/>
    <w:rsid w:val="00726B3A"/>
    <w:rsid w:val="00727346"/>
    <w:rsid w:val="007302F8"/>
    <w:rsid w:val="00730A98"/>
    <w:rsid w:val="00732195"/>
    <w:rsid w:val="00732402"/>
    <w:rsid w:val="0073279F"/>
    <w:rsid w:val="00733F7F"/>
    <w:rsid w:val="00734965"/>
    <w:rsid w:val="00735B23"/>
    <w:rsid w:val="007371D8"/>
    <w:rsid w:val="00740EF1"/>
    <w:rsid w:val="007438A2"/>
    <w:rsid w:val="007443ED"/>
    <w:rsid w:val="00744E6B"/>
    <w:rsid w:val="00745A25"/>
    <w:rsid w:val="007469B1"/>
    <w:rsid w:val="00747132"/>
    <w:rsid w:val="0074760E"/>
    <w:rsid w:val="007509C3"/>
    <w:rsid w:val="007538C2"/>
    <w:rsid w:val="00753975"/>
    <w:rsid w:val="00754F33"/>
    <w:rsid w:val="007555BF"/>
    <w:rsid w:val="00756F6B"/>
    <w:rsid w:val="007572C8"/>
    <w:rsid w:val="00757801"/>
    <w:rsid w:val="007606BE"/>
    <w:rsid w:val="00760888"/>
    <w:rsid w:val="00760C05"/>
    <w:rsid w:val="00762ABD"/>
    <w:rsid w:val="00762D16"/>
    <w:rsid w:val="00766417"/>
    <w:rsid w:val="007709C8"/>
    <w:rsid w:val="007710C5"/>
    <w:rsid w:val="007714FB"/>
    <w:rsid w:val="00771C57"/>
    <w:rsid w:val="00772FCA"/>
    <w:rsid w:val="007750E3"/>
    <w:rsid w:val="007779E8"/>
    <w:rsid w:val="007831D3"/>
    <w:rsid w:val="00783CD3"/>
    <w:rsid w:val="00784433"/>
    <w:rsid w:val="00785BC1"/>
    <w:rsid w:val="00786EAF"/>
    <w:rsid w:val="00790469"/>
    <w:rsid w:val="00790A7C"/>
    <w:rsid w:val="007922AA"/>
    <w:rsid w:val="0079289E"/>
    <w:rsid w:val="00794497"/>
    <w:rsid w:val="00795DAD"/>
    <w:rsid w:val="00796FE0"/>
    <w:rsid w:val="0079731A"/>
    <w:rsid w:val="007A279F"/>
    <w:rsid w:val="007A2867"/>
    <w:rsid w:val="007A2A7D"/>
    <w:rsid w:val="007A3BA0"/>
    <w:rsid w:val="007A47A8"/>
    <w:rsid w:val="007A6D59"/>
    <w:rsid w:val="007B185F"/>
    <w:rsid w:val="007B1FC6"/>
    <w:rsid w:val="007B4A14"/>
    <w:rsid w:val="007B50D5"/>
    <w:rsid w:val="007B554F"/>
    <w:rsid w:val="007B73C5"/>
    <w:rsid w:val="007C0F2D"/>
    <w:rsid w:val="007C14DD"/>
    <w:rsid w:val="007C1F95"/>
    <w:rsid w:val="007C1FDD"/>
    <w:rsid w:val="007C259F"/>
    <w:rsid w:val="007C2862"/>
    <w:rsid w:val="007C4633"/>
    <w:rsid w:val="007C4838"/>
    <w:rsid w:val="007C546E"/>
    <w:rsid w:val="007C599E"/>
    <w:rsid w:val="007C653D"/>
    <w:rsid w:val="007D0A2D"/>
    <w:rsid w:val="007D33A1"/>
    <w:rsid w:val="007D3D04"/>
    <w:rsid w:val="007D459C"/>
    <w:rsid w:val="007D4F85"/>
    <w:rsid w:val="007D654B"/>
    <w:rsid w:val="007D6565"/>
    <w:rsid w:val="007E038D"/>
    <w:rsid w:val="007E0961"/>
    <w:rsid w:val="007E1554"/>
    <w:rsid w:val="007E1D7A"/>
    <w:rsid w:val="007E28A2"/>
    <w:rsid w:val="007E6920"/>
    <w:rsid w:val="007E6CD9"/>
    <w:rsid w:val="007E7C4B"/>
    <w:rsid w:val="007F1708"/>
    <w:rsid w:val="007F2CF8"/>
    <w:rsid w:val="007F3411"/>
    <w:rsid w:val="007F3784"/>
    <w:rsid w:val="007F449D"/>
    <w:rsid w:val="007F67A0"/>
    <w:rsid w:val="007F6CD6"/>
    <w:rsid w:val="007F743D"/>
    <w:rsid w:val="00800E32"/>
    <w:rsid w:val="00801076"/>
    <w:rsid w:val="00801B5D"/>
    <w:rsid w:val="0080203E"/>
    <w:rsid w:val="00802133"/>
    <w:rsid w:val="008040D1"/>
    <w:rsid w:val="00804FA5"/>
    <w:rsid w:val="008050AA"/>
    <w:rsid w:val="00806727"/>
    <w:rsid w:val="008069C7"/>
    <w:rsid w:val="0080714E"/>
    <w:rsid w:val="0081273F"/>
    <w:rsid w:val="00817995"/>
    <w:rsid w:val="00817E4E"/>
    <w:rsid w:val="00820E27"/>
    <w:rsid w:val="00821785"/>
    <w:rsid w:val="008229C4"/>
    <w:rsid w:val="00824487"/>
    <w:rsid w:val="00824516"/>
    <w:rsid w:val="00827167"/>
    <w:rsid w:val="00830DF7"/>
    <w:rsid w:val="00831921"/>
    <w:rsid w:val="00831FD6"/>
    <w:rsid w:val="008324E1"/>
    <w:rsid w:val="00832929"/>
    <w:rsid w:val="00832E94"/>
    <w:rsid w:val="00833532"/>
    <w:rsid w:val="00834A46"/>
    <w:rsid w:val="00835084"/>
    <w:rsid w:val="00835EA9"/>
    <w:rsid w:val="00840FBF"/>
    <w:rsid w:val="008418F1"/>
    <w:rsid w:val="008438F5"/>
    <w:rsid w:val="00844715"/>
    <w:rsid w:val="00844A0F"/>
    <w:rsid w:val="00844A20"/>
    <w:rsid w:val="00844AEF"/>
    <w:rsid w:val="00844B8B"/>
    <w:rsid w:val="00844C08"/>
    <w:rsid w:val="0084669E"/>
    <w:rsid w:val="008479A9"/>
    <w:rsid w:val="00850391"/>
    <w:rsid w:val="008512D2"/>
    <w:rsid w:val="00851584"/>
    <w:rsid w:val="0085222C"/>
    <w:rsid w:val="00852303"/>
    <w:rsid w:val="008528C8"/>
    <w:rsid w:val="00853A28"/>
    <w:rsid w:val="0085449B"/>
    <w:rsid w:val="00854764"/>
    <w:rsid w:val="00854A6A"/>
    <w:rsid w:val="0085601B"/>
    <w:rsid w:val="008563BC"/>
    <w:rsid w:val="0085677A"/>
    <w:rsid w:val="0085701F"/>
    <w:rsid w:val="00861CED"/>
    <w:rsid w:val="00862E12"/>
    <w:rsid w:val="00865EA9"/>
    <w:rsid w:val="00867A62"/>
    <w:rsid w:val="0087064C"/>
    <w:rsid w:val="008707C6"/>
    <w:rsid w:val="00871520"/>
    <w:rsid w:val="00871885"/>
    <w:rsid w:val="00872175"/>
    <w:rsid w:val="008736D4"/>
    <w:rsid w:val="00873775"/>
    <w:rsid w:val="00873804"/>
    <w:rsid w:val="00873A8D"/>
    <w:rsid w:val="00874BBF"/>
    <w:rsid w:val="00876351"/>
    <w:rsid w:val="0087647D"/>
    <w:rsid w:val="0087666D"/>
    <w:rsid w:val="0087711B"/>
    <w:rsid w:val="008777C5"/>
    <w:rsid w:val="008806B0"/>
    <w:rsid w:val="00882B1C"/>
    <w:rsid w:val="008874E3"/>
    <w:rsid w:val="00887CB6"/>
    <w:rsid w:val="00887F65"/>
    <w:rsid w:val="00890271"/>
    <w:rsid w:val="0089081D"/>
    <w:rsid w:val="00891509"/>
    <w:rsid w:val="00891B29"/>
    <w:rsid w:val="00893CFC"/>
    <w:rsid w:val="00893D1B"/>
    <w:rsid w:val="008949AE"/>
    <w:rsid w:val="00895483"/>
    <w:rsid w:val="00896907"/>
    <w:rsid w:val="008A0D41"/>
    <w:rsid w:val="008A4254"/>
    <w:rsid w:val="008A53E7"/>
    <w:rsid w:val="008A6E77"/>
    <w:rsid w:val="008A7462"/>
    <w:rsid w:val="008A793E"/>
    <w:rsid w:val="008B1411"/>
    <w:rsid w:val="008B34EA"/>
    <w:rsid w:val="008B3E96"/>
    <w:rsid w:val="008B5F02"/>
    <w:rsid w:val="008B5FE7"/>
    <w:rsid w:val="008C28D0"/>
    <w:rsid w:val="008C3598"/>
    <w:rsid w:val="008C3E99"/>
    <w:rsid w:val="008C5D46"/>
    <w:rsid w:val="008D3654"/>
    <w:rsid w:val="008D4340"/>
    <w:rsid w:val="008D531A"/>
    <w:rsid w:val="008D5908"/>
    <w:rsid w:val="008D6962"/>
    <w:rsid w:val="008D7956"/>
    <w:rsid w:val="008E1309"/>
    <w:rsid w:val="008E2503"/>
    <w:rsid w:val="008E446D"/>
    <w:rsid w:val="008E5B08"/>
    <w:rsid w:val="008E6D61"/>
    <w:rsid w:val="008E700F"/>
    <w:rsid w:val="008E758B"/>
    <w:rsid w:val="008F0E1F"/>
    <w:rsid w:val="008F1331"/>
    <w:rsid w:val="008F36E7"/>
    <w:rsid w:val="008F3AFA"/>
    <w:rsid w:val="008F4844"/>
    <w:rsid w:val="008F4D96"/>
    <w:rsid w:val="008F60AA"/>
    <w:rsid w:val="008F6A8C"/>
    <w:rsid w:val="008F7D89"/>
    <w:rsid w:val="00902099"/>
    <w:rsid w:val="00902C65"/>
    <w:rsid w:val="009037B0"/>
    <w:rsid w:val="00903C19"/>
    <w:rsid w:val="00903DBE"/>
    <w:rsid w:val="00904844"/>
    <w:rsid w:val="00904CFA"/>
    <w:rsid w:val="00905B0A"/>
    <w:rsid w:val="00905CF4"/>
    <w:rsid w:val="00907A45"/>
    <w:rsid w:val="00907B23"/>
    <w:rsid w:val="00907F71"/>
    <w:rsid w:val="00910338"/>
    <w:rsid w:val="00911A5E"/>
    <w:rsid w:val="00912579"/>
    <w:rsid w:val="009136BA"/>
    <w:rsid w:val="0091516D"/>
    <w:rsid w:val="00915B10"/>
    <w:rsid w:val="00916E7A"/>
    <w:rsid w:val="009170D5"/>
    <w:rsid w:val="00920890"/>
    <w:rsid w:val="009226DF"/>
    <w:rsid w:val="00923514"/>
    <w:rsid w:val="009240EF"/>
    <w:rsid w:val="00926527"/>
    <w:rsid w:val="00931995"/>
    <w:rsid w:val="00933B01"/>
    <w:rsid w:val="009340A8"/>
    <w:rsid w:val="0093422E"/>
    <w:rsid w:val="00934B6F"/>
    <w:rsid w:val="00934FBC"/>
    <w:rsid w:val="00936427"/>
    <w:rsid w:val="009378AB"/>
    <w:rsid w:val="00940AAB"/>
    <w:rsid w:val="00940C01"/>
    <w:rsid w:val="00941323"/>
    <w:rsid w:val="0094198D"/>
    <w:rsid w:val="00942680"/>
    <w:rsid w:val="00942FFF"/>
    <w:rsid w:val="009446A8"/>
    <w:rsid w:val="00944EC9"/>
    <w:rsid w:val="00945191"/>
    <w:rsid w:val="0094535B"/>
    <w:rsid w:val="00946902"/>
    <w:rsid w:val="00950212"/>
    <w:rsid w:val="00950342"/>
    <w:rsid w:val="00950EA6"/>
    <w:rsid w:val="00952372"/>
    <w:rsid w:val="00952781"/>
    <w:rsid w:val="00953654"/>
    <w:rsid w:val="00954493"/>
    <w:rsid w:val="00956E45"/>
    <w:rsid w:val="00957777"/>
    <w:rsid w:val="009579D9"/>
    <w:rsid w:val="00962D2E"/>
    <w:rsid w:val="0096303F"/>
    <w:rsid w:val="00965B87"/>
    <w:rsid w:val="009700C6"/>
    <w:rsid w:val="00970548"/>
    <w:rsid w:val="00970635"/>
    <w:rsid w:val="0097113A"/>
    <w:rsid w:val="009718BB"/>
    <w:rsid w:val="0097376B"/>
    <w:rsid w:val="009753D8"/>
    <w:rsid w:val="00975F8D"/>
    <w:rsid w:val="00976A96"/>
    <w:rsid w:val="00976DD1"/>
    <w:rsid w:val="00980877"/>
    <w:rsid w:val="00980E5A"/>
    <w:rsid w:val="00981E15"/>
    <w:rsid w:val="0098315A"/>
    <w:rsid w:val="00986642"/>
    <w:rsid w:val="009915B8"/>
    <w:rsid w:val="0099295B"/>
    <w:rsid w:val="009931A0"/>
    <w:rsid w:val="00994432"/>
    <w:rsid w:val="0099468A"/>
    <w:rsid w:val="009966BB"/>
    <w:rsid w:val="009A057C"/>
    <w:rsid w:val="009A09F6"/>
    <w:rsid w:val="009A2DA9"/>
    <w:rsid w:val="009A4697"/>
    <w:rsid w:val="009A4F77"/>
    <w:rsid w:val="009A5BDA"/>
    <w:rsid w:val="009A5BF5"/>
    <w:rsid w:val="009B20FF"/>
    <w:rsid w:val="009B36D6"/>
    <w:rsid w:val="009B53BE"/>
    <w:rsid w:val="009B5471"/>
    <w:rsid w:val="009B5BF6"/>
    <w:rsid w:val="009B6B0A"/>
    <w:rsid w:val="009B742B"/>
    <w:rsid w:val="009B778E"/>
    <w:rsid w:val="009C123F"/>
    <w:rsid w:val="009C249C"/>
    <w:rsid w:val="009C2DF3"/>
    <w:rsid w:val="009C32F7"/>
    <w:rsid w:val="009C6275"/>
    <w:rsid w:val="009C62BD"/>
    <w:rsid w:val="009D0D39"/>
    <w:rsid w:val="009D31D8"/>
    <w:rsid w:val="009D4868"/>
    <w:rsid w:val="009D4DE9"/>
    <w:rsid w:val="009D5065"/>
    <w:rsid w:val="009D636B"/>
    <w:rsid w:val="009D6857"/>
    <w:rsid w:val="009D7FE9"/>
    <w:rsid w:val="009E0F2F"/>
    <w:rsid w:val="009E3D70"/>
    <w:rsid w:val="009E3F16"/>
    <w:rsid w:val="009E46D0"/>
    <w:rsid w:val="009E567D"/>
    <w:rsid w:val="009E6F64"/>
    <w:rsid w:val="009E752A"/>
    <w:rsid w:val="009F30E1"/>
    <w:rsid w:val="009F6FC9"/>
    <w:rsid w:val="00A00E73"/>
    <w:rsid w:val="00A01925"/>
    <w:rsid w:val="00A024CE"/>
    <w:rsid w:val="00A0269C"/>
    <w:rsid w:val="00A04007"/>
    <w:rsid w:val="00A0401D"/>
    <w:rsid w:val="00A059F1"/>
    <w:rsid w:val="00A05CC2"/>
    <w:rsid w:val="00A067B1"/>
    <w:rsid w:val="00A0782E"/>
    <w:rsid w:val="00A1046D"/>
    <w:rsid w:val="00A11979"/>
    <w:rsid w:val="00A121BD"/>
    <w:rsid w:val="00A12C08"/>
    <w:rsid w:val="00A13D88"/>
    <w:rsid w:val="00A1440B"/>
    <w:rsid w:val="00A14972"/>
    <w:rsid w:val="00A152A1"/>
    <w:rsid w:val="00A165F1"/>
    <w:rsid w:val="00A20A1F"/>
    <w:rsid w:val="00A21BA6"/>
    <w:rsid w:val="00A24114"/>
    <w:rsid w:val="00A25DF1"/>
    <w:rsid w:val="00A2630E"/>
    <w:rsid w:val="00A300D3"/>
    <w:rsid w:val="00A30145"/>
    <w:rsid w:val="00A30361"/>
    <w:rsid w:val="00A311F9"/>
    <w:rsid w:val="00A3254F"/>
    <w:rsid w:val="00A332EF"/>
    <w:rsid w:val="00A3379B"/>
    <w:rsid w:val="00A33DE4"/>
    <w:rsid w:val="00A40D0E"/>
    <w:rsid w:val="00A411DB"/>
    <w:rsid w:val="00A41978"/>
    <w:rsid w:val="00A4235F"/>
    <w:rsid w:val="00A430AE"/>
    <w:rsid w:val="00A446B0"/>
    <w:rsid w:val="00A44E35"/>
    <w:rsid w:val="00A458B4"/>
    <w:rsid w:val="00A46FE6"/>
    <w:rsid w:val="00A477CE"/>
    <w:rsid w:val="00A50208"/>
    <w:rsid w:val="00A504DC"/>
    <w:rsid w:val="00A5051E"/>
    <w:rsid w:val="00A52D70"/>
    <w:rsid w:val="00A53D80"/>
    <w:rsid w:val="00A53FAA"/>
    <w:rsid w:val="00A54668"/>
    <w:rsid w:val="00A556E7"/>
    <w:rsid w:val="00A561A3"/>
    <w:rsid w:val="00A56363"/>
    <w:rsid w:val="00A570F8"/>
    <w:rsid w:val="00A57AA7"/>
    <w:rsid w:val="00A601BC"/>
    <w:rsid w:val="00A60665"/>
    <w:rsid w:val="00A6199F"/>
    <w:rsid w:val="00A63119"/>
    <w:rsid w:val="00A63726"/>
    <w:rsid w:val="00A67736"/>
    <w:rsid w:val="00A7103E"/>
    <w:rsid w:val="00A71915"/>
    <w:rsid w:val="00A72531"/>
    <w:rsid w:val="00A73AE9"/>
    <w:rsid w:val="00A741F6"/>
    <w:rsid w:val="00A76E43"/>
    <w:rsid w:val="00A77346"/>
    <w:rsid w:val="00A82114"/>
    <w:rsid w:val="00A82860"/>
    <w:rsid w:val="00A8344E"/>
    <w:rsid w:val="00A83A1B"/>
    <w:rsid w:val="00A8426A"/>
    <w:rsid w:val="00A84CE0"/>
    <w:rsid w:val="00A8536C"/>
    <w:rsid w:val="00A87819"/>
    <w:rsid w:val="00A907B0"/>
    <w:rsid w:val="00A90A35"/>
    <w:rsid w:val="00A91BA7"/>
    <w:rsid w:val="00A921CD"/>
    <w:rsid w:val="00A93FF3"/>
    <w:rsid w:val="00A942BF"/>
    <w:rsid w:val="00A94CA9"/>
    <w:rsid w:val="00A95183"/>
    <w:rsid w:val="00A95BB1"/>
    <w:rsid w:val="00A96018"/>
    <w:rsid w:val="00A969ED"/>
    <w:rsid w:val="00AA063B"/>
    <w:rsid w:val="00AA228B"/>
    <w:rsid w:val="00AA2A4B"/>
    <w:rsid w:val="00AA49B6"/>
    <w:rsid w:val="00AA506B"/>
    <w:rsid w:val="00AA5935"/>
    <w:rsid w:val="00AA5D3F"/>
    <w:rsid w:val="00AA64F0"/>
    <w:rsid w:val="00AA7E50"/>
    <w:rsid w:val="00AB1A8D"/>
    <w:rsid w:val="00AB3077"/>
    <w:rsid w:val="00AB3718"/>
    <w:rsid w:val="00AB3EC1"/>
    <w:rsid w:val="00AB4E26"/>
    <w:rsid w:val="00AB5409"/>
    <w:rsid w:val="00AB5BB1"/>
    <w:rsid w:val="00AB66EE"/>
    <w:rsid w:val="00AC1E71"/>
    <w:rsid w:val="00AC2B0D"/>
    <w:rsid w:val="00AC3390"/>
    <w:rsid w:val="00AC3BF2"/>
    <w:rsid w:val="00AC51E1"/>
    <w:rsid w:val="00AC6792"/>
    <w:rsid w:val="00AC69C7"/>
    <w:rsid w:val="00AC71E5"/>
    <w:rsid w:val="00AC7CA9"/>
    <w:rsid w:val="00AD3427"/>
    <w:rsid w:val="00AD4EDC"/>
    <w:rsid w:val="00AD52D9"/>
    <w:rsid w:val="00AD639F"/>
    <w:rsid w:val="00AD68F0"/>
    <w:rsid w:val="00AD6BE2"/>
    <w:rsid w:val="00AD70E7"/>
    <w:rsid w:val="00AE0C10"/>
    <w:rsid w:val="00AE1430"/>
    <w:rsid w:val="00AE174C"/>
    <w:rsid w:val="00AE1BBD"/>
    <w:rsid w:val="00AE1D12"/>
    <w:rsid w:val="00AE2F0C"/>
    <w:rsid w:val="00AE4929"/>
    <w:rsid w:val="00AE4F94"/>
    <w:rsid w:val="00AE53FA"/>
    <w:rsid w:val="00AE6074"/>
    <w:rsid w:val="00AF001C"/>
    <w:rsid w:val="00AF0557"/>
    <w:rsid w:val="00AF091E"/>
    <w:rsid w:val="00AF34C0"/>
    <w:rsid w:val="00AF6BBD"/>
    <w:rsid w:val="00AF6CFD"/>
    <w:rsid w:val="00AF70A9"/>
    <w:rsid w:val="00AF742C"/>
    <w:rsid w:val="00B00E80"/>
    <w:rsid w:val="00B028B8"/>
    <w:rsid w:val="00B02DDE"/>
    <w:rsid w:val="00B03C38"/>
    <w:rsid w:val="00B0596E"/>
    <w:rsid w:val="00B05E4E"/>
    <w:rsid w:val="00B07395"/>
    <w:rsid w:val="00B10D2F"/>
    <w:rsid w:val="00B1119F"/>
    <w:rsid w:val="00B1253F"/>
    <w:rsid w:val="00B12F03"/>
    <w:rsid w:val="00B15836"/>
    <w:rsid w:val="00B16E3D"/>
    <w:rsid w:val="00B1780B"/>
    <w:rsid w:val="00B2085E"/>
    <w:rsid w:val="00B2353E"/>
    <w:rsid w:val="00B25F36"/>
    <w:rsid w:val="00B27929"/>
    <w:rsid w:val="00B27F98"/>
    <w:rsid w:val="00B32250"/>
    <w:rsid w:val="00B32A29"/>
    <w:rsid w:val="00B357FB"/>
    <w:rsid w:val="00B35C58"/>
    <w:rsid w:val="00B372C7"/>
    <w:rsid w:val="00B405B4"/>
    <w:rsid w:val="00B42EBD"/>
    <w:rsid w:val="00B437AF"/>
    <w:rsid w:val="00B4452C"/>
    <w:rsid w:val="00B446D4"/>
    <w:rsid w:val="00B45792"/>
    <w:rsid w:val="00B459B2"/>
    <w:rsid w:val="00B50865"/>
    <w:rsid w:val="00B50B97"/>
    <w:rsid w:val="00B51752"/>
    <w:rsid w:val="00B53984"/>
    <w:rsid w:val="00B53E21"/>
    <w:rsid w:val="00B5441F"/>
    <w:rsid w:val="00B54B93"/>
    <w:rsid w:val="00B54FD0"/>
    <w:rsid w:val="00B56D8A"/>
    <w:rsid w:val="00B57791"/>
    <w:rsid w:val="00B604B0"/>
    <w:rsid w:val="00B608E1"/>
    <w:rsid w:val="00B60E80"/>
    <w:rsid w:val="00B61141"/>
    <w:rsid w:val="00B61C6E"/>
    <w:rsid w:val="00B61D36"/>
    <w:rsid w:val="00B620F5"/>
    <w:rsid w:val="00B62F96"/>
    <w:rsid w:val="00B6387D"/>
    <w:rsid w:val="00B63FF8"/>
    <w:rsid w:val="00B6466D"/>
    <w:rsid w:val="00B646F0"/>
    <w:rsid w:val="00B64BE5"/>
    <w:rsid w:val="00B64DD7"/>
    <w:rsid w:val="00B6544A"/>
    <w:rsid w:val="00B6741F"/>
    <w:rsid w:val="00B70A1B"/>
    <w:rsid w:val="00B71118"/>
    <w:rsid w:val="00B7309E"/>
    <w:rsid w:val="00B73BFD"/>
    <w:rsid w:val="00B73FE3"/>
    <w:rsid w:val="00B740EB"/>
    <w:rsid w:val="00B7509C"/>
    <w:rsid w:val="00B751C5"/>
    <w:rsid w:val="00B75415"/>
    <w:rsid w:val="00B775FE"/>
    <w:rsid w:val="00B80078"/>
    <w:rsid w:val="00B8056C"/>
    <w:rsid w:val="00B81133"/>
    <w:rsid w:val="00B812C7"/>
    <w:rsid w:val="00B81B1E"/>
    <w:rsid w:val="00B8216F"/>
    <w:rsid w:val="00B831EC"/>
    <w:rsid w:val="00B83345"/>
    <w:rsid w:val="00B83985"/>
    <w:rsid w:val="00B84197"/>
    <w:rsid w:val="00B84325"/>
    <w:rsid w:val="00B85CB6"/>
    <w:rsid w:val="00B867BC"/>
    <w:rsid w:val="00B86FB3"/>
    <w:rsid w:val="00B904FC"/>
    <w:rsid w:val="00B905E6"/>
    <w:rsid w:val="00B906A1"/>
    <w:rsid w:val="00B9138D"/>
    <w:rsid w:val="00B9191F"/>
    <w:rsid w:val="00B91A6B"/>
    <w:rsid w:val="00B9212F"/>
    <w:rsid w:val="00B92A1F"/>
    <w:rsid w:val="00B9341F"/>
    <w:rsid w:val="00B95317"/>
    <w:rsid w:val="00B95686"/>
    <w:rsid w:val="00BA0B1C"/>
    <w:rsid w:val="00BA3ADD"/>
    <w:rsid w:val="00BA532D"/>
    <w:rsid w:val="00BB07C5"/>
    <w:rsid w:val="00BB151D"/>
    <w:rsid w:val="00BB2CA1"/>
    <w:rsid w:val="00BB4A8B"/>
    <w:rsid w:val="00BB4BEE"/>
    <w:rsid w:val="00BB6386"/>
    <w:rsid w:val="00BB6D7B"/>
    <w:rsid w:val="00BC6FCD"/>
    <w:rsid w:val="00BD05C0"/>
    <w:rsid w:val="00BD0A5C"/>
    <w:rsid w:val="00BD0BE2"/>
    <w:rsid w:val="00BD0C3C"/>
    <w:rsid w:val="00BD0D68"/>
    <w:rsid w:val="00BD1ED1"/>
    <w:rsid w:val="00BD2A7C"/>
    <w:rsid w:val="00BD3004"/>
    <w:rsid w:val="00BD3AFF"/>
    <w:rsid w:val="00BD3EA3"/>
    <w:rsid w:val="00BD3FEE"/>
    <w:rsid w:val="00BD42F7"/>
    <w:rsid w:val="00BD4F76"/>
    <w:rsid w:val="00BD6646"/>
    <w:rsid w:val="00BE0215"/>
    <w:rsid w:val="00BE1BF8"/>
    <w:rsid w:val="00BE1D16"/>
    <w:rsid w:val="00BE32A6"/>
    <w:rsid w:val="00BE46FD"/>
    <w:rsid w:val="00BE5E5B"/>
    <w:rsid w:val="00BE766F"/>
    <w:rsid w:val="00BF099C"/>
    <w:rsid w:val="00BF17A3"/>
    <w:rsid w:val="00BF5DD8"/>
    <w:rsid w:val="00BF73D9"/>
    <w:rsid w:val="00BF7C29"/>
    <w:rsid w:val="00C0054C"/>
    <w:rsid w:val="00C006DF"/>
    <w:rsid w:val="00C00A17"/>
    <w:rsid w:val="00C0109F"/>
    <w:rsid w:val="00C011AA"/>
    <w:rsid w:val="00C02A05"/>
    <w:rsid w:val="00C02E87"/>
    <w:rsid w:val="00C02EFD"/>
    <w:rsid w:val="00C0309F"/>
    <w:rsid w:val="00C055C9"/>
    <w:rsid w:val="00C06D39"/>
    <w:rsid w:val="00C07F25"/>
    <w:rsid w:val="00C12228"/>
    <w:rsid w:val="00C129EE"/>
    <w:rsid w:val="00C12D02"/>
    <w:rsid w:val="00C157CA"/>
    <w:rsid w:val="00C15B52"/>
    <w:rsid w:val="00C165CC"/>
    <w:rsid w:val="00C1798C"/>
    <w:rsid w:val="00C17DCD"/>
    <w:rsid w:val="00C21AC5"/>
    <w:rsid w:val="00C21E28"/>
    <w:rsid w:val="00C22ABC"/>
    <w:rsid w:val="00C237E5"/>
    <w:rsid w:val="00C25FE0"/>
    <w:rsid w:val="00C265BA"/>
    <w:rsid w:val="00C272FD"/>
    <w:rsid w:val="00C30CC0"/>
    <w:rsid w:val="00C33EE6"/>
    <w:rsid w:val="00C354FA"/>
    <w:rsid w:val="00C35E26"/>
    <w:rsid w:val="00C379C5"/>
    <w:rsid w:val="00C4081F"/>
    <w:rsid w:val="00C41ADE"/>
    <w:rsid w:val="00C44946"/>
    <w:rsid w:val="00C44D9C"/>
    <w:rsid w:val="00C457BD"/>
    <w:rsid w:val="00C47322"/>
    <w:rsid w:val="00C4756D"/>
    <w:rsid w:val="00C5098A"/>
    <w:rsid w:val="00C571B6"/>
    <w:rsid w:val="00C5778E"/>
    <w:rsid w:val="00C57B0A"/>
    <w:rsid w:val="00C60491"/>
    <w:rsid w:val="00C605DF"/>
    <w:rsid w:val="00C60DBC"/>
    <w:rsid w:val="00C61D45"/>
    <w:rsid w:val="00C62C97"/>
    <w:rsid w:val="00C62E36"/>
    <w:rsid w:val="00C63DB5"/>
    <w:rsid w:val="00C63FF0"/>
    <w:rsid w:val="00C64552"/>
    <w:rsid w:val="00C645C7"/>
    <w:rsid w:val="00C655D7"/>
    <w:rsid w:val="00C67B0F"/>
    <w:rsid w:val="00C7068F"/>
    <w:rsid w:val="00C7174C"/>
    <w:rsid w:val="00C72023"/>
    <w:rsid w:val="00C72624"/>
    <w:rsid w:val="00C73033"/>
    <w:rsid w:val="00C81513"/>
    <w:rsid w:val="00C816E6"/>
    <w:rsid w:val="00C81C31"/>
    <w:rsid w:val="00C82391"/>
    <w:rsid w:val="00C82D92"/>
    <w:rsid w:val="00C82DA6"/>
    <w:rsid w:val="00C82F5E"/>
    <w:rsid w:val="00C85249"/>
    <w:rsid w:val="00C8623A"/>
    <w:rsid w:val="00C86E1F"/>
    <w:rsid w:val="00C91FA6"/>
    <w:rsid w:val="00C92787"/>
    <w:rsid w:val="00C93760"/>
    <w:rsid w:val="00C93DF2"/>
    <w:rsid w:val="00C9452D"/>
    <w:rsid w:val="00C947FB"/>
    <w:rsid w:val="00C95175"/>
    <w:rsid w:val="00C95F8D"/>
    <w:rsid w:val="00C963D0"/>
    <w:rsid w:val="00CA08DC"/>
    <w:rsid w:val="00CA14C8"/>
    <w:rsid w:val="00CA1E3F"/>
    <w:rsid w:val="00CA2BB8"/>
    <w:rsid w:val="00CA2DE3"/>
    <w:rsid w:val="00CA3048"/>
    <w:rsid w:val="00CA3F35"/>
    <w:rsid w:val="00CA5E1B"/>
    <w:rsid w:val="00CA6C11"/>
    <w:rsid w:val="00CA7FBA"/>
    <w:rsid w:val="00CB0798"/>
    <w:rsid w:val="00CB10CC"/>
    <w:rsid w:val="00CB3348"/>
    <w:rsid w:val="00CB4556"/>
    <w:rsid w:val="00CB45B9"/>
    <w:rsid w:val="00CB4DC8"/>
    <w:rsid w:val="00CB5DF4"/>
    <w:rsid w:val="00CB66C8"/>
    <w:rsid w:val="00CC07DB"/>
    <w:rsid w:val="00CC12CB"/>
    <w:rsid w:val="00CC15BD"/>
    <w:rsid w:val="00CC179F"/>
    <w:rsid w:val="00CC1991"/>
    <w:rsid w:val="00CC74A7"/>
    <w:rsid w:val="00CC7B6C"/>
    <w:rsid w:val="00CC7E2D"/>
    <w:rsid w:val="00CD0649"/>
    <w:rsid w:val="00CD065B"/>
    <w:rsid w:val="00CD10AE"/>
    <w:rsid w:val="00CD2E58"/>
    <w:rsid w:val="00CD3008"/>
    <w:rsid w:val="00CD3041"/>
    <w:rsid w:val="00CD3332"/>
    <w:rsid w:val="00CD37AD"/>
    <w:rsid w:val="00CD3B4D"/>
    <w:rsid w:val="00CD5A37"/>
    <w:rsid w:val="00CD7961"/>
    <w:rsid w:val="00CE0194"/>
    <w:rsid w:val="00CE1B46"/>
    <w:rsid w:val="00CE2173"/>
    <w:rsid w:val="00CE232B"/>
    <w:rsid w:val="00CE26E3"/>
    <w:rsid w:val="00CE32E3"/>
    <w:rsid w:val="00CE3ABC"/>
    <w:rsid w:val="00CE5942"/>
    <w:rsid w:val="00CE6218"/>
    <w:rsid w:val="00CE6A48"/>
    <w:rsid w:val="00CF0018"/>
    <w:rsid w:val="00CF2F19"/>
    <w:rsid w:val="00CF399A"/>
    <w:rsid w:val="00CF3F51"/>
    <w:rsid w:val="00CF4DA5"/>
    <w:rsid w:val="00CF4E6F"/>
    <w:rsid w:val="00CF5698"/>
    <w:rsid w:val="00CF5728"/>
    <w:rsid w:val="00CF7ADB"/>
    <w:rsid w:val="00D0131E"/>
    <w:rsid w:val="00D01AEC"/>
    <w:rsid w:val="00D01DA1"/>
    <w:rsid w:val="00D05C54"/>
    <w:rsid w:val="00D07DB6"/>
    <w:rsid w:val="00D1000A"/>
    <w:rsid w:val="00D10990"/>
    <w:rsid w:val="00D112AA"/>
    <w:rsid w:val="00D11664"/>
    <w:rsid w:val="00D121AA"/>
    <w:rsid w:val="00D124EA"/>
    <w:rsid w:val="00D12C8E"/>
    <w:rsid w:val="00D1338E"/>
    <w:rsid w:val="00D148AD"/>
    <w:rsid w:val="00D15A7B"/>
    <w:rsid w:val="00D1673C"/>
    <w:rsid w:val="00D17FCD"/>
    <w:rsid w:val="00D207B5"/>
    <w:rsid w:val="00D214B2"/>
    <w:rsid w:val="00D219D3"/>
    <w:rsid w:val="00D22CE3"/>
    <w:rsid w:val="00D23084"/>
    <w:rsid w:val="00D243FE"/>
    <w:rsid w:val="00D24CCC"/>
    <w:rsid w:val="00D24D07"/>
    <w:rsid w:val="00D25135"/>
    <w:rsid w:val="00D27CEB"/>
    <w:rsid w:val="00D33A48"/>
    <w:rsid w:val="00D346CF"/>
    <w:rsid w:val="00D36326"/>
    <w:rsid w:val="00D3654F"/>
    <w:rsid w:val="00D36903"/>
    <w:rsid w:val="00D36B12"/>
    <w:rsid w:val="00D37901"/>
    <w:rsid w:val="00D40900"/>
    <w:rsid w:val="00D41E61"/>
    <w:rsid w:val="00D42255"/>
    <w:rsid w:val="00D4321B"/>
    <w:rsid w:val="00D43844"/>
    <w:rsid w:val="00D43DB3"/>
    <w:rsid w:val="00D43E91"/>
    <w:rsid w:val="00D46965"/>
    <w:rsid w:val="00D46A98"/>
    <w:rsid w:val="00D5016F"/>
    <w:rsid w:val="00D52AC0"/>
    <w:rsid w:val="00D532AF"/>
    <w:rsid w:val="00D53355"/>
    <w:rsid w:val="00D551A8"/>
    <w:rsid w:val="00D55E40"/>
    <w:rsid w:val="00D5669B"/>
    <w:rsid w:val="00D5769F"/>
    <w:rsid w:val="00D602D1"/>
    <w:rsid w:val="00D604D1"/>
    <w:rsid w:val="00D60A1F"/>
    <w:rsid w:val="00D6231C"/>
    <w:rsid w:val="00D624E7"/>
    <w:rsid w:val="00D6314F"/>
    <w:rsid w:val="00D64480"/>
    <w:rsid w:val="00D64659"/>
    <w:rsid w:val="00D704AF"/>
    <w:rsid w:val="00D7179E"/>
    <w:rsid w:val="00D73404"/>
    <w:rsid w:val="00D73A8B"/>
    <w:rsid w:val="00D7445D"/>
    <w:rsid w:val="00D77018"/>
    <w:rsid w:val="00D770DC"/>
    <w:rsid w:val="00D77125"/>
    <w:rsid w:val="00D77BC9"/>
    <w:rsid w:val="00D81457"/>
    <w:rsid w:val="00D81A43"/>
    <w:rsid w:val="00D84693"/>
    <w:rsid w:val="00D85A44"/>
    <w:rsid w:val="00D86C90"/>
    <w:rsid w:val="00D87077"/>
    <w:rsid w:val="00D87829"/>
    <w:rsid w:val="00D90029"/>
    <w:rsid w:val="00D91E8A"/>
    <w:rsid w:val="00D93342"/>
    <w:rsid w:val="00D934F9"/>
    <w:rsid w:val="00D939DD"/>
    <w:rsid w:val="00D96B13"/>
    <w:rsid w:val="00DA0166"/>
    <w:rsid w:val="00DA04C6"/>
    <w:rsid w:val="00DA1124"/>
    <w:rsid w:val="00DA23A4"/>
    <w:rsid w:val="00DA24BB"/>
    <w:rsid w:val="00DA3BF7"/>
    <w:rsid w:val="00DA4E7F"/>
    <w:rsid w:val="00DA5351"/>
    <w:rsid w:val="00DA5ED2"/>
    <w:rsid w:val="00DA63F3"/>
    <w:rsid w:val="00DA781D"/>
    <w:rsid w:val="00DB249C"/>
    <w:rsid w:val="00DB256A"/>
    <w:rsid w:val="00DB4A0F"/>
    <w:rsid w:val="00DB6726"/>
    <w:rsid w:val="00DB6DC3"/>
    <w:rsid w:val="00DC0568"/>
    <w:rsid w:val="00DC20C8"/>
    <w:rsid w:val="00DC25A0"/>
    <w:rsid w:val="00DC27D5"/>
    <w:rsid w:val="00DC56DD"/>
    <w:rsid w:val="00DC71E5"/>
    <w:rsid w:val="00DC7A29"/>
    <w:rsid w:val="00DD1ED4"/>
    <w:rsid w:val="00DD2C00"/>
    <w:rsid w:val="00DD3D57"/>
    <w:rsid w:val="00DD50EF"/>
    <w:rsid w:val="00DE1FFF"/>
    <w:rsid w:val="00DE2B23"/>
    <w:rsid w:val="00DE3162"/>
    <w:rsid w:val="00DE40FC"/>
    <w:rsid w:val="00DE43DE"/>
    <w:rsid w:val="00DE6280"/>
    <w:rsid w:val="00DF0810"/>
    <w:rsid w:val="00DF10B5"/>
    <w:rsid w:val="00DF19E3"/>
    <w:rsid w:val="00DF3B1B"/>
    <w:rsid w:val="00DF5F40"/>
    <w:rsid w:val="00DF62C2"/>
    <w:rsid w:val="00DF7B07"/>
    <w:rsid w:val="00E01BF5"/>
    <w:rsid w:val="00E0235F"/>
    <w:rsid w:val="00E02E53"/>
    <w:rsid w:val="00E0300D"/>
    <w:rsid w:val="00E04B35"/>
    <w:rsid w:val="00E07444"/>
    <w:rsid w:val="00E10BD2"/>
    <w:rsid w:val="00E110EF"/>
    <w:rsid w:val="00E11C99"/>
    <w:rsid w:val="00E13778"/>
    <w:rsid w:val="00E13EF5"/>
    <w:rsid w:val="00E14D8D"/>
    <w:rsid w:val="00E15030"/>
    <w:rsid w:val="00E15CF0"/>
    <w:rsid w:val="00E16154"/>
    <w:rsid w:val="00E171CD"/>
    <w:rsid w:val="00E21185"/>
    <w:rsid w:val="00E21F00"/>
    <w:rsid w:val="00E22261"/>
    <w:rsid w:val="00E2688B"/>
    <w:rsid w:val="00E27304"/>
    <w:rsid w:val="00E27BB4"/>
    <w:rsid w:val="00E27CDF"/>
    <w:rsid w:val="00E27E30"/>
    <w:rsid w:val="00E32EB2"/>
    <w:rsid w:val="00E340D0"/>
    <w:rsid w:val="00E34E9C"/>
    <w:rsid w:val="00E36E08"/>
    <w:rsid w:val="00E37E92"/>
    <w:rsid w:val="00E4003D"/>
    <w:rsid w:val="00E4195B"/>
    <w:rsid w:val="00E4267A"/>
    <w:rsid w:val="00E43BD2"/>
    <w:rsid w:val="00E44742"/>
    <w:rsid w:val="00E454FC"/>
    <w:rsid w:val="00E4570A"/>
    <w:rsid w:val="00E474B2"/>
    <w:rsid w:val="00E4773B"/>
    <w:rsid w:val="00E506BF"/>
    <w:rsid w:val="00E50A8B"/>
    <w:rsid w:val="00E50A9B"/>
    <w:rsid w:val="00E51612"/>
    <w:rsid w:val="00E5176B"/>
    <w:rsid w:val="00E51889"/>
    <w:rsid w:val="00E52412"/>
    <w:rsid w:val="00E530C1"/>
    <w:rsid w:val="00E5323A"/>
    <w:rsid w:val="00E541FD"/>
    <w:rsid w:val="00E54326"/>
    <w:rsid w:val="00E57D44"/>
    <w:rsid w:val="00E60071"/>
    <w:rsid w:val="00E6207E"/>
    <w:rsid w:val="00E62A10"/>
    <w:rsid w:val="00E64DDC"/>
    <w:rsid w:val="00E66DCC"/>
    <w:rsid w:val="00E66E63"/>
    <w:rsid w:val="00E70877"/>
    <w:rsid w:val="00E70B49"/>
    <w:rsid w:val="00E70EB6"/>
    <w:rsid w:val="00E71499"/>
    <w:rsid w:val="00E71721"/>
    <w:rsid w:val="00E727F4"/>
    <w:rsid w:val="00E731B4"/>
    <w:rsid w:val="00E73ACB"/>
    <w:rsid w:val="00E74D35"/>
    <w:rsid w:val="00E74E74"/>
    <w:rsid w:val="00E75A35"/>
    <w:rsid w:val="00E764AC"/>
    <w:rsid w:val="00E807DF"/>
    <w:rsid w:val="00E813C1"/>
    <w:rsid w:val="00E814E3"/>
    <w:rsid w:val="00E829F3"/>
    <w:rsid w:val="00E853E4"/>
    <w:rsid w:val="00E86135"/>
    <w:rsid w:val="00E87C35"/>
    <w:rsid w:val="00E920DC"/>
    <w:rsid w:val="00E94BA6"/>
    <w:rsid w:val="00E94CF5"/>
    <w:rsid w:val="00E9509F"/>
    <w:rsid w:val="00E950B1"/>
    <w:rsid w:val="00E963AA"/>
    <w:rsid w:val="00E96418"/>
    <w:rsid w:val="00E96458"/>
    <w:rsid w:val="00E973E8"/>
    <w:rsid w:val="00E976AA"/>
    <w:rsid w:val="00E97BBB"/>
    <w:rsid w:val="00E97EF4"/>
    <w:rsid w:val="00EA005C"/>
    <w:rsid w:val="00EA0792"/>
    <w:rsid w:val="00EA14DC"/>
    <w:rsid w:val="00EA1FDE"/>
    <w:rsid w:val="00EA2883"/>
    <w:rsid w:val="00EA33DD"/>
    <w:rsid w:val="00EA5D09"/>
    <w:rsid w:val="00EA6458"/>
    <w:rsid w:val="00EA7D0F"/>
    <w:rsid w:val="00EA7FE5"/>
    <w:rsid w:val="00EB33D0"/>
    <w:rsid w:val="00EB3955"/>
    <w:rsid w:val="00EB399C"/>
    <w:rsid w:val="00EB3F00"/>
    <w:rsid w:val="00EB4C2C"/>
    <w:rsid w:val="00EB5DF7"/>
    <w:rsid w:val="00EB68A2"/>
    <w:rsid w:val="00EB71D6"/>
    <w:rsid w:val="00EC0890"/>
    <w:rsid w:val="00EC0A25"/>
    <w:rsid w:val="00EC3497"/>
    <w:rsid w:val="00EC49A8"/>
    <w:rsid w:val="00EC4CBD"/>
    <w:rsid w:val="00EC4F1D"/>
    <w:rsid w:val="00EC56CD"/>
    <w:rsid w:val="00ED12C7"/>
    <w:rsid w:val="00ED1528"/>
    <w:rsid w:val="00ED2C07"/>
    <w:rsid w:val="00ED2F59"/>
    <w:rsid w:val="00ED35C3"/>
    <w:rsid w:val="00ED405B"/>
    <w:rsid w:val="00ED4A08"/>
    <w:rsid w:val="00ED510B"/>
    <w:rsid w:val="00ED6997"/>
    <w:rsid w:val="00EE74AE"/>
    <w:rsid w:val="00EE7E08"/>
    <w:rsid w:val="00EF0298"/>
    <w:rsid w:val="00EF0BB6"/>
    <w:rsid w:val="00EF1912"/>
    <w:rsid w:val="00EF1971"/>
    <w:rsid w:val="00EF2560"/>
    <w:rsid w:val="00EF3A2B"/>
    <w:rsid w:val="00EF438B"/>
    <w:rsid w:val="00EF73CD"/>
    <w:rsid w:val="00EF73D5"/>
    <w:rsid w:val="00F0051D"/>
    <w:rsid w:val="00F01550"/>
    <w:rsid w:val="00F023E5"/>
    <w:rsid w:val="00F026C2"/>
    <w:rsid w:val="00F0374E"/>
    <w:rsid w:val="00F04610"/>
    <w:rsid w:val="00F054AA"/>
    <w:rsid w:val="00F05C3D"/>
    <w:rsid w:val="00F0641B"/>
    <w:rsid w:val="00F06E6B"/>
    <w:rsid w:val="00F07B3D"/>
    <w:rsid w:val="00F10160"/>
    <w:rsid w:val="00F11A6C"/>
    <w:rsid w:val="00F11FD7"/>
    <w:rsid w:val="00F121AA"/>
    <w:rsid w:val="00F123D1"/>
    <w:rsid w:val="00F13DAF"/>
    <w:rsid w:val="00F14950"/>
    <w:rsid w:val="00F17536"/>
    <w:rsid w:val="00F17720"/>
    <w:rsid w:val="00F17730"/>
    <w:rsid w:val="00F21CC4"/>
    <w:rsid w:val="00F23377"/>
    <w:rsid w:val="00F23772"/>
    <w:rsid w:val="00F24BF1"/>
    <w:rsid w:val="00F25ED2"/>
    <w:rsid w:val="00F266BB"/>
    <w:rsid w:val="00F30DA0"/>
    <w:rsid w:val="00F3299D"/>
    <w:rsid w:val="00F33411"/>
    <w:rsid w:val="00F34F78"/>
    <w:rsid w:val="00F36571"/>
    <w:rsid w:val="00F40938"/>
    <w:rsid w:val="00F41B7E"/>
    <w:rsid w:val="00F43391"/>
    <w:rsid w:val="00F46C21"/>
    <w:rsid w:val="00F4757C"/>
    <w:rsid w:val="00F47640"/>
    <w:rsid w:val="00F51F27"/>
    <w:rsid w:val="00F520A7"/>
    <w:rsid w:val="00F564E1"/>
    <w:rsid w:val="00F5753F"/>
    <w:rsid w:val="00F57620"/>
    <w:rsid w:val="00F57DA9"/>
    <w:rsid w:val="00F57F65"/>
    <w:rsid w:val="00F60B73"/>
    <w:rsid w:val="00F60B9A"/>
    <w:rsid w:val="00F633E0"/>
    <w:rsid w:val="00F643CB"/>
    <w:rsid w:val="00F6559B"/>
    <w:rsid w:val="00F6566D"/>
    <w:rsid w:val="00F656AF"/>
    <w:rsid w:val="00F668AE"/>
    <w:rsid w:val="00F714E7"/>
    <w:rsid w:val="00F736DE"/>
    <w:rsid w:val="00F80CBE"/>
    <w:rsid w:val="00F82735"/>
    <w:rsid w:val="00F83BBD"/>
    <w:rsid w:val="00F846F1"/>
    <w:rsid w:val="00F850F2"/>
    <w:rsid w:val="00F85BBE"/>
    <w:rsid w:val="00F85D31"/>
    <w:rsid w:val="00F90BD1"/>
    <w:rsid w:val="00F9114F"/>
    <w:rsid w:val="00F9587E"/>
    <w:rsid w:val="00F96740"/>
    <w:rsid w:val="00F97CE2"/>
    <w:rsid w:val="00FA0523"/>
    <w:rsid w:val="00FA0CE3"/>
    <w:rsid w:val="00FA1070"/>
    <w:rsid w:val="00FA2839"/>
    <w:rsid w:val="00FA2DF6"/>
    <w:rsid w:val="00FA4636"/>
    <w:rsid w:val="00FA582C"/>
    <w:rsid w:val="00FB0404"/>
    <w:rsid w:val="00FB23C6"/>
    <w:rsid w:val="00FB2AAC"/>
    <w:rsid w:val="00FB2DD3"/>
    <w:rsid w:val="00FB4610"/>
    <w:rsid w:val="00FB4B13"/>
    <w:rsid w:val="00FC09C5"/>
    <w:rsid w:val="00FC2D9F"/>
    <w:rsid w:val="00FC3692"/>
    <w:rsid w:val="00FC3AC7"/>
    <w:rsid w:val="00FC3FA3"/>
    <w:rsid w:val="00FC608C"/>
    <w:rsid w:val="00FC6181"/>
    <w:rsid w:val="00FC6552"/>
    <w:rsid w:val="00FD0837"/>
    <w:rsid w:val="00FD13FF"/>
    <w:rsid w:val="00FD2994"/>
    <w:rsid w:val="00FD333A"/>
    <w:rsid w:val="00FD63A7"/>
    <w:rsid w:val="00FD69DB"/>
    <w:rsid w:val="00FD77E3"/>
    <w:rsid w:val="00FE1CED"/>
    <w:rsid w:val="00FE1F6A"/>
    <w:rsid w:val="00FE763A"/>
    <w:rsid w:val="00FE7BED"/>
    <w:rsid w:val="00FF013E"/>
    <w:rsid w:val="00FF0AA9"/>
    <w:rsid w:val="00FF2679"/>
    <w:rsid w:val="00FF320B"/>
    <w:rsid w:val="00FF3466"/>
    <w:rsid w:val="00FF4059"/>
    <w:rsid w:val="00FF4C84"/>
    <w:rsid w:val="00FF5DF1"/>
    <w:rsid w:val="00FF6F9E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B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DB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6B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DB5"/>
    <w:rPr>
      <w:rFonts w:ascii="Times New Roman CYR" w:hAnsi="Times New Roman CYR" w:cs="Times New Roman CYR"/>
      <w:sz w:val="24"/>
      <w:szCs w:val="24"/>
      <w:lang w:val="sr-Cyrl-B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06BE"/>
    <w:rPr>
      <w:rFonts w:ascii="Cambria" w:hAnsi="Cambria" w:cs="Cambria"/>
      <w:b/>
      <w:bCs/>
      <w:i/>
      <w:iCs/>
      <w:color w:val="4F81BD"/>
    </w:rPr>
  </w:style>
  <w:style w:type="paragraph" w:customStyle="1" w:styleId="a2bullet2gif">
    <w:name w:val="a2bullet2.gif"/>
    <w:basedOn w:val="Normal"/>
    <w:uiPriority w:val="99"/>
    <w:rsid w:val="0057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74DB5"/>
    <w:pPr>
      <w:ind w:left="720"/>
    </w:pPr>
  </w:style>
  <w:style w:type="paragraph" w:styleId="NormalWeb">
    <w:name w:val="Normal (Web)"/>
    <w:basedOn w:val="Normal"/>
    <w:uiPriority w:val="99"/>
    <w:semiHidden/>
    <w:rsid w:val="0057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7606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13</Pages>
  <Words>3068</Words>
  <Characters>17494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2015-03-23T04:44:00Z</cp:lastPrinted>
  <dcterms:created xsi:type="dcterms:W3CDTF">2015-03-22T12:58:00Z</dcterms:created>
  <dcterms:modified xsi:type="dcterms:W3CDTF">2016-01-03T10:04:00Z</dcterms:modified>
</cp:coreProperties>
</file>