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30" w:rsidRPr="007F3330" w:rsidRDefault="007F3330" w:rsidP="007F3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7F3330">
        <w:rPr>
          <w:b/>
          <w:bCs/>
        </w:rPr>
        <w:t>Консультация для родителей</w:t>
      </w:r>
    </w:p>
    <w:p w:rsidR="007F3330" w:rsidRDefault="00A85970" w:rsidP="007F3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7F3330" w:rsidRPr="007F3330">
        <w:rPr>
          <w:b/>
          <w:bCs/>
        </w:rPr>
        <w:t>И</w:t>
      </w:r>
      <w:r>
        <w:rPr>
          <w:b/>
          <w:bCs/>
        </w:rPr>
        <w:t>зодеятельность + развитие речи»</w:t>
      </w:r>
    </w:p>
    <w:p w:rsidR="00A85970" w:rsidRPr="007F3330" w:rsidRDefault="00A85970" w:rsidP="007F3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Изобразительная деятельность, также как и другие виды деятельности, благоприятно влияет на развитие речи воспитанников. Деятельность с бумагой, ножницами, глиной, красками, карандашами – это не только сенсорно-двигательные упражнения. Она способствует углублению представлений детей об окружающих предметах, способствует проявлению умственной и речевой активности.</w:t>
      </w:r>
      <w:r w:rsidR="00A85970">
        <w:t xml:space="preserve"> </w:t>
      </w:r>
      <w:r w:rsidRPr="007F3330">
        <w:t>Одним из немаловажных аспектов развития воспитанника в период подготовки его к школе, является развитие мелкой моторики и координации движений пальцев рук.</w:t>
      </w:r>
    </w:p>
    <w:p w:rsidR="007F3330" w:rsidRPr="007F333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 xml:space="preserve">В.А.Сухомлинский писал, что истоки способностей и дарования детей </w:t>
      </w:r>
      <w:r w:rsidR="00A85970">
        <w:t>–</w:t>
      </w:r>
      <w:r w:rsidRPr="007F3330">
        <w:t xml:space="preserve">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кистью,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</w:t>
      </w:r>
      <w:r w:rsidRPr="007F3330">
        <w:rPr>
          <w:lang w:val="en-US"/>
        </w:rPr>
        <w:t> 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 xml:space="preserve">Таким образом, развитие ловкости пальчиков нужно нам не только для того, чтобы правильно держать ложку и карандаш, но и в первую очередь для того, чтобы у ребёнка происходило правильное и более быстрое формирование речевых навыков. Наши предки, забавляя детишек играми в «ладушки» и в «сороку-белобоку»,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ведёт к стимулированию работы речевого центра. 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идёт формирование навыков письма.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интегрированные образы и </w:t>
      </w:r>
      <w:r w:rsidR="00A85970">
        <w:t>представления.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На занятиях изобразительной деятельностью детей можно познакомить с новыми словами, учить понимать, различать и употреблять слова, обозначающие внешние признаки предметов, признаки действий. Разнообразный наглядный материал помогает уточнить понимание названий предметов, действий, признаков. Ребенок приучается вслушиваться в короткую фразу взрослого, понимать смысл постепенно</w:t>
      </w:r>
      <w:r w:rsidRPr="007F3330">
        <w:rPr>
          <w:lang w:val="en-US"/>
        </w:rPr>
        <w:t> </w:t>
      </w:r>
      <w:r w:rsidRPr="007F3330">
        <w:t xml:space="preserve"> усложняемых высказываний, новых слов и уточняет их лексические, грамматические и фонетические оттенки.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В изобразительной деятельности значительно быстрее происходит развитие восприятия  речи у детей, так как речь приобретает действительно практическую направленность. Различные виды продуктивной деятельности благоприятны для развития речи и тем, что при осуществлении легко можно создавать проблемные ситуации, способствующие появлению речевой активности. Проблемные ситуации сформируют коммуникативную направленность речи.</w:t>
      </w:r>
      <w:r w:rsidRPr="007F3330">
        <w:rPr>
          <w:lang w:val="en-US"/>
        </w:rPr>
        <w:t> 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Изобразительная деятельность имеет большое познавательное, воспитательное  значение благодаря своей наглядности. Дети быстрее и полнее усваивают речевой материал, так как на занятиях по изобразительной деятельности в качестве наглядной опоры часто используются натуральные объекты. Определенный набор фраз, слов, произносимых взрослыми во всевозможных речевых комбинациях, делает слово мобильным, подвижным. Слово прочно входит сначала в пассивный, а затем в активный словарь ребенка во всем многообразии его форм. Особенно высокие показатели наблюдаются при каждодневном использовании всего наглядного материала, оречевлении всех демонстрируемых действий, предметов, их признаков и закреплении значений.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В изобразительной деятельности создаются условия для осуществления тесной связи слова с действием, с признаками действия. Это происходит естественно, поскольку ребенок сам выполняет разнообразные действия.</w:t>
      </w:r>
      <w:r w:rsidRPr="007F3330">
        <w:rPr>
          <w:lang w:val="en-US"/>
        </w:rPr>
        <w:t> </w:t>
      </w:r>
      <w:r w:rsidRPr="007F3330">
        <w:t xml:space="preserve"> Именно на этих занятиях дети хорошо усваивают последовательность действий и причинно-следственные связи различных действий и явлений. Следует особо отметить, что 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ритмичными. Ускоряется и процесс усвоения навыков изображения. Дети придают нарисованному предмету движение. На основе предметного рисунка, с помощью речи дети создают целый сюжет, оживляют и оречевляют предметы, </w:t>
      </w:r>
      <w:r w:rsidRPr="007F3330">
        <w:lastRenderedPageBreak/>
        <w:t>передавая звукоподражаниями и доступными им словами их диалог.</w:t>
      </w:r>
      <w:r w:rsidRPr="007F3330">
        <w:rPr>
          <w:lang w:val="en-US"/>
        </w:rPr>
        <w:t> </w:t>
      </w:r>
    </w:p>
    <w:p w:rsidR="00A8597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>Таким образом, слово помогает осмыслению процесса изображения. На занятиях изобразительной деятельностью успешно развиваются коммуникативные навыки. Развитие речевого общения предполагает постепенную подготовку всё более сложных речевых моделей для накопления их детьми и употребления в активной речи по мере их усвоения.</w:t>
      </w:r>
    </w:p>
    <w:p w:rsidR="007F3330" w:rsidRPr="007F3330" w:rsidRDefault="007F3330" w:rsidP="00A85970">
      <w:pPr>
        <w:widowControl w:val="0"/>
        <w:autoSpaceDE w:val="0"/>
        <w:autoSpaceDN w:val="0"/>
        <w:adjustRightInd w:val="0"/>
        <w:ind w:firstLine="426"/>
        <w:jc w:val="both"/>
      </w:pPr>
      <w:r w:rsidRPr="007F3330">
        <w:t xml:space="preserve">На занятиях, изобразительной деятельностью решаются задачи по развитию речи детей, обогащается словарь, совершенствуется разговорная речь, подготавливается появление связной речи и т.д., изобразительная деятельность </w:t>
      </w:r>
      <w:r w:rsidR="00A85970">
        <w:t>–</w:t>
      </w:r>
      <w:r w:rsidRPr="007F3330">
        <w:t xml:space="preserve"> одна из основополагающих сторон развития речи воспитанников. </w:t>
      </w:r>
    </w:p>
    <w:sectPr w:rsidR="007F3330" w:rsidRPr="007F3330" w:rsidSect="007F3330">
      <w:pgSz w:w="12240" w:h="15840"/>
      <w:pgMar w:top="680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0"/>
    <w:rsid w:val="005C7363"/>
    <w:rsid w:val="007F3330"/>
    <w:rsid w:val="00A85970"/>
    <w:rsid w:val="00A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samsung</cp:lastModifiedBy>
  <cp:revision>2</cp:revision>
  <dcterms:created xsi:type="dcterms:W3CDTF">2015-12-28T18:58:00Z</dcterms:created>
  <dcterms:modified xsi:type="dcterms:W3CDTF">2015-12-28T18:58:00Z</dcterms:modified>
</cp:coreProperties>
</file>