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0C" w:rsidRPr="009F50AA" w:rsidRDefault="00DF2B0C" w:rsidP="009F50AA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>Пояснительная записка</w:t>
      </w:r>
    </w:p>
    <w:p w:rsidR="00DF2B0C" w:rsidRDefault="00DF2B0C" w:rsidP="009F50AA">
      <w:pPr>
        <w:spacing w:line="360" w:lineRule="auto"/>
        <w:ind w:left="142" w:firstLine="284"/>
        <w:rPr>
          <w:rFonts w:ascii="Times New Roman" w:hAnsi="Times New Roman" w:cs="Times New Roman"/>
          <w:color w:val="002060"/>
          <w:sz w:val="28"/>
          <w:szCs w:val="28"/>
          <w:lang w:val="tt-RU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 Рабочая программа «Занимательная математика» по общеинтеллектуальному </w:t>
      </w:r>
      <w:r w:rsidR="005C44E4" w:rsidRPr="009F50AA">
        <w:rPr>
          <w:rFonts w:ascii="Times New Roman" w:hAnsi="Times New Roman" w:cs="Times New Roman"/>
          <w:color w:val="002060"/>
          <w:sz w:val="28"/>
          <w:szCs w:val="28"/>
        </w:rPr>
        <w:t>направлению</w:t>
      </w:r>
      <w:r w:rsidR="009F50AA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>.</w:t>
      </w:r>
    </w:p>
    <w:p w:rsidR="00B929D9" w:rsidRPr="00B929D9" w:rsidRDefault="00B929D9" w:rsidP="00B929D9">
      <w:pPr>
        <w:spacing w:line="240" w:lineRule="auto"/>
        <w:ind w:left="142" w:firstLine="284"/>
        <w:rPr>
          <w:rFonts w:ascii="Times New Roman" w:eastAsia="Calibri" w:hAnsi="Times New Roman" w:cs="Times New Roman"/>
          <w:iCs/>
          <w:color w:val="002060"/>
          <w:sz w:val="28"/>
          <w:szCs w:val="28"/>
        </w:rPr>
      </w:pPr>
      <w:r w:rsidRPr="00B929D9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Программа «Занимательная математика» для 4 класса разработана:</w:t>
      </w:r>
    </w:p>
    <w:p w:rsidR="00B929D9" w:rsidRPr="00B929D9" w:rsidRDefault="00B929D9" w:rsidP="00B929D9">
      <w:pPr>
        <w:spacing w:line="240" w:lineRule="auto"/>
        <w:ind w:left="142" w:firstLine="284"/>
        <w:rPr>
          <w:rFonts w:ascii="Times New Roman" w:eastAsia="Calibri" w:hAnsi="Times New Roman" w:cs="Times New Roman"/>
          <w:iCs/>
          <w:color w:val="002060"/>
          <w:sz w:val="28"/>
          <w:szCs w:val="28"/>
        </w:rPr>
      </w:pPr>
      <w:r w:rsidRPr="00B929D9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- в соответствии с требованиями федерального государственного образовательного стандарта начального общего образования;</w:t>
      </w:r>
    </w:p>
    <w:p w:rsidR="00B929D9" w:rsidRPr="00B929D9" w:rsidRDefault="00B929D9" w:rsidP="00B929D9">
      <w:pPr>
        <w:spacing w:line="240" w:lineRule="auto"/>
        <w:ind w:left="142" w:firstLine="284"/>
        <w:rPr>
          <w:rFonts w:ascii="Times New Roman" w:eastAsia="Calibri" w:hAnsi="Times New Roman" w:cs="Times New Roman"/>
          <w:iCs/>
          <w:color w:val="002060"/>
          <w:sz w:val="28"/>
          <w:szCs w:val="28"/>
        </w:rPr>
      </w:pPr>
      <w:r w:rsidRPr="00B929D9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 xml:space="preserve">- с рекомендациями Примерной программы по внеурочной деятельности, начальная </w:t>
      </w:r>
      <w:r w:rsidRPr="00B929D9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 xml:space="preserve">школа, </w:t>
      </w:r>
      <w:r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Просвещение</w:t>
      </w:r>
      <w:r w:rsidRPr="00B929D9"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, 201</w:t>
      </w:r>
      <w:r>
        <w:rPr>
          <w:rFonts w:ascii="Times New Roman" w:eastAsia="Calibri" w:hAnsi="Times New Roman" w:cs="Times New Roman"/>
          <w:iCs/>
          <w:color w:val="002060"/>
          <w:sz w:val="28"/>
          <w:szCs w:val="28"/>
        </w:rPr>
        <w:t>3 г.</w:t>
      </w:r>
    </w:p>
    <w:p w:rsidR="00DF2B0C" w:rsidRPr="009F50AA" w:rsidRDefault="00DF2B0C" w:rsidP="009F50AA">
      <w:pPr>
        <w:spacing w:line="360" w:lineRule="auto"/>
        <w:ind w:firstLine="426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кружок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Кружок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F2B0C" w:rsidRPr="009F50AA" w:rsidRDefault="009F50AA" w:rsidP="009F50AA">
      <w:pPr>
        <w:spacing w:line="36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Содержание кружка «Занимательная математика» направлено на воспитание интереса к предмету, развитие наблюдательности, геометрической зоркости, умения анализировать догадываться, рассуждать, доказывать, решать учебную задачу творчески. </w:t>
      </w:r>
    </w:p>
    <w:p w:rsidR="00B929D9" w:rsidRDefault="00B929D9" w:rsidP="009F50AA">
      <w:pPr>
        <w:spacing w:line="360" w:lineRule="auto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</w:p>
    <w:p w:rsidR="00DF2B0C" w:rsidRPr="009F50AA" w:rsidRDefault="00DF2B0C" w:rsidP="009F50AA">
      <w:pPr>
        <w:spacing w:line="360" w:lineRule="auto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lastRenderedPageBreak/>
        <w:t>Цель: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>привитие интереса учащихся к математике, систематизация и углубление знаний по математике</w:t>
      </w:r>
    </w:p>
    <w:p w:rsidR="00DF2B0C" w:rsidRPr="009F50AA" w:rsidRDefault="00DF2B0C" w:rsidP="009F50AA">
      <w:pPr>
        <w:spacing w:line="360" w:lineRule="auto"/>
        <w:ind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</w:t>
      </w: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-  </w:t>
      </w:r>
      <w:r w:rsidR="005C44E4" w:rsidRPr="009F50AA">
        <w:rPr>
          <w:rFonts w:ascii="Times New Roman" w:hAnsi="Times New Roman" w:cs="Times New Roman"/>
          <w:color w:val="002060"/>
          <w:sz w:val="28"/>
          <w:szCs w:val="28"/>
        </w:rPr>
        <w:t>расширение кругозора</w:t>
      </w: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учащихся в различных областях элементарной математики;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>-  обучение правильному применению математической терминологии;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-   развитие умения отвлекаться от всех качественных сторон и явлений, развитие </w:t>
      </w:r>
      <w:r w:rsidR="005C44E4" w:rsidRPr="009F50AA">
        <w:rPr>
          <w:rFonts w:ascii="Times New Roman" w:hAnsi="Times New Roman" w:cs="Times New Roman"/>
          <w:color w:val="002060"/>
          <w:sz w:val="28"/>
          <w:szCs w:val="28"/>
        </w:rPr>
        <w:t>концентрации внимания</w:t>
      </w: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на количественных сторонах;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>-   развитие уметь делать доступные выводы и обобщения, обосновывать собственные мысли;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9F50AA">
        <w:rPr>
          <w:rFonts w:ascii="Times New Roman" w:hAnsi="Times New Roman" w:cs="Times New Roman"/>
          <w:color w:val="002060"/>
          <w:sz w:val="28"/>
          <w:szCs w:val="28"/>
        </w:rPr>
        <w:t>-  формирование способностей наблюдать, сравнивать, обобщать, находить простейшие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color w:val="002060"/>
          <w:sz w:val="28"/>
          <w:szCs w:val="28"/>
        </w:rPr>
        <w:t>закономерности, использовать догадки, строить и проверять простейшие гипотезы.</w:t>
      </w:r>
    </w:p>
    <w:p w:rsidR="00DF2B0C" w:rsidRPr="009F50AA" w:rsidRDefault="00DF2B0C" w:rsidP="009F50AA">
      <w:pPr>
        <w:spacing w:line="360" w:lineRule="auto"/>
        <w:ind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Методы и формы работы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занятиях применяются словесные, практические методы, используется наглядность.  </w:t>
      </w:r>
    </w:p>
    <w:p w:rsidR="00DF2B0C" w:rsidRPr="009F50AA" w:rsidRDefault="00DF2B0C" w:rsidP="009F50AA">
      <w:pPr>
        <w:spacing w:line="360" w:lineRule="auto"/>
        <w:ind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Формы работы - коллективная, групповая, индивидуальная.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Для реализации программы можно использовать разнообразные виды вне учебной деятельности: игровую, познавательную, досугово-развлекательную.</w:t>
      </w:r>
      <w:r w:rsidRPr="009F50AA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  <w:lang w:eastAsia="ru-RU"/>
        </w:rPr>
        <w:t xml:space="preserve"> 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результате </w:t>
      </w:r>
      <w:r w:rsidR="005C44E4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изучения данного курса,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обучающиеся получат возможность   формирования</w:t>
      </w:r>
    </w:p>
    <w:p w:rsidR="00B929D9" w:rsidRDefault="00B929D9" w:rsidP="009F50AA">
      <w:pPr>
        <w:spacing w:line="360" w:lineRule="auto"/>
        <w:ind w:firstLine="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F2B0C" w:rsidRPr="009F50AA" w:rsidRDefault="00DF2B0C" w:rsidP="009F50AA">
      <w:pPr>
        <w:spacing w:line="360" w:lineRule="auto"/>
        <w:ind w:firstLine="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Личностных результатов: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опираясь на общие для всех простые правила </w:t>
      </w:r>
      <w:r w:rsidR="005C44E4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поведения, делать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выбор, при поддержке других участников группы и педагога, как поступить.</w:t>
      </w:r>
    </w:p>
    <w:p w:rsidR="00DF2B0C" w:rsidRPr="009F50AA" w:rsidRDefault="00DF2B0C" w:rsidP="009F50AA">
      <w:pPr>
        <w:spacing w:line="360" w:lineRule="auto"/>
        <w:ind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Метапредметных</w:t>
      </w:r>
      <w:proofErr w:type="spellEnd"/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результататов</w:t>
      </w:r>
      <w:proofErr w:type="spellEnd"/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DF2B0C" w:rsidRPr="009F50AA" w:rsidRDefault="00DF2B0C" w:rsidP="009F50AA">
      <w:pPr>
        <w:spacing w:line="360" w:lineRule="auto"/>
        <w:ind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Регулятивные УУД: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определять и формулировать цель </w:t>
      </w:r>
      <w:r w:rsidR="005C44E4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деятельности с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помощью учителя; 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проговаривать последовательность действий;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учиться высказывать своё предположение (версию) на основе работы 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учиться отличать верно выполненное задание от неверного;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DF2B0C" w:rsidRPr="009F50AA" w:rsidRDefault="00DF2B0C" w:rsidP="009F50AA">
      <w:pPr>
        <w:spacing w:line="360" w:lineRule="auto"/>
        <w:ind w:firstLine="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Познавательные УУД: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 с помощью учителя; 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перерабатывать полученную информацию: делать выводы в </w:t>
      </w:r>
      <w:r w:rsidR="00B929D9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результате совместной работы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всего класса;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929D9" w:rsidRDefault="00B929D9" w:rsidP="009F50AA">
      <w:pPr>
        <w:spacing w:line="360" w:lineRule="auto"/>
        <w:ind w:firstLine="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F2B0C" w:rsidRPr="009F50AA" w:rsidRDefault="00DF2B0C" w:rsidP="009F50AA">
      <w:pPr>
        <w:spacing w:line="360" w:lineRule="auto"/>
        <w:ind w:firstLine="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Коммуникативные УУД: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слушать и понимать речь других;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совместно договариваться о правилах общения и поведения в школе и следовать им;</w:t>
      </w: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DF2B0C" w:rsidRPr="009F50AA" w:rsidRDefault="00DF2B0C" w:rsidP="009F50AA">
      <w:pPr>
        <w:spacing w:line="360" w:lineRule="auto"/>
        <w:ind w:firstLine="113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Предметных </w:t>
      </w:r>
      <w:r w:rsidR="005C44E4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результатов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выделять существенные признаки предметов;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сравнивать между собой предметы, явления;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обобщать, делать несложные выводы;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классифицировать явления, предметы;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определять последовательность событий;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судить о противоположных явлениях;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давать определения тем или иным понятиям;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выявлять функциональные отношения между понятиями;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выявлять закономерности и проводить аналогии. </w:t>
      </w:r>
    </w:p>
    <w:p w:rsidR="00B929D9" w:rsidRDefault="00B929D9" w:rsidP="009F50AA">
      <w:pPr>
        <w:spacing w:line="360" w:lineRule="auto"/>
        <w:ind w:firstLine="127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F2B0C" w:rsidRPr="009F50AA" w:rsidRDefault="00DF2B0C" w:rsidP="009F50AA">
      <w:pPr>
        <w:spacing w:line="360" w:lineRule="auto"/>
        <w:ind w:firstLine="127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Предполагаемая результативность курса: 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усвоение основных базовых знаний по математике; её ключевые понятия;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улучшение качества </w:t>
      </w:r>
      <w:r w:rsidR="005C44E4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решения задач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различного уровня сложности учащимися; 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успешное выступление на олимпиадах, играх, конкурсах</w:t>
      </w:r>
    </w:p>
    <w:p w:rsidR="00DF2B0C" w:rsidRPr="009F50AA" w:rsidRDefault="00DF2B0C" w:rsidP="00B929D9">
      <w:pPr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выпуск стенгазет по темам</w:t>
      </w:r>
      <w:r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«Весёлый счёт», 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«Волшебная палочка»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9F50AA" w:rsidRDefault="00DF2B0C" w:rsidP="00B929D9">
      <w:pPr>
        <w:spacing w:line="240" w:lineRule="auto"/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построение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«Спичечной игрушк</w:t>
      </w:r>
      <w:bookmarkStart w:id="0" w:name="_GoBack"/>
      <w:bookmarkEnd w:id="0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и» и подарить воспи</w:t>
      </w:r>
      <w:r w:rsid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танникам детского сада.</w:t>
      </w:r>
    </w:p>
    <w:p w:rsidR="00DF2B0C" w:rsidRPr="009F50AA" w:rsidRDefault="00DF2B0C" w:rsidP="009F50AA">
      <w:pPr>
        <w:spacing w:line="360" w:lineRule="auto"/>
        <w:ind w:firstLine="1276"/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Содержание программы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1. Интеллектуальная разминка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олимпиадных задач международного конкурса «Кенгуру».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2. «Числовой» конструктор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Числа от 1 до 1000. Составление трёхзначных чисел с помощью комплектов карточек с числами: 1) 0, 1, 2, 3, 4, </w:t>
      </w:r>
      <w:proofErr w:type="gram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… ,</w:t>
      </w:r>
      <w:proofErr w:type="gram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9; 2) 10, 20, 30, 40, … , 90; 3) 100, 200, 300, 400, … , 900.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3. Геометрия вокруг нас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Конструирование многоугольников из одинаковых треугольников.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4. Волшебные переливания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Задачи на переливание.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5–6. В царстве смекалки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нестандартных задач (на «отношения»). Сбор информации и выпуск математической газеты (работа в группах).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7. «Шаг в будущее»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конструирование».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8–9. «Спичечный» конструктор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Построение конструкции по заданному образцу. Перекладывание нескольких спичек в соответствии с условием. Проверка выполненной работы.</w:t>
      </w:r>
    </w:p>
    <w:p w:rsid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Тема 10. Числовые головоломки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судоку</w:t>
      </w:r>
      <w:proofErr w:type="spell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11–12. Интеллектуальная разминка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13. Математические фокусы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</w:r>
      <w:proofErr w:type="gram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… ,</w:t>
      </w:r>
      <w:proofErr w:type="gram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15.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14. Математические игры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(по выбору учащихся).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15. Секреты чисел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16. Математическая копилка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Составление сборника числового материала, взятого из жизни (газеты, детские журналы), для составления задач.</w:t>
      </w:r>
    </w:p>
    <w:p w:rsid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Тема 17. Математическое путешествие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18. Выбери маршрут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Единица длины километр. Составление карты путешествия: на определённом транспорте по выбранному маршруту, </w:t>
      </w:r>
      <w:proofErr w:type="gram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например</w:t>
      </w:r>
      <w:proofErr w:type="gram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«Золотое кольцо» России, города-герои и др.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19. Числовые головоломки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судоку</w:t>
      </w:r>
      <w:proofErr w:type="spell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20–21. В царстве смекалки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Сбор информации и выпуск математической газеты (работа в группах).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22. Мир занимательных задач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СМЕХ + ГРОМ = ГРЕМИ и др.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23. Геометрический калейдоскоп</w:t>
      </w:r>
    </w:p>
    <w:p w:rsidR="00DF2B0C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</w:r>
    </w:p>
    <w:p w:rsid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P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Тема 24. Интеллектуальная разминка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25. Разверни листок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и задания на развитие пространственных представлений.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26–27. От секунды до столетия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28. Числовые головоломки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и составление ребусов, содержащих числа. Заполне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ние числового кроссворда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29. Конкурс смекалки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в стихах. Задачи-шутки. Задачи-смекалки.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30. Это было в старину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Старинные русские меры длины и массы: пядь, аршин, вершок, верста, пуд, фунт и др. Решение старинных задач.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с таблицей «Старинные русские меры длины»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31. Математические фокусы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Алгоритм умножения (деления) трёхзначного числа на однозначное число. Поиск «спрятанных» цифр в записи решения.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Темы 32–33. Энциклопедия математических развлечений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Составление сборника занимательных заданий. Использование разных источников информации (детские познавательные журналы, книги и др.).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34. Математический лабиринт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35. Интеллектуальная разминка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олимпиадных задач международного конкурса «Кенгуру».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36.Числа-великаны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Как велик миллион? Что такое </w:t>
      </w:r>
      <w:proofErr w:type="spell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гугол</w:t>
      </w:r>
      <w:proofErr w:type="spell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?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37. Мир занимательных задач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СМЕХ + ГРОМ = ГРЕМИ и др.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38. Кто что увидит?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и задания на развитие пространственных представлений.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39. Римские цифры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Занимательные задания с римскими цифрами.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40. Числовые головоломки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Решение и составление ребусов, содержащих числа. Заполнение числового кроссворда 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41. Секреты задач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в стихах повышенной сложности: «Начнём с хвоста», «Сколько лет?» и др.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Тема 42. В царстве смекалки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Сбор информации и выпуск математической газеты (работа в группах).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43. Математический марафон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задач международного конкурса «Кенгуру».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44-45. «Спичечный» конструктор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46. Выбери маршрут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47. Интеллектуальная разминка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48. Математические фокусы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«Открой» способ быстрого поиска суммы. Как сложить несколько последовательных чисел натурального ряда? Например, 6 + 7 + 8 + 9 + 10; 12 + 13 + 14 + 15 + 16 и др.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49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- 51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Занимательное моделирование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Объёмные фигуры: цилиндр, конус, пирамида, шар, куб. Набор «Геометрические тела». Моделирование из проволоки. Создание объёмных фигур из развёрток: цилиндр, призма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шестиугольная, призма треугольная, куб, конус, четырёхугольная пирамида, октаэдр,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параллелепипед, усечённый конус, усечённая пирамида, пятиугольная пирамида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Тема 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52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Математическая копилка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Составление сборника числового материала, взятого из жизни (газеты, детские журналы), для составления задач.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5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3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Какие слова спрятаны в таблице?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Поиск в таблице (9 </w:t>
      </w:r>
      <w:r w:rsidRPr="009F50AA">
        <w:rPr>
          <w:rFonts w:ascii="Times New Roman" w:eastAsia="Symbol1" w:hAnsi="Times New Roman" w:cs="Times New Roman"/>
          <w:bCs/>
          <w:iCs/>
          <w:color w:val="002060"/>
          <w:sz w:val="28"/>
          <w:szCs w:val="28"/>
        </w:rPr>
        <w:t xml:space="preserve">× 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9) слов, связанных с математикой. 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Тема 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54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«Математика — наш друг!»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5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Решай, отгадывай, считай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Темы 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56-57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В царстве смекалки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Сбор информации и выпуск математической газеты (работа в группах).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Тема 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58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Числовые головоломки</w:t>
      </w:r>
    </w:p>
    <w:p w:rsidR="000632B3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Решение и составление ребусов, содержащих числа. </w:t>
      </w:r>
      <w:r w:rsid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Заполнение числового кроссворда.</w:t>
      </w:r>
    </w:p>
    <w:p w:rsid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P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Темы 5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9-60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Мир занимательных задач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Тема 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61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Математические фокусы</w:t>
      </w:r>
    </w:p>
    <w:p w:rsidR="000632B3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Отгадывание задуманных чисел: «Отгадай задуманное число», «Отгадай число и месяц рождения» </w:t>
      </w:r>
    </w:p>
    <w:p w:rsidR="000632B3" w:rsidRPr="009F50AA" w:rsidRDefault="000632B3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>Тема  62</w:t>
      </w:r>
      <w:r w:rsidR="002E156A"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 xml:space="preserve"> – 63</w:t>
      </w: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t xml:space="preserve">. 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Интеллектуальная разминка</w:t>
      </w: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6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4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proofErr w:type="gramStart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Блиц-турнир</w:t>
      </w:r>
      <w:proofErr w:type="gramEnd"/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по решению задач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Решение логических, нестандартных задач. Решение задач, имеющих несколько решений.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Тема 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6</w:t>
      </w:r>
      <w:r w:rsidR="002E156A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Математическая копилка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Математика в спорте. Создание сборника числового материала для составления задач.</w:t>
      </w:r>
    </w:p>
    <w:p w:rsidR="000632B3" w:rsidRPr="009F50AA" w:rsidRDefault="000632B3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Темы 65. Интеллектуальная разминка</w:t>
      </w: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6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6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Геометрические фигуры вокруг нас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Поиск квадратов в прямоугольнике 2 </w:t>
      </w:r>
      <w:r w:rsidRPr="009F50AA">
        <w:rPr>
          <w:rFonts w:ascii="Times New Roman" w:eastAsia="Symbol1" w:hAnsi="Times New Roman" w:cs="Times New Roman"/>
          <w:bCs/>
          <w:iCs/>
          <w:color w:val="002060"/>
          <w:sz w:val="28"/>
          <w:szCs w:val="28"/>
        </w:rPr>
        <w:t>×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5 см (на клетчатой части листа). Какая пара быстрее составит (и зарисует) геометрическую фигуру? 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Тема 6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7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Математический лабиринт</w:t>
      </w:r>
    </w:p>
    <w:p w:rsidR="000632B3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Интеллектуальный марафон. 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Тема 6</w:t>
      </w:r>
      <w:r w:rsidR="000632B3"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8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. Математический праздник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Задачи-шутки. Занимательные вопросы и задачи-смекалки. Задачи в стихах. Игра «Задумай число».</w:t>
      </w: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5C44E4" w:rsidRPr="009F50AA" w:rsidRDefault="005C44E4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F2B0C" w:rsidRPr="009F50AA" w:rsidRDefault="00DF2B0C" w:rsidP="009F50AA">
      <w:pPr>
        <w:spacing w:line="360" w:lineRule="auto"/>
        <w:jc w:val="center"/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  <w:lastRenderedPageBreak/>
        <w:t>Календарно-тематическое планирование</w:t>
      </w:r>
    </w:p>
    <w:p w:rsidR="00D521FE" w:rsidRPr="009F50AA" w:rsidRDefault="00D521FE" w:rsidP="009F50AA">
      <w:pPr>
        <w:spacing w:line="360" w:lineRule="auto"/>
        <w:jc w:val="center"/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  <w:t>по “Заниматеьной математике”</w:t>
      </w:r>
    </w:p>
    <w:tbl>
      <w:tblPr>
        <w:tblW w:w="9910" w:type="dxa"/>
        <w:tblInd w:w="-1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5103"/>
        <w:gridCol w:w="1680"/>
        <w:gridCol w:w="1680"/>
      </w:tblGrid>
      <w:tr w:rsidR="009F50AA" w:rsidRPr="009F50AA" w:rsidTr="009F50AA">
        <w:trPr>
          <w:trHeight w:val="1022"/>
        </w:trPr>
        <w:tc>
          <w:tcPr>
            <w:tcW w:w="1447" w:type="dxa"/>
          </w:tcPr>
          <w:p w:rsidR="00D521FE" w:rsidRPr="00F720C6" w:rsidRDefault="00D521FE" w:rsidP="00F720C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20C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№ </w:t>
            </w:r>
          </w:p>
          <w:p w:rsidR="00D521FE" w:rsidRPr="00F720C6" w:rsidRDefault="00D521FE" w:rsidP="00F720C6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F720C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Дата проведения </w:t>
            </w: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Первичный инструктаж на рабочем месте.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«Числовой» конструктор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Геометрия вокруг нас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Волшебные переливания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«Шаг в будущее»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«Спичечный» конструктор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«Спичечный» конструктор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Числовые головоломки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Математические фокусы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Математические игры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Секреты чисел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Математическая копилка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Математическое путешествие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Выбери маршрут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Числовые головоломки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Мир занимательных задач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Геометрический калейдоскоп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Разверни листок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 секунды до столетия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 секунды до столетия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Числовые головоломки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Конкурс смекалки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Это было в старину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Математические фокусы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F720C6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Энциклопедия математических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</w:t>
            </w: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азвлечений</w:t>
            </w:r>
            <w:r w:rsid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Энциклопедия математических развлечений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Математический лабиринт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F720C6">
            <w:pPr>
              <w:tabs>
                <w:tab w:val="left" w:pos="2640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Числа-великаны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Мир занимательных задач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Кто что увидит?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Римские цифры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Числовые головоломки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Секреты задач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Математический марафон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«Спичечный» конструктор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«Спичечный» конструктор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Выбери маршрут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Математические фокусы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Занимательное моделирование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Занимательное моделирование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Занимательное моделирование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Математическая копилка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«Математика — наш друг!»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Решай, отгадывай, считай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царстве смекалки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Числовые головоломки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Мир занимательных задач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Мир занимательных задач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Математические фокусы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Интеллектуальная разминка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Блиц-турнир</w:t>
            </w:r>
            <w:proofErr w:type="gramEnd"/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по решению задач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Математическая копилка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Геометрические фигуры вокруг нас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Математический лабиринт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9F50AA" w:rsidRPr="009F50AA" w:rsidTr="009F50AA">
        <w:tc>
          <w:tcPr>
            <w:tcW w:w="1447" w:type="dxa"/>
          </w:tcPr>
          <w:p w:rsidR="00D521FE" w:rsidRPr="00F720C6" w:rsidRDefault="00D521FE" w:rsidP="00F720C6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tt-RU" w:eastAsia="ru-RU"/>
              </w:rPr>
            </w:pPr>
          </w:p>
        </w:tc>
        <w:tc>
          <w:tcPr>
            <w:tcW w:w="5103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F50AA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Математический праздник</w:t>
            </w:r>
            <w:r w:rsidR="00F720C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1680" w:type="dxa"/>
          </w:tcPr>
          <w:p w:rsidR="00D521FE" w:rsidRPr="009F50AA" w:rsidRDefault="00F720C6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 w:rsidR="00D521FE" w:rsidRPr="009F50AA" w:rsidRDefault="00D521FE" w:rsidP="009F50AA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P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9F50AA" w:rsidRPr="009F50AA" w:rsidRDefault="009F50AA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F2B0C" w:rsidRPr="009F50AA" w:rsidRDefault="00DF2B0C" w:rsidP="00F720C6">
      <w:pPr>
        <w:spacing w:line="360" w:lineRule="auto"/>
        <w:jc w:val="center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lastRenderedPageBreak/>
        <w:t>Материально-техническое обеспечение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1. Кубики (игральные) с точками или цифрами.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2. Комплекты карточек с числами</w:t>
      </w: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  <w:lang w:val="tt-RU"/>
        </w:rPr>
        <w:t>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3. «Математический веер» с цифрами и знаками.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4. Игра «Русское лото» (числа от 1 до 100).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5. Электронные издания для младших школьников: «Математика и конструирование», «Считай и побеждай», «Весёлая математика» и др.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6. Игра «Математическое домино» (все случаи таблицы умножения).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F50AA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7. </w:t>
      </w:r>
      <w:r w:rsidRPr="009F50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Мультимедийные образовательные ресурсы (</w:t>
      </w:r>
      <w:proofErr w:type="spellStart"/>
      <w:r w:rsidRPr="009F50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ЦОРы</w:t>
      </w:r>
      <w:proofErr w:type="spellEnd"/>
      <w:r w:rsidRPr="009F50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).</w:t>
      </w:r>
    </w:p>
    <w:p w:rsidR="00DF2B0C" w:rsidRPr="009F50AA" w:rsidRDefault="00DF2B0C" w:rsidP="009F50AA">
      <w:pPr>
        <w:spacing w:line="360" w:lineRule="auto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521FE" w:rsidRPr="009F50AA" w:rsidRDefault="00D521FE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</w:pPr>
    </w:p>
    <w:p w:rsidR="00DF2B0C" w:rsidRPr="009F50AA" w:rsidRDefault="00DF2B0C" w:rsidP="00F720C6">
      <w:pPr>
        <w:spacing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val="tt-RU" w:eastAsia="ru-RU"/>
        </w:rPr>
        <w:lastRenderedPageBreak/>
        <w:t>Л</w:t>
      </w:r>
      <w:proofErr w:type="spellStart"/>
      <w:r w:rsidRPr="009F50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итература</w:t>
      </w:r>
      <w:proofErr w:type="spellEnd"/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Агаркова Н. В. Нескучная математика. 1 – 4 классы. Занимательная математика. Волгоград: «Учитель», 20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13</w:t>
      </w:r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2014</w:t>
      </w:r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Белякова О. И. Занятия математического кружка. 3 – 4 классы. – Волгоград: Учитель, 20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13</w:t>
      </w:r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proofErr w:type="spell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Вадченко</w:t>
      </w:r>
      <w:proofErr w:type="spellEnd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Н.Л., </w:t>
      </w:r>
      <w:proofErr w:type="spell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Хаткина</w:t>
      </w:r>
      <w:proofErr w:type="spellEnd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Н.В. 600 задач на сообразительность. - </w:t>
      </w:r>
      <w:proofErr w:type="spell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Сталкер</w:t>
      </w:r>
      <w:proofErr w:type="spellEnd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2012</w:t>
      </w:r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proofErr w:type="spellStart"/>
      <w:proofErr w:type="gram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Жикалкина</w:t>
      </w:r>
      <w:proofErr w:type="spellEnd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Т.</w:t>
      </w:r>
      <w:proofErr w:type="gramEnd"/>
      <w:r w:rsidR="00DF2B0C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К. «Игровые и занимательные задания по математике», Москва  «Просвещение»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, 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2013</w:t>
      </w:r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6.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Лавриненко Г.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 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А. Задания развивающего характера по математике» Саратов, Издательство «Лицей</w:t>
      </w:r>
      <w:proofErr w:type="gram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  <w:lang w:val="tt-RU"/>
        </w:rPr>
        <w:t xml:space="preserve">, 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201</w:t>
      </w:r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2</w:t>
      </w:r>
      <w:proofErr w:type="gramEnd"/>
    </w:p>
    <w:p w:rsidR="00DF2B0C" w:rsidRPr="009F50AA" w:rsidRDefault="00F720C6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proofErr w:type="spellStart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>Лихтарников</w:t>
      </w:r>
      <w:proofErr w:type="spellEnd"/>
      <w:r w:rsidR="00DF2B0C" w:rsidRPr="009F50AA">
        <w:rPr>
          <w:rFonts w:ascii="Times New Roman" w:hAnsi="Times New Roman" w:cs="Times New Roman"/>
          <w:color w:val="002060"/>
          <w:sz w:val="28"/>
          <w:szCs w:val="28"/>
        </w:rPr>
        <w:t xml:space="preserve"> Л. М. «Задачи мудрецов», Москва «Просвещение» - АО «Учебная литература», </w:t>
      </w:r>
      <w:r w:rsidR="00D521FE" w:rsidRPr="009F50AA">
        <w:rPr>
          <w:rFonts w:ascii="Times New Roman" w:hAnsi="Times New Roman" w:cs="Times New Roman"/>
          <w:color w:val="002060"/>
          <w:sz w:val="28"/>
          <w:szCs w:val="28"/>
        </w:rPr>
        <w:t>2014</w:t>
      </w: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521FE" w:rsidRPr="009F50AA" w:rsidRDefault="00D521FE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F2B0C" w:rsidRPr="009F50AA" w:rsidRDefault="00DF2B0C" w:rsidP="009F50AA">
      <w:pPr>
        <w:spacing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C19B1" w:rsidRPr="009F50AA" w:rsidRDefault="000C19B1" w:rsidP="009F50AA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C19B1" w:rsidRPr="009F50AA" w:rsidSect="00F720C6">
      <w:footerReference w:type="default" r:id="rId7"/>
      <w:pgSz w:w="11906" w:h="16838"/>
      <w:pgMar w:top="1134" w:right="851" w:bottom="1134" w:left="113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62" w:rsidRDefault="00B41262">
      <w:pPr>
        <w:spacing w:after="0" w:line="240" w:lineRule="auto"/>
      </w:pPr>
      <w:r>
        <w:separator/>
      </w:r>
    </w:p>
  </w:endnote>
  <w:endnote w:type="continuationSeparator" w:id="0">
    <w:p w:rsidR="00B41262" w:rsidRDefault="00B4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4E4" w:rsidRDefault="005C44E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9D9">
      <w:rPr>
        <w:noProof/>
      </w:rPr>
      <w:t>19</w:t>
    </w:r>
    <w:r>
      <w:fldChar w:fldCharType="end"/>
    </w:r>
  </w:p>
  <w:p w:rsidR="005C44E4" w:rsidRDefault="005C44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62" w:rsidRDefault="00B41262">
      <w:pPr>
        <w:spacing w:after="0" w:line="240" w:lineRule="auto"/>
      </w:pPr>
      <w:r>
        <w:separator/>
      </w:r>
    </w:p>
  </w:footnote>
  <w:footnote w:type="continuationSeparator" w:id="0">
    <w:p w:rsidR="00B41262" w:rsidRDefault="00B4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992"/>
    <w:multiLevelType w:val="multilevel"/>
    <w:tmpl w:val="1BF006E4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F406C"/>
    <w:multiLevelType w:val="multilevel"/>
    <w:tmpl w:val="644E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5D2703"/>
    <w:multiLevelType w:val="multilevel"/>
    <w:tmpl w:val="CFA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5E51F1"/>
    <w:multiLevelType w:val="multilevel"/>
    <w:tmpl w:val="B4B4CB14"/>
    <w:lvl w:ilvl="0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623929"/>
    <w:multiLevelType w:val="multilevel"/>
    <w:tmpl w:val="57941C92"/>
    <w:lvl w:ilvl="0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5F36D9"/>
    <w:multiLevelType w:val="multilevel"/>
    <w:tmpl w:val="A2262CD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66614F"/>
    <w:multiLevelType w:val="multilevel"/>
    <w:tmpl w:val="D1C863D8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DD3632"/>
    <w:multiLevelType w:val="multilevel"/>
    <w:tmpl w:val="BC08F380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821848"/>
    <w:multiLevelType w:val="multilevel"/>
    <w:tmpl w:val="92D0C8C6"/>
    <w:lvl w:ilvl="0">
      <w:start w:val="1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5F686E"/>
    <w:multiLevelType w:val="multilevel"/>
    <w:tmpl w:val="46E081F8"/>
    <w:lvl w:ilvl="0">
      <w:start w:val="9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D1542D"/>
    <w:multiLevelType w:val="multilevel"/>
    <w:tmpl w:val="EE82B088"/>
    <w:lvl w:ilvl="0">
      <w:start w:val="1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0863D03"/>
    <w:multiLevelType w:val="multilevel"/>
    <w:tmpl w:val="A9E8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A32C13"/>
    <w:multiLevelType w:val="multilevel"/>
    <w:tmpl w:val="38C06622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6B2113"/>
    <w:multiLevelType w:val="multilevel"/>
    <w:tmpl w:val="082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6072AC"/>
    <w:multiLevelType w:val="multilevel"/>
    <w:tmpl w:val="F328D7A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EE3755"/>
    <w:multiLevelType w:val="multilevel"/>
    <w:tmpl w:val="F76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D83B12"/>
    <w:multiLevelType w:val="multilevel"/>
    <w:tmpl w:val="A0567886"/>
    <w:lvl w:ilvl="0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9952844"/>
    <w:multiLevelType w:val="multilevel"/>
    <w:tmpl w:val="E3A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FA0D3F"/>
    <w:multiLevelType w:val="multilevel"/>
    <w:tmpl w:val="AE9E9A32"/>
    <w:lvl w:ilvl="0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CD1C30"/>
    <w:multiLevelType w:val="multilevel"/>
    <w:tmpl w:val="3D7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BE68C1"/>
    <w:multiLevelType w:val="multilevel"/>
    <w:tmpl w:val="05C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1A270B"/>
    <w:multiLevelType w:val="multilevel"/>
    <w:tmpl w:val="2930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982BFB"/>
    <w:multiLevelType w:val="multilevel"/>
    <w:tmpl w:val="CE1A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FD49D3"/>
    <w:multiLevelType w:val="multilevel"/>
    <w:tmpl w:val="B8A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3356AE"/>
    <w:multiLevelType w:val="multilevel"/>
    <w:tmpl w:val="3A6EE0D8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352363"/>
    <w:multiLevelType w:val="multilevel"/>
    <w:tmpl w:val="8306DE4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7F1958"/>
    <w:multiLevelType w:val="multilevel"/>
    <w:tmpl w:val="EECE13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DE4EBD"/>
    <w:multiLevelType w:val="multilevel"/>
    <w:tmpl w:val="E7C05B28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9839D8"/>
    <w:multiLevelType w:val="multilevel"/>
    <w:tmpl w:val="B8A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64152D"/>
    <w:multiLevelType w:val="multilevel"/>
    <w:tmpl w:val="3B049614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8272DF"/>
    <w:multiLevelType w:val="multilevel"/>
    <w:tmpl w:val="29D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913973"/>
    <w:multiLevelType w:val="hybridMultilevel"/>
    <w:tmpl w:val="4486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1DA"/>
    <w:multiLevelType w:val="multilevel"/>
    <w:tmpl w:val="625CF8B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636494"/>
    <w:multiLevelType w:val="multilevel"/>
    <w:tmpl w:val="86FACA0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D5465D"/>
    <w:multiLevelType w:val="multilevel"/>
    <w:tmpl w:val="3D6E17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C54D6E"/>
    <w:multiLevelType w:val="hybridMultilevel"/>
    <w:tmpl w:val="00A299AC"/>
    <w:lvl w:ilvl="0" w:tplc="6B8C79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4">
    <w:nsid w:val="785F171E"/>
    <w:multiLevelType w:val="hybridMultilevel"/>
    <w:tmpl w:val="AB2C3F5A"/>
    <w:lvl w:ilvl="0" w:tplc="6F0A3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34D3A"/>
    <w:multiLevelType w:val="hybridMultilevel"/>
    <w:tmpl w:val="E714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6218E"/>
    <w:multiLevelType w:val="multilevel"/>
    <w:tmpl w:val="0FF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C3D0051"/>
    <w:multiLevelType w:val="hybridMultilevel"/>
    <w:tmpl w:val="FA949CE0"/>
    <w:lvl w:ilvl="0" w:tplc="9BAEED44">
      <w:start w:val="9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F0F0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2366A"/>
    <w:multiLevelType w:val="hybridMultilevel"/>
    <w:tmpl w:val="6186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C39F4"/>
    <w:multiLevelType w:val="multilevel"/>
    <w:tmpl w:val="EBF0DA2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3"/>
  </w:num>
  <w:num w:numId="3">
    <w:abstractNumId w:val="37"/>
  </w:num>
  <w:num w:numId="4">
    <w:abstractNumId w:val="6"/>
  </w:num>
  <w:num w:numId="5">
    <w:abstractNumId w:val="5"/>
  </w:num>
  <w:num w:numId="6">
    <w:abstractNumId w:val="15"/>
  </w:num>
  <w:num w:numId="7">
    <w:abstractNumId w:val="9"/>
  </w:num>
  <w:num w:numId="8">
    <w:abstractNumId w:val="23"/>
  </w:num>
  <w:num w:numId="9">
    <w:abstractNumId w:val="44"/>
  </w:num>
  <w:num w:numId="10">
    <w:abstractNumId w:val="43"/>
  </w:num>
  <w:num w:numId="11">
    <w:abstractNumId w:val="47"/>
  </w:num>
  <w:num w:numId="12">
    <w:abstractNumId w:val="16"/>
  </w:num>
  <w:num w:numId="13">
    <w:abstractNumId w:val="28"/>
  </w:num>
  <w:num w:numId="14">
    <w:abstractNumId w:val="41"/>
  </w:num>
  <w:num w:numId="15">
    <w:abstractNumId w:val="20"/>
  </w:num>
  <w:num w:numId="16">
    <w:abstractNumId w:val="38"/>
  </w:num>
  <w:num w:numId="17">
    <w:abstractNumId w:val="35"/>
  </w:num>
  <w:num w:numId="18">
    <w:abstractNumId w:val="46"/>
  </w:num>
  <w:num w:numId="19">
    <w:abstractNumId w:val="27"/>
  </w:num>
  <w:num w:numId="20">
    <w:abstractNumId w:val="32"/>
  </w:num>
  <w:num w:numId="21">
    <w:abstractNumId w:val="1"/>
  </w:num>
  <w:num w:numId="22">
    <w:abstractNumId w:val="18"/>
  </w:num>
  <w:num w:numId="23">
    <w:abstractNumId w:val="24"/>
  </w:num>
  <w:num w:numId="24">
    <w:abstractNumId w:val="33"/>
  </w:num>
  <w:num w:numId="25">
    <w:abstractNumId w:val="26"/>
  </w:num>
  <w:num w:numId="26">
    <w:abstractNumId w:val="7"/>
  </w:num>
  <w:num w:numId="27">
    <w:abstractNumId w:val="30"/>
  </w:num>
  <w:num w:numId="28">
    <w:abstractNumId w:val="42"/>
  </w:num>
  <w:num w:numId="29">
    <w:abstractNumId w:val="29"/>
  </w:num>
  <w:num w:numId="30">
    <w:abstractNumId w:val="40"/>
  </w:num>
  <w:num w:numId="31">
    <w:abstractNumId w:val="2"/>
  </w:num>
  <w:num w:numId="32">
    <w:abstractNumId w:val="49"/>
  </w:num>
  <w:num w:numId="33">
    <w:abstractNumId w:val="19"/>
  </w:num>
  <w:num w:numId="34">
    <w:abstractNumId w:val="8"/>
  </w:num>
  <w:num w:numId="35">
    <w:abstractNumId w:val="31"/>
  </w:num>
  <w:num w:numId="36">
    <w:abstractNumId w:val="17"/>
  </w:num>
  <w:num w:numId="37">
    <w:abstractNumId w:val="36"/>
  </w:num>
  <w:num w:numId="38">
    <w:abstractNumId w:val="0"/>
  </w:num>
  <w:num w:numId="39">
    <w:abstractNumId w:val="34"/>
  </w:num>
  <w:num w:numId="40">
    <w:abstractNumId w:val="25"/>
  </w:num>
  <w:num w:numId="41">
    <w:abstractNumId w:val="3"/>
  </w:num>
  <w:num w:numId="42">
    <w:abstractNumId w:val="12"/>
  </w:num>
  <w:num w:numId="43">
    <w:abstractNumId w:val="21"/>
  </w:num>
  <w:num w:numId="44">
    <w:abstractNumId w:val="10"/>
  </w:num>
  <w:num w:numId="45">
    <w:abstractNumId w:val="11"/>
  </w:num>
  <w:num w:numId="46">
    <w:abstractNumId w:val="4"/>
  </w:num>
  <w:num w:numId="47">
    <w:abstractNumId w:val="14"/>
  </w:num>
  <w:num w:numId="48">
    <w:abstractNumId w:val="48"/>
  </w:num>
  <w:num w:numId="49">
    <w:abstractNumId w:val="39"/>
  </w:num>
  <w:num w:numId="50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E1"/>
    <w:rsid w:val="000632B3"/>
    <w:rsid w:val="000C19B1"/>
    <w:rsid w:val="00267348"/>
    <w:rsid w:val="002E156A"/>
    <w:rsid w:val="00331B2F"/>
    <w:rsid w:val="00504247"/>
    <w:rsid w:val="005C44E4"/>
    <w:rsid w:val="009F50AA"/>
    <w:rsid w:val="00B41262"/>
    <w:rsid w:val="00B929D9"/>
    <w:rsid w:val="00D521FE"/>
    <w:rsid w:val="00DF2B0C"/>
    <w:rsid w:val="00E14DE1"/>
    <w:rsid w:val="00F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80B8-EDFB-4BFC-81BB-2B83DDD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B0C"/>
    <w:pPr>
      <w:ind w:left="720"/>
      <w:contextualSpacing/>
    </w:pPr>
  </w:style>
  <w:style w:type="table" w:styleId="a5">
    <w:name w:val="Table Grid"/>
    <w:basedOn w:val="a1"/>
    <w:uiPriority w:val="59"/>
    <w:rsid w:val="00DF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0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F2B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a9">
    <w:name w:val="Название Знак"/>
    <w:basedOn w:val="a0"/>
    <w:link w:val="a8"/>
    <w:rsid w:val="00DF2B0C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F2B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F2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F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B0C"/>
  </w:style>
  <w:style w:type="character" w:styleId="ad">
    <w:name w:val="Hyperlink"/>
    <w:basedOn w:val="a0"/>
    <w:uiPriority w:val="99"/>
    <w:semiHidden/>
    <w:unhideWhenUsed/>
    <w:rsid w:val="00DF2B0C"/>
    <w:rPr>
      <w:color w:val="0000FF"/>
      <w:u w:val="single"/>
    </w:rPr>
  </w:style>
  <w:style w:type="character" w:customStyle="1" w:styleId="b-serp-urlmark">
    <w:name w:val="b-serp-url__mark"/>
    <w:basedOn w:val="a0"/>
    <w:rsid w:val="00DF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2015-10-12T20:29:00Z</cp:lastPrinted>
  <dcterms:created xsi:type="dcterms:W3CDTF">2015-09-19T03:49:00Z</dcterms:created>
  <dcterms:modified xsi:type="dcterms:W3CDTF">2015-10-12T20:30:00Z</dcterms:modified>
</cp:coreProperties>
</file>