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BB" w:rsidRPr="00F63D1E" w:rsidRDefault="00D446BB" w:rsidP="00D44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1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 бюджетное учреждение</w:t>
      </w:r>
    </w:p>
    <w:p w:rsidR="00D446BB" w:rsidRPr="00F63D1E" w:rsidRDefault="00D446BB" w:rsidP="00D44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1E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F63D1E">
        <w:rPr>
          <w:rFonts w:ascii="Times New Roman" w:hAnsi="Times New Roman" w:cs="Times New Roman"/>
          <w:b/>
          <w:sz w:val="24"/>
          <w:szCs w:val="24"/>
        </w:rPr>
        <w:t>Баевская</w:t>
      </w:r>
      <w:proofErr w:type="spellEnd"/>
      <w:r w:rsidRPr="00F63D1E">
        <w:rPr>
          <w:rFonts w:ascii="Times New Roman" w:hAnsi="Times New Roman" w:cs="Times New Roman"/>
          <w:b/>
          <w:sz w:val="24"/>
          <w:szCs w:val="24"/>
        </w:rPr>
        <w:t xml:space="preserve"> начальная общеобразовательная школа»</w:t>
      </w:r>
    </w:p>
    <w:p w:rsidR="00D446BB" w:rsidRPr="00F63D1E" w:rsidRDefault="00D446BB" w:rsidP="00D44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"/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1"/>
        <w:gridCol w:w="5012"/>
      </w:tblGrid>
      <w:tr w:rsidR="00D446BB" w:rsidRPr="00F63D1E" w:rsidTr="005A4826">
        <w:trPr>
          <w:tblCellSpacing w:w="15" w:type="dxa"/>
        </w:trPr>
        <w:tc>
          <w:tcPr>
            <w:tcW w:w="2204" w:type="pct"/>
            <w:vAlign w:val="center"/>
          </w:tcPr>
          <w:p w:rsidR="00D446BB" w:rsidRPr="00F63D1E" w:rsidRDefault="00D446BB" w:rsidP="005A48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3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  <w:proofErr w:type="gramEnd"/>
            <w:r w:rsidRPr="00F63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одобрена на заседании  методического объединения</w:t>
            </w:r>
          </w:p>
          <w:p w:rsidR="00D446BB" w:rsidRPr="00F63D1E" w:rsidRDefault="00D446BB" w:rsidP="005A48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Председатель МО_______</w:t>
            </w:r>
          </w:p>
        </w:tc>
        <w:tc>
          <w:tcPr>
            <w:tcW w:w="0" w:type="auto"/>
            <w:vAlign w:val="center"/>
          </w:tcPr>
          <w:p w:rsidR="00D446BB" w:rsidRPr="00F63D1E" w:rsidRDefault="00D446BB" w:rsidP="005A4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Утверждена директором                                           </w:t>
            </w:r>
            <w:r w:rsidRPr="00F63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              МОБУ «</w:t>
            </w:r>
            <w:proofErr w:type="spellStart"/>
            <w:r w:rsidRPr="00F63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Баевская</w:t>
            </w:r>
            <w:proofErr w:type="spellEnd"/>
            <w:r w:rsidRPr="00F63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начальная          общеобразовательная школа</w:t>
            </w:r>
          </w:p>
          <w:p w:rsidR="00D446BB" w:rsidRPr="00F63D1E" w:rsidRDefault="00D446BB" w:rsidP="005A4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500" w:rsidRPr="00F63D1E" w:rsidRDefault="00D446BB" w:rsidP="00284500">
      <w:pPr>
        <w:rPr>
          <w:rFonts w:ascii="Times New Roman" w:hAnsi="Times New Roman" w:cs="Times New Roman"/>
          <w:b/>
          <w:sz w:val="24"/>
          <w:szCs w:val="24"/>
        </w:rPr>
      </w:pPr>
      <w:r w:rsidRPr="00F63D1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446BB" w:rsidRPr="00F63D1E" w:rsidRDefault="00D446BB" w:rsidP="00D446BB">
      <w:pPr>
        <w:rPr>
          <w:rFonts w:ascii="Times New Roman" w:hAnsi="Times New Roman" w:cs="Times New Roman"/>
          <w:b/>
          <w:sz w:val="24"/>
          <w:szCs w:val="24"/>
        </w:rPr>
      </w:pPr>
    </w:p>
    <w:p w:rsidR="00D446BB" w:rsidRPr="00F63D1E" w:rsidRDefault="00D446BB" w:rsidP="005A4826">
      <w:pPr>
        <w:tabs>
          <w:tab w:val="left" w:pos="2760"/>
        </w:tabs>
        <w:rPr>
          <w:rFonts w:ascii="Times New Roman" w:hAnsi="Times New Roman" w:cs="Times New Roman"/>
          <w:b/>
          <w:sz w:val="24"/>
          <w:szCs w:val="24"/>
        </w:rPr>
      </w:pPr>
    </w:p>
    <w:p w:rsidR="00D446BB" w:rsidRPr="00F63D1E" w:rsidRDefault="00D446BB" w:rsidP="00D446BB">
      <w:pPr>
        <w:spacing w:after="0"/>
        <w:ind w:firstLine="90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63D1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Рабочая программа</w:t>
      </w:r>
    </w:p>
    <w:p w:rsidR="005A4826" w:rsidRPr="00F63D1E" w:rsidRDefault="00D446BB" w:rsidP="00D446BB">
      <w:pPr>
        <w:spacing w:after="0"/>
        <w:ind w:firstLine="90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63D1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учебного курса  </w:t>
      </w:r>
    </w:p>
    <w:p w:rsidR="00D446BB" w:rsidRPr="00F63D1E" w:rsidRDefault="005A4826" w:rsidP="00D446BB">
      <w:pPr>
        <w:spacing w:after="0"/>
        <w:ind w:firstLine="90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63D1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«Математика»</w:t>
      </w:r>
    </w:p>
    <w:p w:rsidR="00D446BB" w:rsidRPr="00F63D1E" w:rsidRDefault="00D446BB" w:rsidP="00D446BB">
      <w:pPr>
        <w:spacing w:after="0"/>
        <w:ind w:firstLine="90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63D1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УМК «Школа России»</w:t>
      </w:r>
    </w:p>
    <w:p w:rsidR="00D446BB" w:rsidRPr="00F63D1E" w:rsidRDefault="00D446BB" w:rsidP="00D446BB">
      <w:pPr>
        <w:spacing w:after="0"/>
        <w:ind w:firstLine="90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63D1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1 класс</w:t>
      </w:r>
    </w:p>
    <w:p w:rsidR="00D446BB" w:rsidRPr="00F63D1E" w:rsidRDefault="00284500" w:rsidP="00D446BB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63D1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на 2012-2013 </w:t>
      </w:r>
      <w:r w:rsidR="00D446BB" w:rsidRPr="00F63D1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учебный год</w:t>
      </w:r>
    </w:p>
    <w:p w:rsidR="00D446BB" w:rsidRPr="00F63D1E" w:rsidRDefault="00D446BB" w:rsidP="00D446BB">
      <w:pPr>
        <w:spacing w:after="0"/>
        <w:ind w:firstLine="90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D446BB" w:rsidRPr="00F63D1E" w:rsidRDefault="00D446BB" w:rsidP="00D446BB">
      <w:pP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D446BB" w:rsidRPr="00F63D1E" w:rsidRDefault="00D446BB" w:rsidP="00D446BB">
      <w:pPr>
        <w:pStyle w:val="a3"/>
        <w:jc w:val="center"/>
        <w:rPr>
          <w:rFonts w:cs="Times New Roman"/>
          <w:lang w:val="ru-RU" w:eastAsia="zh-CN"/>
        </w:rPr>
      </w:pPr>
      <w:r w:rsidRPr="00F63D1E">
        <w:rPr>
          <w:rFonts w:cs="Times New Roman"/>
          <w:b/>
          <w:lang w:val="ru-RU" w:eastAsia="zh-CN"/>
        </w:rPr>
        <w:t>Составитель:</w:t>
      </w:r>
      <w:r w:rsidRPr="00F63D1E">
        <w:rPr>
          <w:rFonts w:cs="Times New Roman"/>
          <w:lang w:val="ru-RU" w:eastAsia="zh-CN"/>
        </w:rPr>
        <w:t xml:space="preserve">  учитель начальных классов</w:t>
      </w:r>
    </w:p>
    <w:p w:rsidR="00D446BB" w:rsidRPr="00F63D1E" w:rsidRDefault="00D446BB" w:rsidP="00D446BB">
      <w:pPr>
        <w:pStyle w:val="a3"/>
        <w:jc w:val="center"/>
        <w:rPr>
          <w:rFonts w:cs="Times New Roman"/>
          <w:b/>
          <w:i/>
          <w:lang w:val="ru-RU" w:eastAsia="zh-CN"/>
        </w:rPr>
      </w:pPr>
      <w:r w:rsidRPr="00F63D1E">
        <w:rPr>
          <w:rFonts w:cs="Times New Roman"/>
          <w:b/>
          <w:lang w:val="ru-RU" w:eastAsia="zh-CN"/>
        </w:rPr>
        <w:t xml:space="preserve">     </w:t>
      </w:r>
      <w:proofErr w:type="spellStart"/>
      <w:r w:rsidR="00284500" w:rsidRPr="00F63D1E">
        <w:rPr>
          <w:rFonts w:cs="Times New Roman"/>
          <w:b/>
          <w:lang w:val="ru-RU" w:eastAsia="zh-CN"/>
        </w:rPr>
        <w:t>Шаляева</w:t>
      </w:r>
      <w:proofErr w:type="spellEnd"/>
      <w:r w:rsidR="00284500" w:rsidRPr="00F63D1E">
        <w:rPr>
          <w:rFonts w:cs="Times New Roman"/>
          <w:b/>
          <w:lang w:val="ru-RU" w:eastAsia="zh-CN"/>
        </w:rPr>
        <w:t xml:space="preserve"> С.Н</w:t>
      </w:r>
      <w:r w:rsidRPr="00F63D1E">
        <w:rPr>
          <w:rFonts w:cs="Times New Roman"/>
          <w:b/>
          <w:lang w:val="ru-RU" w:eastAsia="zh-CN"/>
        </w:rPr>
        <w:t xml:space="preserve"> </w:t>
      </w:r>
    </w:p>
    <w:p w:rsidR="00D446BB" w:rsidRPr="00F63D1E" w:rsidRDefault="00D446BB" w:rsidP="00D446BB">
      <w:pPr>
        <w:ind w:firstLine="90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D446BB" w:rsidRPr="00F63D1E" w:rsidRDefault="00D446BB" w:rsidP="00D446BB">
      <w:pPr>
        <w:ind w:firstLine="900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D446BB" w:rsidRPr="00F63D1E" w:rsidRDefault="00D446BB" w:rsidP="00D446BB">
      <w:pP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D446BB" w:rsidRPr="00F63D1E" w:rsidRDefault="00D446BB" w:rsidP="00D446BB">
      <w:pPr>
        <w:ind w:firstLine="900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F63D1E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       </w:t>
      </w:r>
      <w:r w:rsidR="00284500" w:rsidRPr="00F63D1E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                           2012</w:t>
      </w:r>
      <w:r w:rsidRPr="00F63D1E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год</w:t>
      </w:r>
    </w:p>
    <w:p w:rsidR="00284500" w:rsidRPr="00F63D1E" w:rsidRDefault="00284500" w:rsidP="005117D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D1E" w:rsidRDefault="00F63D1E" w:rsidP="00D446BB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232" w:rsidRPr="00E64232" w:rsidRDefault="00E64232" w:rsidP="00E64232">
      <w:pPr>
        <w:rPr>
          <w:lang w:eastAsia="en-US" w:bidi="en-US"/>
        </w:rPr>
      </w:pPr>
    </w:p>
    <w:p w:rsidR="00D446BB" w:rsidRPr="00F63D1E" w:rsidRDefault="00F63D1E" w:rsidP="00D446BB">
      <w:pPr>
        <w:pStyle w:val="1"/>
        <w:jc w:val="center"/>
        <w:rPr>
          <w:rFonts w:ascii="Times New Roman" w:eastAsia="SimSun" w:hAnsi="Times New Roman" w:cs="Times New Roman"/>
          <w:lang w:val="ru-RU" w:eastAsia="zh-CN"/>
        </w:rPr>
      </w:pPr>
      <w:r>
        <w:rPr>
          <w:rFonts w:ascii="Times New Roman" w:hAnsi="Times New Roman" w:cs="Times New Roman"/>
          <w:lang w:val="ru-RU"/>
        </w:rPr>
        <w:lastRenderedPageBreak/>
        <w:t>Пояснительная записка</w:t>
      </w:r>
    </w:p>
    <w:p w:rsidR="00D446BB" w:rsidRPr="00F63D1E" w:rsidRDefault="002D2B04" w:rsidP="004557CE">
      <w:pPr>
        <w:pStyle w:val="a5"/>
        <w:spacing w:after="0"/>
        <w:jc w:val="both"/>
        <w:rPr>
          <w:rFonts w:cs="Times New Roman"/>
          <w:lang w:val="ru-RU"/>
        </w:rPr>
      </w:pPr>
      <w:r w:rsidRPr="00F63D1E">
        <w:rPr>
          <w:rFonts w:cs="Times New Roman"/>
          <w:lang w:val="ru-RU"/>
        </w:rPr>
        <w:t>Программа разработана в соответствии с Федеральным государственным образовательным стандартом</w:t>
      </w:r>
      <w:r w:rsidR="00D446BB" w:rsidRPr="00F63D1E">
        <w:rPr>
          <w:rFonts w:cs="Times New Roman"/>
          <w:lang w:val="ru-RU"/>
        </w:rPr>
        <w:t xml:space="preserve"> начального общего образования, </w:t>
      </w:r>
      <w:r w:rsidRPr="00F63D1E">
        <w:rPr>
          <w:rFonts w:cs="Times New Roman"/>
          <w:lang w:val="ru-RU"/>
        </w:rPr>
        <w:t xml:space="preserve">на основе примерной программы по математике, авторской программы М.И. </w:t>
      </w:r>
      <w:proofErr w:type="spellStart"/>
      <w:r w:rsidRPr="00F63D1E">
        <w:rPr>
          <w:rFonts w:cs="Times New Roman"/>
          <w:lang w:val="ru-RU"/>
        </w:rPr>
        <w:t>Морро</w:t>
      </w:r>
      <w:proofErr w:type="spellEnd"/>
      <w:r w:rsidRPr="00F63D1E">
        <w:rPr>
          <w:rFonts w:cs="Times New Roman"/>
          <w:lang w:val="ru-RU"/>
        </w:rPr>
        <w:t xml:space="preserve"> М.: </w:t>
      </w:r>
      <w:r w:rsidR="004557CE" w:rsidRPr="00F63D1E">
        <w:rPr>
          <w:rFonts w:cs="Times New Roman"/>
          <w:lang w:val="ru-RU"/>
        </w:rPr>
        <w:t xml:space="preserve">   «Математика» (Образовательная система «Школа России»  М.: Просвещение, 2011)</w:t>
      </w:r>
      <w:r w:rsidRPr="00F63D1E">
        <w:rPr>
          <w:rFonts w:cs="Times New Roman"/>
          <w:lang w:val="ru-RU"/>
        </w:rPr>
        <w:t>.</w:t>
      </w:r>
      <w:r w:rsidR="004557CE" w:rsidRPr="00F63D1E">
        <w:rPr>
          <w:rFonts w:cs="Times New Roman"/>
          <w:lang w:val="ru-RU"/>
        </w:rPr>
        <w:t xml:space="preserve"> </w:t>
      </w:r>
    </w:p>
    <w:p w:rsidR="00D446BB" w:rsidRPr="00F63D1E" w:rsidRDefault="00D446BB" w:rsidP="00D4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E">
        <w:rPr>
          <w:rFonts w:ascii="Times New Roman" w:hAnsi="Times New Roman" w:cs="Times New Roman"/>
          <w:sz w:val="24"/>
          <w:szCs w:val="24"/>
        </w:rPr>
        <w:t xml:space="preserve">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D446BB" w:rsidRPr="00F63D1E" w:rsidRDefault="00D446BB" w:rsidP="00D446BB">
      <w:pPr>
        <w:pStyle w:val="11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F63D1E">
        <w:rPr>
          <w:sz w:val="24"/>
          <w:szCs w:val="24"/>
        </w:rPr>
        <w:t xml:space="preserve">     Начальное обучение математике закладывает основы для формиро</w:t>
      </w:r>
      <w:r w:rsidRPr="00F63D1E">
        <w:rPr>
          <w:sz w:val="24"/>
          <w:szCs w:val="24"/>
        </w:rPr>
        <w:softHyphen/>
        <w:t>вания приёмов умственной деятельности: школьники учатся проводить анализ, сравнение, классификацию объектов, устанавливать причинно- следственные связи, закономерности, выстраивать логические цепочки рассуждений. Изучая математику, они усваивают определённые обобщён</w:t>
      </w:r>
      <w:r w:rsidRPr="00F63D1E">
        <w:rPr>
          <w:sz w:val="24"/>
          <w:szCs w:val="24"/>
        </w:rPr>
        <w:softHyphen/>
        <w:t>ные знания и способы действий. Универсальные математические способы познания способствуют целостному восприятию мира, позволяют вы</w:t>
      </w:r>
      <w:r w:rsidRPr="00F63D1E">
        <w:rPr>
          <w:sz w:val="24"/>
          <w:szCs w:val="24"/>
        </w:rPr>
        <w:softHyphen/>
        <w:t>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</w:t>
      </w:r>
      <w:r w:rsidRPr="00F63D1E">
        <w:rPr>
          <w:sz w:val="24"/>
          <w:szCs w:val="24"/>
        </w:rPr>
        <w:softHyphen/>
        <w:t>туальное развитие учащихся, формируют способность к самостоятельному поиску и усвоению новой информации, новых знаний и способов дей</w:t>
      </w:r>
      <w:r w:rsidRPr="00F63D1E">
        <w:rPr>
          <w:sz w:val="24"/>
          <w:szCs w:val="24"/>
        </w:rPr>
        <w:softHyphen/>
        <w:t>ствий, что составляет основу умения учиться.</w:t>
      </w:r>
    </w:p>
    <w:p w:rsidR="00D446BB" w:rsidRPr="00F63D1E" w:rsidRDefault="00D446BB" w:rsidP="00D446BB">
      <w:pPr>
        <w:pStyle w:val="11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F63D1E">
        <w:rPr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D446BB" w:rsidRPr="00F63D1E" w:rsidRDefault="00D446BB" w:rsidP="00D446BB">
      <w:pPr>
        <w:spacing w:before="120"/>
        <w:outlineLvl w:val="1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F63D1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Цели обучения</w:t>
      </w:r>
    </w:p>
    <w:p w:rsidR="00D446BB" w:rsidRPr="00F63D1E" w:rsidRDefault="00D446BB" w:rsidP="00D446B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В результате обучения</w:t>
      </w:r>
      <w:r w:rsidRPr="00F63D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t>математике реализуются следующие цели:</w:t>
      </w:r>
    </w:p>
    <w:p w:rsidR="00D446BB" w:rsidRPr="00F63D1E" w:rsidRDefault="00D446BB" w:rsidP="00D446B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развитие 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446BB" w:rsidRPr="00F63D1E" w:rsidRDefault="00D446BB" w:rsidP="00D446B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освоение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D446BB" w:rsidRPr="00F63D1E" w:rsidRDefault="00D446BB" w:rsidP="00D446B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воспитание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F63D1E" w:rsidRDefault="00F63D1E" w:rsidP="00F63D1E">
      <w:pPr>
        <w:pStyle w:val="1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077AF4" w:rsidRPr="00F63D1E" w:rsidRDefault="00077AF4" w:rsidP="00F63D1E">
      <w:pPr>
        <w:pStyle w:val="11"/>
        <w:shd w:val="clear" w:color="auto" w:fill="auto"/>
        <w:spacing w:before="0" w:line="240" w:lineRule="auto"/>
        <w:ind w:right="20"/>
        <w:rPr>
          <w:sz w:val="24"/>
          <w:szCs w:val="24"/>
        </w:rPr>
      </w:pPr>
      <w:proofErr w:type="gramStart"/>
      <w:r w:rsidRPr="00F63D1E">
        <w:rPr>
          <w:b/>
          <w:sz w:val="28"/>
          <w:szCs w:val="28"/>
        </w:rPr>
        <w:t>Задачи</w:t>
      </w:r>
      <w:proofErr w:type="gramEnd"/>
      <w:r w:rsidR="001815B9" w:rsidRPr="00F63D1E">
        <w:rPr>
          <w:b/>
          <w:sz w:val="24"/>
          <w:szCs w:val="24"/>
        </w:rPr>
        <w:t xml:space="preserve"> </w:t>
      </w:r>
      <w:r w:rsidRPr="00F63D1E">
        <w:rPr>
          <w:b/>
          <w:sz w:val="24"/>
          <w:szCs w:val="24"/>
        </w:rPr>
        <w:t xml:space="preserve"> </w:t>
      </w:r>
      <w:r w:rsidRPr="00F63D1E">
        <w:rPr>
          <w:sz w:val="24"/>
          <w:szCs w:val="24"/>
        </w:rPr>
        <w:t>решение которых направлено на достижение основных целей начального математического образования:</w:t>
      </w:r>
    </w:p>
    <w:p w:rsidR="00077AF4" w:rsidRPr="00F63D1E" w:rsidRDefault="00077AF4" w:rsidP="0051485B">
      <w:pPr>
        <w:pStyle w:val="11"/>
        <w:numPr>
          <w:ilvl w:val="0"/>
          <w:numId w:val="5"/>
        </w:numPr>
        <w:shd w:val="clear" w:color="auto" w:fill="auto"/>
        <w:tabs>
          <w:tab w:val="left" w:pos="628"/>
        </w:tabs>
        <w:spacing w:before="0" w:line="276" w:lineRule="auto"/>
        <w:ind w:left="567" w:right="20" w:hanging="247"/>
        <w:rPr>
          <w:sz w:val="24"/>
          <w:szCs w:val="24"/>
        </w:rPr>
      </w:pPr>
      <w:r w:rsidRPr="00F63D1E">
        <w:rPr>
          <w:sz w:val="24"/>
          <w:szCs w:val="24"/>
        </w:rPr>
        <w:t xml:space="preserve">формирование элементов самостоятельной интеллектуальной </w:t>
      </w:r>
      <w:proofErr w:type="spellStart"/>
      <w:proofErr w:type="gramStart"/>
      <w:r w:rsidRPr="00F63D1E">
        <w:rPr>
          <w:sz w:val="24"/>
          <w:szCs w:val="24"/>
        </w:rPr>
        <w:t>дея</w:t>
      </w:r>
      <w:proofErr w:type="spellEnd"/>
      <w:r w:rsidRPr="00F63D1E">
        <w:rPr>
          <w:sz w:val="24"/>
          <w:szCs w:val="24"/>
        </w:rPr>
        <w:softHyphen/>
      </w:r>
      <w:r w:rsidR="0051485B" w:rsidRPr="00F63D1E">
        <w:rPr>
          <w:sz w:val="24"/>
          <w:szCs w:val="24"/>
        </w:rPr>
        <w:t xml:space="preserve"> </w:t>
      </w:r>
      <w:proofErr w:type="spellStart"/>
      <w:r w:rsidRPr="00F63D1E">
        <w:rPr>
          <w:sz w:val="24"/>
          <w:szCs w:val="24"/>
        </w:rPr>
        <w:t>тельности</w:t>
      </w:r>
      <w:proofErr w:type="spellEnd"/>
      <w:proofErr w:type="gramEnd"/>
      <w:r w:rsidRPr="00F63D1E">
        <w:rPr>
          <w:sz w:val="24"/>
          <w:szCs w:val="24"/>
        </w:rPr>
        <w:t xml:space="preserve"> на основе овладения несложными математическими</w:t>
      </w:r>
      <w:r w:rsidRPr="00F63D1E">
        <w:rPr>
          <w:rStyle w:val="9pt"/>
          <w:sz w:val="24"/>
          <w:szCs w:val="24"/>
        </w:rPr>
        <w:t xml:space="preserve"> методами </w:t>
      </w:r>
      <w:r w:rsidRPr="00F63D1E">
        <w:rPr>
          <w:sz w:val="24"/>
          <w:szCs w:val="24"/>
        </w:rPr>
        <w:t>познания окружающего мира (умения устанавливать, описывать, моде</w:t>
      </w:r>
      <w:r w:rsidRPr="00F63D1E">
        <w:rPr>
          <w:sz w:val="24"/>
          <w:szCs w:val="24"/>
        </w:rPr>
        <w:softHyphen/>
        <w:t>лировать и объяснять количественные и пространственные отношения);</w:t>
      </w:r>
    </w:p>
    <w:p w:rsidR="00077AF4" w:rsidRPr="00F63D1E" w:rsidRDefault="0051485B" w:rsidP="0051485B">
      <w:pPr>
        <w:pStyle w:val="11"/>
        <w:numPr>
          <w:ilvl w:val="0"/>
          <w:numId w:val="5"/>
        </w:numPr>
        <w:shd w:val="clear" w:color="auto" w:fill="auto"/>
        <w:tabs>
          <w:tab w:val="left" w:pos="618"/>
        </w:tabs>
        <w:spacing w:before="0" w:line="276" w:lineRule="auto"/>
        <w:ind w:left="567" w:right="20" w:hanging="247"/>
        <w:rPr>
          <w:sz w:val="24"/>
          <w:szCs w:val="24"/>
        </w:rPr>
      </w:pPr>
      <w:r w:rsidRPr="00F63D1E">
        <w:rPr>
          <w:sz w:val="24"/>
          <w:szCs w:val="24"/>
        </w:rPr>
        <w:t xml:space="preserve"> </w:t>
      </w:r>
      <w:r w:rsidR="00077AF4" w:rsidRPr="00F63D1E">
        <w:rPr>
          <w:sz w:val="24"/>
          <w:szCs w:val="24"/>
        </w:rPr>
        <w:t>развитие основ логического, знаково-символического и</w:t>
      </w:r>
      <w:r w:rsidR="00077AF4" w:rsidRPr="00F63D1E">
        <w:rPr>
          <w:rStyle w:val="9pt"/>
          <w:sz w:val="24"/>
          <w:szCs w:val="24"/>
        </w:rPr>
        <w:t xml:space="preserve"> </w:t>
      </w:r>
      <w:proofErr w:type="spellStart"/>
      <w:proofErr w:type="gramStart"/>
      <w:r w:rsidR="00077AF4" w:rsidRPr="00F63D1E">
        <w:rPr>
          <w:rStyle w:val="9pt"/>
          <w:sz w:val="24"/>
          <w:szCs w:val="24"/>
        </w:rPr>
        <w:t>алгоритми</w:t>
      </w:r>
      <w:proofErr w:type="spellEnd"/>
      <w:r w:rsidR="00077AF4" w:rsidRPr="00F63D1E">
        <w:rPr>
          <w:rStyle w:val="9pt"/>
          <w:sz w:val="24"/>
          <w:szCs w:val="24"/>
        </w:rPr>
        <w:softHyphen/>
      </w:r>
      <w:r w:rsidRPr="00F63D1E">
        <w:rPr>
          <w:rStyle w:val="9pt"/>
          <w:sz w:val="24"/>
          <w:szCs w:val="24"/>
        </w:rPr>
        <w:t xml:space="preserve">     </w:t>
      </w:r>
      <w:proofErr w:type="spellStart"/>
      <w:r w:rsidR="00077AF4" w:rsidRPr="00F63D1E">
        <w:rPr>
          <w:sz w:val="24"/>
          <w:szCs w:val="24"/>
        </w:rPr>
        <w:t>ческого</w:t>
      </w:r>
      <w:proofErr w:type="spellEnd"/>
      <w:proofErr w:type="gramEnd"/>
      <w:r w:rsidR="00077AF4" w:rsidRPr="00F63D1E">
        <w:rPr>
          <w:sz w:val="24"/>
          <w:szCs w:val="24"/>
        </w:rPr>
        <w:t xml:space="preserve"> мышления;</w:t>
      </w:r>
    </w:p>
    <w:p w:rsidR="00077AF4" w:rsidRPr="00F63D1E" w:rsidRDefault="00077AF4" w:rsidP="0051485B">
      <w:pPr>
        <w:pStyle w:val="11"/>
        <w:numPr>
          <w:ilvl w:val="0"/>
          <w:numId w:val="5"/>
        </w:numPr>
        <w:shd w:val="clear" w:color="auto" w:fill="auto"/>
        <w:tabs>
          <w:tab w:val="left" w:pos="626"/>
        </w:tabs>
        <w:spacing w:before="0" w:line="276" w:lineRule="auto"/>
        <w:ind w:left="20" w:firstLine="300"/>
        <w:rPr>
          <w:sz w:val="24"/>
          <w:szCs w:val="24"/>
        </w:rPr>
      </w:pPr>
      <w:r w:rsidRPr="00F63D1E">
        <w:rPr>
          <w:sz w:val="24"/>
          <w:szCs w:val="24"/>
        </w:rPr>
        <w:t>развитие пространственного воображения;</w:t>
      </w:r>
    </w:p>
    <w:p w:rsidR="00077AF4" w:rsidRPr="00F63D1E" w:rsidRDefault="0051485B" w:rsidP="0051485B">
      <w:pPr>
        <w:pStyle w:val="11"/>
        <w:numPr>
          <w:ilvl w:val="0"/>
          <w:numId w:val="5"/>
        </w:numPr>
        <w:shd w:val="clear" w:color="auto" w:fill="auto"/>
        <w:tabs>
          <w:tab w:val="left" w:pos="626"/>
        </w:tabs>
        <w:spacing w:before="0" w:line="276" w:lineRule="auto"/>
        <w:ind w:left="20" w:firstLine="300"/>
        <w:rPr>
          <w:sz w:val="24"/>
          <w:szCs w:val="24"/>
        </w:rPr>
      </w:pPr>
      <w:r w:rsidRPr="00F63D1E">
        <w:rPr>
          <w:sz w:val="24"/>
          <w:szCs w:val="24"/>
        </w:rPr>
        <w:t xml:space="preserve"> </w:t>
      </w:r>
      <w:r w:rsidR="00077AF4" w:rsidRPr="00F63D1E">
        <w:rPr>
          <w:sz w:val="24"/>
          <w:szCs w:val="24"/>
        </w:rPr>
        <w:t>развитие математической речи;</w:t>
      </w:r>
    </w:p>
    <w:p w:rsidR="00077AF4" w:rsidRPr="00F63D1E" w:rsidRDefault="00077AF4" w:rsidP="0051485B">
      <w:pPr>
        <w:pStyle w:val="2"/>
        <w:numPr>
          <w:ilvl w:val="0"/>
          <w:numId w:val="5"/>
        </w:numPr>
        <w:shd w:val="clear" w:color="auto" w:fill="auto"/>
        <w:tabs>
          <w:tab w:val="left" w:pos="934"/>
        </w:tabs>
        <w:spacing w:before="0" w:line="276" w:lineRule="auto"/>
        <w:ind w:left="720" w:right="20" w:hanging="360"/>
        <w:rPr>
          <w:sz w:val="24"/>
          <w:szCs w:val="24"/>
        </w:rPr>
      </w:pPr>
      <w:r w:rsidRPr="00F63D1E">
        <w:rPr>
          <w:sz w:val="24"/>
          <w:szCs w:val="24"/>
        </w:rPr>
        <w:t xml:space="preserve">формирование системы начальных математических знаний и умений </w:t>
      </w:r>
      <w:r w:rsidRPr="00F63D1E">
        <w:rPr>
          <w:sz w:val="24"/>
          <w:szCs w:val="24"/>
          <w:vertAlign w:val="subscript"/>
        </w:rPr>
        <w:t xml:space="preserve"> </w:t>
      </w:r>
      <w:r w:rsidRPr="00F63D1E">
        <w:rPr>
          <w:sz w:val="24"/>
          <w:szCs w:val="24"/>
        </w:rPr>
        <w:t>их применять для решения учебно-познавательных и практических задач;</w:t>
      </w:r>
    </w:p>
    <w:p w:rsidR="00077AF4" w:rsidRPr="00F63D1E" w:rsidRDefault="00077AF4" w:rsidP="0051485B">
      <w:pPr>
        <w:pStyle w:val="2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76" w:lineRule="auto"/>
        <w:ind w:left="720" w:hanging="360"/>
        <w:rPr>
          <w:sz w:val="24"/>
          <w:szCs w:val="24"/>
        </w:rPr>
      </w:pPr>
      <w:r w:rsidRPr="00F63D1E">
        <w:rPr>
          <w:sz w:val="24"/>
          <w:szCs w:val="24"/>
        </w:rPr>
        <w:t>формирование умения вести поиск информации и работать с ней;</w:t>
      </w:r>
    </w:p>
    <w:p w:rsidR="00077AF4" w:rsidRPr="00F63D1E" w:rsidRDefault="00077AF4" w:rsidP="0051485B">
      <w:pPr>
        <w:pStyle w:val="2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76" w:lineRule="auto"/>
        <w:ind w:left="720" w:hanging="360"/>
        <w:rPr>
          <w:sz w:val="24"/>
          <w:szCs w:val="24"/>
        </w:rPr>
      </w:pPr>
      <w:r w:rsidRPr="00F63D1E">
        <w:rPr>
          <w:sz w:val="24"/>
          <w:szCs w:val="24"/>
        </w:rPr>
        <w:t>развитие познавательных способностей;</w:t>
      </w:r>
    </w:p>
    <w:p w:rsidR="00077AF4" w:rsidRPr="00F63D1E" w:rsidRDefault="00077AF4" w:rsidP="0051485B">
      <w:pPr>
        <w:pStyle w:val="2"/>
        <w:numPr>
          <w:ilvl w:val="0"/>
          <w:numId w:val="5"/>
        </w:numPr>
        <w:shd w:val="clear" w:color="auto" w:fill="auto"/>
        <w:tabs>
          <w:tab w:val="left" w:pos="962"/>
        </w:tabs>
        <w:spacing w:before="0" w:line="276" w:lineRule="auto"/>
        <w:ind w:left="720" w:hanging="360"/>
        <w:rPr>
          <w:sz w:val="24"/>
          <w:szCs w:val="24"/>
        </w:rPr>
      </w:pPr>
      <w:r w:rsidRPr="00F63D1E">
        <w:rPr>
          <w:sz w:val="24"/>
          <w:szCs w:val="24"/>
        </w:rPr>
        <w:t>воспитание стремления к расширению математических знаний;</w:t>
      </w:r>
    </w:p>
    <w:p w:rsidR="00077AF4" w:rsidRPr="00F63D1E" w:rsidRDefault="00077AF4" w:rsidP="0051485B">
      <w:pPr>
        <w:pStyle w:val="2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76" w:lineRule="auto"/>
        <w:ind w:left="720" w:hanging="360"/>
        <w:rPr>
          <w:sz w:val="24"/>
          <w:szCs w:val="24"/>
        </w:rPr>
      </w:pPr>
      <w:r w:rsidRPr="00F63D1E">
        <w:rPr>
          <w:sz w:val="24"/>
          <w:szCs w:val="24"/>
        </w:rPr>
        <w:t>формирование критичности мышления;</w:t>
      </w:r>
    </w:p>
    <w:p w:rsidR="00077AF4" w:rsidRPr="00F63D1E" w:rsidRDefault="00077AF4" w:rsidP="0051485B">
      <w:pPr>
        <w:pStyle w:val="2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76" w:lineRule="auto"/>
        <w:ind w:left="720" w:right="20" w:hanging="360"/>
        <w:rPr>
          <w:sz w:val="24"/>
          <w:szCs w:val="24"/>
        </w:rPr>
      </w:pPr>
      <w:r w:rsidRPr="00F63D1E">
        <w:rPr>
          <w:sz w:val="24"/>
          <w:szCs w:val="24"/>
        </w:rPr>
        <w:t xml:space="preserve">развитие умений </w:t>
      </w:r>
      <w:proofErr w:type="spellStart"/>
      <w:r w:rsidRPr="00F63D1E">
        <w:rPr>
          <w:sz w:val="24"/>
          <w:szCs w:val="24"/>
        </w:rPr>
        <w:t>аргументированно</w:t>
      </w:r>
      <w:proofErr w:type="spellEnd"/>
      <w:r w:rsidRPr="00F63D1E">
        <w:rPr>
          <w:sz w:val="24"/>
          <w:szCs w:val="24"/>
        </w:rPr>
        <w:t xml:space="preserve"> обосновывать и отстаивать вы</w:t>
      </w:r>
      <w:r w:rsidRPr="00F63D1E">
        <w:rPr>
          <w:sz w:val="24"/>
          <w:szCs w:val="24"/>
        </w:rPr>
        <w:softHyphen/>
        <w:t>сказанное суждение, оценивать и принимать суждения других.</w:t>
      </w:r>
    </w:p>
    <w:p w:rsidR="001815B9" w:rsidRPr="00F63D1E" w:rsidRDefault="001815B9" w:rsidP="001815B9">
      <w:pPr>
        <w:pStyle w:val="2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F63D1E">
        <w:rPr>
          <w:sz w:val="24"/>
          <w:szCs w:val="24"/>
        </w:rPr>
        <w:lastRenderedPageBreak/>
        <w:t>Решение названных задач обеспечит осознание учащимися 1 класса универсальности математических способов познания мира, усвоение начальных математических знаний, связей математики с окружающей дей</w:t>
      </w:r>
      <w:r w:rsidRPr="00F63D1E">
        <w:rPr>
          <w:sz w:val="24"/>
          <w:szCs w:val="24"/>
        </w:rPr>
        <w:softHyphen/>
        <w:t>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77AF4" w:rsidRPr="00F63D1E" w:rsidRDefault="00077AF4" w:rsidP="00D446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6BB" w:rsidRPr="00F63D1E" w:rsidRDefault="00D446BB" w:rsidP="00896D4E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F63D1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bookmarkEnd w:id="0"/>
      <w:r w:rsidR="001815B9" w:rsidRPr="00F63D1E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D446BB" w:rsidRPr="00F63D1E" w:rsidRDefault="00D446BB" w:rsidP="00D446BB">
      <w:pPr>
        <w:pStyle w:val="3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BB" w:rsidRPr="00F63D1E" w:rsidRDefault="00D446BB" w:rsidP="001815B9">
      <w:pPr>
        <w:pStyle w:val="2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F63D1E">
        <w:rPr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D446BB" w:rsidRPr="00F63D1E" w:rsidRDefault="00D446BB" w:rsidP="001815B9">
      <w:pPr>
        <w:pStyle w:val="2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F63D1E">
        <w:rPr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</w:t>
      </w:r>
      <w:r w:rsidRPr="00F63D1E">
        <w:rPr>
          <w:sz w:val="24"/>
          <w:szCs w:val="24"/>
        </w:rPr>
        <w:softHyphen/>
        <w:t>странственные отношения. Геометрические фигуры», «Геометрические величины», «Работа с информацией».</w:t>
      </w:r>
    </w:p>
    <w:p w:rsidR="00D446BB" w:rsidRPr="00F63D1E" w:rsidRDefault="00D446BB" w:rsidP="001815B9">
      <w:pPr>
        <w:pStyle w:val="2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F63D1E">
        <w:rPr>
          <w:sz w:val="24"/>
          <w:szCs w:val="24"/>
        </w:rPr>
        <w:t>Арифметическим ядром программы является учебный материал, ко</w:t>
      </w:r>
      <w:r w:rsidRPr="00F63D1E">
        <w:rPr>
          <w:sz w:val="24"/>
          <w:szCs w:val="24"/>
        </w:rPr>
        <w:softHyphen/>
        <w:t>торый, с одной стороны, представляет основы математической науки, а с другой — содержание, отобранное и проверенное многолетней педа</w:t>
      </w:r>
      <w:r w:rsidRPr="00F63D1E">
        <w:rPr>
          <w:sz w:val="24"/>
          <w:szCs w:val="24"/>
        </w:rPr>
        <w:softHyphen/>
        <w:t>гогической практикой, подтвердившей необходимость его изучения в на</w:t>
      </w:r>
      <w:r w:rsidRPr="00F63D1E">
        <w:rPr>
          <w:sz w:val="24"/>
          <w:szCs w:val="24"/>
        </w:rPr>
        <w:softHyphen/>
        <w:t>чальной школе для успешного продолжения образования.</w:t>
      </w:r>
    </w:p>
    <w:p w:rsidR="00D446BB" w:rsidRPr="00F63D1E" w:rsidRDefault="00D446BB" w:rsidP="001815B9">
      <w:pPr>
        <w:pStyle w:val="2"/>
        <w:shd w:val="clear" w:color="auto" w:fill="auto"/>
        <w:spacing w:before="0" w:line="240" w:lineRule="auto"/>
        <w:ind w:right="20" w:firstLine="660"/>
        <w:rPr>
          <w:sz w:val="24"/>
          <w:szCs w:val="24"/>
        </w:rPr>
      </w:pPr>
      <w:r w:rsidRPr="00F63D1E">
        <w:rPr>
          <w:sz w:val="24"/>
          <w:szCs w:val="24"/>
        </w:rPr>
        <w:t>Основа арифметического содержания 1 класса — представления о натуральном числе и нуле, арифметических действиях (сложение, вычитание). На уроках математики у первоклассников  будут сформиро</w:t>
      </w:r>
      <w:r w:rsidRPr="00F63D1E">
        <w:rPr>
          <w:sz w:val="24"/>
          <w:szCs w:val="24"/>
        </w:rPr>
        <w:softHyphen/>
        <w:t>ваны представления о числе как результате счёта, о принципах образования, записи и сравнения целых неотрицательных чисел. Учащиеся научатся вы</w:t>
      </w:r>
      <w:r w:rsidRPr="00F63D1E">
        <w:rPr>
          <w:sz w:val="24"/>
          <w:szCs w:val="24"/>
        </w:rPr>
        <w:softHyphen/>
        <w:t>полнять устно и письменно арифметические действия с целыми неотрица</w:t>
      </w:r>
      <w:r w:rsidRPr="00F63D1E">
        <w:rPr>
          <w:sz w:val="24"/>
          <w:szCs w:val="24"/>
        </w:rPr>
        <w:softHyphen/>
        <w:t>тельными числами в пределах 20;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</w:t>
      </w:r>
      <w:r w:rsidRPr="00F63D1E">
        <w:rPr>
          <w:sz w:val="24"/>
          <w:szCs w:val="24"/>
        </w:rPr>
        <w:softHyphen/>
        <w:t xml:space="preserve">ненту и результату действия; усвоят связи между сложением и вычитанием; освоят различные приёмы проверки выполненных вычислений. </w:t>
      </w:r>
    </w:p>
    <w:p w:rsidR="00D446BB" w:rsidRPr="00F63D1E" w:rsidRDefault="00D446BB" w:rsidP="00D446BB">
      <w:pPr>
        <w:pStyle w:val="31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F63D1E">
        <w:rPr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</w:t>
      </w:r>
      <w:r w:rsidRPr="00F63D1E">
        <w:rPr>
          <w:sz w:val="24"/>
          <w:szCs w:val="24"/>
        </w:rPr>
        <w:softHyphen/>
        <w:t>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</w:t>
      </w:r>
      <w:r w:rsidRPr="00F63D1E">
        <w:rPr>
          <w:sz w:val="24"/>
          <w:szCs w:val="24"/>
        </w:rPr>
        <w:softHyphen/>
        <w:t>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D446BB" w:rsidRPr="00F63D1E" w:rsidRDefault="00D446BB" w:rsidP="00D446BB">
      <w:pPr>
        <w:pStyle w:val="3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F63D1E">
        <w:rPr>
          <w:sz w:val="24"/>
          <w:szCs w:val="24"/>
        </w:rPr>
        <w:t>Программа включает рассмотрение пространственных отношений меж</w:t>
      </w:r>
      <w:r w:rsidRPr="00F63D1E">
        <w:rPr>
          <w:sz w:val="24"/>
          <w:szCs w:val="24"/>
        </w:rPr>
        <w:softHyphen/>
      </w:r>
      <w:r w:rsidRPr="00F63D1E">
        <w:rPr>
          <w:rStyle w:val="85pt"/>
          <w:sz w:val="24"/>
          <w:szCs w:val="24"/>
        </w:rPr>
        <w:t>ду</w:t>
      </w:r>
      <w:r w:rsidRPr="00F63D1E">
        <w:rPr>
          <w:sz w:val="24"/>
          <w:szCs w:val="24"/>
        </w:rPr>
        <w:t xml:space="preserve"> объектами, ознакомление с различными геометрическими фигурами и геометрическими величинами. </w:t>
      </w:r>
    </w:p>
    <w:p w:rsidR="00D446BB" w:rsidRPr="00F63D1E" w:rsidRDefault="00D446BB" w:rsidP="004506E9">
      <w:pPr>
        <w:pStyle w:val="3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F63D1E">
        <w:rPr>
          <w:sz w:val="24"/>
          <w:szCs w:val="24"/>
        </w:rPr>
        <w:t>Учащиеся 1 класса научатся распознавать и изобра</w:t>
      </w:r>
      <w:r w:rsidRPr="00F63D1E">
        <w:rPr>
          <w:sz w:val="24"/>
          <w:szCs w:val="24"/>
        </w:rPr>
        <w:softHyphen/>
        <w:t xml:space="preserve">жать точку, прямую и кривую линии, отрезок, луч. Они овладеют навыками работы с измерительными и чертёжными инструментами (линейка, чертёжный угольник). </w:t>
      </w:r>
    </w:p>
    <w:p w:rsidR="00D446BB" w:rsidRPr="00F63D1E" w:rsidRDefault="00D446BB" w:rsidP="00D446BB">
      <w:pPr>
        <w:pStyle w:val="3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F63D1E">
        <w:rPr>
          <w:sz w:val="24"/>
          <w:szCs w:val="24"/>
        </w:rPr>
        <w:t>Программой предусмотрено целенаправленное формирование сово</w:t>
      </w:r>
      <w:r w:rsidRPr="00F63D1E">
        <w:rPr>
          <w:sz w:val="24"/>
          <w:szCs w:val="24"/>
        </w:rPr>
        <w:softHyphen/>
        <w:t>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</w:t>
      </w:r>
      <w:r w:rsidRPr="00F63D1E">
        <w:rPr>
          <w:sz w:val="24"/>
          <w:szCs w:val="24"/>
        </w:rPr>
        <w:softHyphen/>
        <w:t>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</w:t>
      </w:r>
      <w:r w:rsidRPr="00F63D1E">
        <w:rPr>
          <w:sz w:val="24"/>
          <w:szCs w:val="24"/>
        </w:rPr>
        <w:softHyphen/>
        <w:t xml:space="preserve">ной деятельности с взрослыми и сверстниками, </w:t>
      </w:r>
      <w:r w:rsidRPr="00F63D1E">
        <w:rPr>
          <w:sz w:val="24"/>
          <w:szCs w:val="24"/>
        </w:rPr>
        <w:lastRenderedPageBreak/>
        <w:t>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446BB" w:rsidRPr="00F63D1E" w:rsidRDefault="00D446BB" w:rsidP="001815B9">
      <w:pPr>
        <w:pStyle w:val="3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F63D1E">
        <w:rPr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</w:t>
      </w:r>
      <w:r w:rsidRPr="00F63D1E">
        <w:rPr>
          <w:sz w:val="24"/>
          <w:szCs w:val="24"/>
        </w:rPr>
        <w:softHyphen/>
        <w:t>жения и математической речи.</w:t>
      </w:r>
    </w:p>
    <w:p w:rsidR="00D446BB" w:rsidRPr="00F63D1E" w:rsidRDefault="00D446BB" w:rsidP="001815B9">
      <w:pPr>
        <w:pStyle w:val="5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F63D1E">
        <w:rPr>
          <w:rStyle w:val="4"/>
          <w:sz w:val="24"/>
          <w:szCs w:val="24"/>
        </w:rPr>
        <w:t xml:space="preserve"> Учащиеся 1 класса  научатся не только самостоятельно решать поставленные задачи математическими способами, но и описывать на языке математики вы</w:t>
      </w:r>
      <w:r w:rsidRPr="00F63D1E">
        <w:rPr>
          <w:rStyle w:val="4"/>
          <w:sz w:val="24"/>
          <w:szCs w:val="24"/>
        </w:rPr>
        <w:softHyphen/>
        <w:t>полненные действия и их результаты, планировать, контролировать и оценивать способы действий и сами действия, делать выводы и обобще</w:t>
      </w:r>
      <w:r w:rsidRPr="00F63D1E">
        <w:rPr>
          <w:rStyle w:val="4"/>
          <w:sz w:val="24"/>
          <w:szCs w:val="24"/>
        </w:rPr>
        <w:softHyphen/>
        <w:t xml:space="preserve">ния, доказывать их правильность. </w:t>
      </w:r>
    </w:p>
    <w:p w:rsidR="0051485B" w:rsidRPr="00F63D1E" w:rsidRDefault="0051485B" w:rsidP="0051485B">
      <w:pPr>
        <w:pStyle w:val="a9"/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3"/>
    </w:p>
    <w:p w:rsidR="006C152D" w:rsidRPr="00F63D1E" w:rsidRDefault="006C152D" w:rsidP="00F63D1E">
      <w:pPr>
        <w:pStyle w:val="a9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D1E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</w:t>
      </w:r>
    </w:p>
    <w:p w:rsidR="003E4D3F" w:rsidRPr="00F63D1E" w:rsidRDefault="0051485B" w:rsidP="00F63D1E">
      <w:pPr>
        <w:pStyle w:val="a9"/>
        <w:widowControl w:val="0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В основе учебно-воспитательного процесса лежат следующие ценности математики:</w:t>
      </w:r>
      <w:r w:rsidR="003E4D3F" w:rsidRPr="00F63D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1485B" w:rsidRPr="00F63D1E" w:rsidRDefault="00F63D1E" w:rsidP="00F63D1E">
      <w:pPr>
        <w:pStyle w:val="a9"/>
        <w:widowControl w:val="0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   </w:t>
      </w:r>
      <w:r w:rsidR="003E4D3F" w:rsidRPr="00F63D1E">
        <w:rPr>
          <w:rFonts w:ascii="Times New Roman" w:hAnsi="Times New Roman" w:cs="Times New Roman"/>
          <w:color w:val="333333"/>
          <w:sz w:val="24"/>
          <w:szCs w:val="24"/>
        </w:rPr>
        <w:t xml:space="preserve">   математика является важнейшим источником принципиальных идей для всех естественных наук и современных технологий;</w:t>
      </w:r>
    </w:p>
    <w:p w:rsidR="003E4D3F" w:rsidRPr="00F63D1E" w:rsidRDefault="00F63D1E" w:rsidP="00F63D1E">
      <w:pPr>
        <w:spacing w:after="7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3E4D3F" w:rsidRPr="00F63D1E">
        <w:rPr>
          <w:rFonts w:ascii="Times New Roman" w:hAnsi="Times New Roman" w:cs="Times New Roman"/>
          <w:color w:val="333333"/>
          <w:sz w:val="24"/>
          <w:szCs w:val="24"/>
        </w:rPr>
        <w:t xml:space="preserve">  математическое знание – это особый способ коммуникации;</w:t>
      </w:r>
    </w:p>
    <w:p w:rsidR="0051485B" w:rsidRPr="00F63D1E" w:rsidRDefault="0051485B" w:rsidP="00F63D1E">
      <w:pPr>
        <w:pStyle w:val="a9"/>
        <w:widowControl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обществе;</w:t>
      </w:r>
    </w:p>
    <w:p w:rsidR="0051485B" w:rsidRPr="00F63D1E" w:rsidRDefault="00F63D1E" w:rsidP="00F63D1E">
      <w:pPr>
        <w:pStyle w:val="a9"/>
        <w:widowControl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485B" w:rsidRPr="00F63D1E"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51485B" w:rsidRPr="00F63D1E" w:rsidRDefault="00F63D1E" w:rsidP="00F63D1E">
      <w:pPr>
        <w:pStyle w:val="a9"/>
        <w:widowControl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485B" w:rsidRPr="00F63D1E">
        <w:rPr>
          <w:rFonts w:ascii="Times New Roman" w:eastAsia="Times New Roman" w:hAnsi="Times New Roman" w:cs="Times New Roman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деятельность; опровергать или подтверждать истинность предположения.</w:t>
      </w:r>
    </w:p>
    <w:p w:rsidR="001815B9" w:rsidRPr="00F63D1E" w:rsidRDefault="001815B9" w:rsidP="00F63D1E">
      <w:pPr>
        <w:pStyle w:val="a9"/>
        <w:widowControl w:val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B5" w:rsidRPr="00F63D1E" w:rsidRDefault="001815B9" w:rsidP="00F63D1E">
      <w:pPr>
        <w:pStyle w:val="a9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D1E">
        <w:rPr>
          <w:rFonts w:ascii="Times New Roman" w:eastAsia="Times New Roman" w:hAnsi="Times New Roman" w:cs="Times New Roman"/>
          <w:b/>
          <w:sz w:val="28"/>
          <w:szCs w:val="28"/>
        </w:rPr>
        <w:t>Вклад курса в решении основных педагогических задач</w:t>
      </w:r>
    </w:p>
    <w:p w:rsidR="001815B9" w:rsidRPr="00F63D1E" w:rsidRDefault="000F7AB5" w:rsidP="00F63D1E">
      <w:pPr>
        <w:pStyle w:val="a9"/>
        <w:widowControl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1815B9" w:rsidRPr="00F63D1E" w:rsidRDefault="000F7AB5" w:rsidP="00F63D1E">
      <w:pPr>
        <w:pStyle w:val="a9"/>
        <w:widowControl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  Предметные знания и умения, приобретённые при изучении математики в начальной школе, первоначальное овладение математическим языком являются опорой для изучения смежных дисциплин, фундаментом обучения в старших классах общеобразовательных учреждений.</w:t>
      </w:r>
    </w:p>
    <w:p w:rsidR="000F7AB5" w:rsidRPr="00F63D1E" w:rsidRDefault="000F7AB5" w:rsidP="00F63D1E">
      <w:pPr>
        <w:pStyle w:val="a9"/>
        <w:widowControl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3D1E">
        <w:rPr>
          <w:rFonts w:ascii="Times New Roman" w:eastAsia="Times New Roman" w:hAnsi="Times New Roman" w:cs="Times New Roman"/>
          <w:sz w:val="24"/>
          <w:szCs w:val="24"/>
        </w:rP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0F7AB5" w:rsidRPr="00F63D1E" w:rsidRDefault="001815B9" w:rsidP="00F63D1E">
      <w:pPr>
        <w:pStyle w:val="a9"/>
        <w:widowControl w:val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D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Особенности содержания и организации учебной деятельности школьников</w:t>
      </w:r>
    </w:p>
    <w:p w:rsidR="000F7AB5" w:rsidRPr="00F63D1E" w:rsidRDefault="000F7AB5" w:rsidP="001815B9">
      <w:pPr>
        <w:pStyle w:val="5"/>
        <w:shd w:val="clear" w:color="auto" w:fill="auto"/>
        <w:spacing w:before="0" w:line="240" w:lineRule="auto"/>
        <w:ind w:right="-80" w:firstLine="709"/>
        <w:rPr>
          <w:sz w:val="24"/>
          <w:szCs w:val="24"/>
        </w:rPr>
      </w:pPr>
      <w:r w:rsidRPr="00F63D1E">
        <w:rPr>
          <w:sz w:val="24"/>
          <w:szCs w:val="24"/>
        </w:rPr>
        <w:t xml:space="preserve"> Содержание программы предоставляет значительные возможности для развития умений работать в паре или в группе. Формированию</w:t>
      </w:r>
      <w:r w:rsidRPr="00F63D1E">
        <w:rPr>
          <w:rStyle w:val="95pt"/>
          <w:sz w:val="24"/>
          <w:szCs w:val="24"/>
        </w:rPr>
        <w:t xml:space="preserve"> умений </w:t>
      </w:r>
      <w:r w:rsidRPr="00F63D1E">
        <w:rPr>
          <w:sz w:val="24"/>
          <w:szCs w:val="24"/>
        </w:rPr>
        <w:t>распределять роли и обязанности, сотрудничать и согласовывать</w:t>
      </w:r>
      <w:r w:rsidRPr="00F63D1E">
        <w:rPr>
          <w:rStyle w:val="95pt"/>
          <w:sz w:val="24"/>
          <w:szCs w:val="24"/>
        </w:rPr>
        <w:t xml:space="preserve"> свои </w:t>
      </w:r>
      <w:r w:rsidRPr="00F63D1E">
        <w:rPr>
          <w:sz w:val="24"/>
          <w:szCs w:val="24"/>
        </w:rPr>
        <w:t>действия с действиями одноклассников, оценивать собственные</w:t>
      </w:r>
      <w:r w:rsidRPr="00F63D1E">
        <w:rPr>
          <w:rStyle w:val="95pt"/>
          <w:sz w:val="24"/>
          <w:szCs w:val="24"/>
        </w:rPr>
        <w:t xml:space="preserve"> действия </w:t>
      </w:r>
      <w:r w:rsidRPr="00F63D1E">
        <w:rPr>
          <w:sz w:val="24"/>
          <w:szCs w:val="24"/>
        </w:rPr>
        <w:t>и действия отдельных учеников (пар, групп) в большой степени</w:t>
      </w:r>
      <w:r w:rsidRPr="00F63D1E">
        <w:rPr>
          <w:rStyle w:val="95pt"/>
          <w:sz w:val="24"/>
          <w:szCs w:val="24"/>
        </w:rPr>
        <w:t xml:space="preserve"> способ</w:t>
      </w:r>
      <w:r w:rsidRPr="00F63D1E">
        <w:rPr>
          <w:rStyle w:val="95pt"/>
          <w:sz w:val="24"/>
          <w:szCs w:val="24"/>
        </w:rPr>
        <w:softHyphen/>
      </w:r>
      <w:r w:rsidRPr="00F63D1E">
        <w:rPr>
          <w:sz w:val="24"/>
          <w:szCs w:val="24"/>
        </w:rPr>
        <w:t>ствует содержание, связанное с поиском и сбором информации.</w:t>
      </w:r>
    </w:p>
    <w:p w:rsidR="000F7AB5" w:rsidRPr="00F63D1E" w:rsidRDefault="000F7AB5" w:rsidP="000F7AB5">
      <w:pPr>
        <w:pStyle w:val="5"/>
        <w:shd w:val="clear" w:color="auto" w:fill="auto"/>
        <w:spacing w:before="0" w:line="240" w:lineRule="auto"/>
        <w:ind w:left="20" w:right="-80" w:firstLine="300"/>
        <w:rPr>
          <w:sz w:val="24"/>
          <w:szCs w:val="24"/>
        </w:rPr>
      </w:pPr>
      <w:r w:rsidRPr="00F63D1E">
        <w:rPr>
          <w:sz w:val="24"/>
          <w:szCs w:val="24"/>
        </w:rPr>
        <w:t>Программа ориентирована на формирование умений</w:t>
      </w:r>
      <w:r w:rsidRPr="00F63D1E">
        <w:rPr>
          <w:rStyle w:val="9pt"/>
          <w:sz w:val="24"/>
          <w:szCs w:val="24"/>
        </w:rPr>
        <w:t xml:space="preserve"> использовать</w:t>
      </w:r>
      <w:r w:rsidRPr="00F63D1E">
        <w:rPr>
          <w:rStyle w:val="95pt"/>
          <w:sz w:val="24"/>
          <w:szCs w:val="24"/>
        </w:rPr>
        <w:t xml:space="preserve"> по</w:t>
      </w:r>
      <w:r w:rsidRPr="00F63D1E">
        <w:rPr>
          <w:rStyle w:val="95pt"/>
          <w:sz w:val="24"/>
          <w:szCs w:val="24"/>
        </w:rPr>
        <w:softHyphen/>
      </w:r>
      <w:r w:rsidRPr="00F63D1E">
        <w:rPr>
          <w:sz w:val="24"/>
          <w:szCs w:val="24"/>
        </w:rPr>
        <w:t>лученные знания для самостоятельного поиска новых знаний, для</w:t>
      </w:r>
      <w:r w:rsidRPr="00F63D1E">
        <w:rPr>
          <w:rStyle w:val="9pt"/>
          <w:sz w:val="24"/>
          <w:szCs w:val="24"/>
        </w:rPr>
        <w:t xml:space="preserve"> реше</w:t>
      </w:r>
      <w:r w:rsidRPr="00F63D1E">
        <w:rPr>
          <w:rStyle w:val="9pt"/>
          <w:sz w:val="24"/>
          <w:szCs w:val="24"/>
        </w:rPr>
        <w:softHyphen/>
      </w:r>
      <w:r w:rsidRPr="00F63D1E">
        <w:rPr>
          <w:sz w:val="24"/>
          <w:szCs w:val="24"/>
        </w:rPr>
        <w:t>ния задач, возникающих в процессе различных видов деятельности, в</w:t>
      </w:r>
      <w:r w:rsidRPr="00F63D1E">
        <w:rPr>
          <w:rStyle w:val="95pt"/>
          <w:sz w:val="24"/>
          <w:szCs w:val="24"/>
        </w:rPr>
        <w:t xml:space="preserve"> том </w:t>
      </w:r>
      <w:r w:rsidRPr="00F63D1E">
        <w:rPr>
          <w:sz w:val="24"/>
          <w:szCs w:val="24"/>
        </w:rPr>
        <w:t>числе</w:t>
      </w:r>
      <w:r w:rsidRPr="00F63D1E">
        <w:rPr>
          <w:rStyle w:val="9pt"/>
          <w:sz w:val="24"/>
          <w:szCs w:val="24"/>
        </w:rPr>
        <w:t xml:space="preserve"> и</w:t>
      </w:r>
      <w:r w:rsidRPr="00F63D1E">
        <w:rPr>
          <w:sz w:val="24"/>
          <w:szCs w:val="24"/>
        </w:rPr>
        <w:t xml:space="preserve"> в ходе изучения других школьных дисциплин.</w:t>
      </w:r>
    </w:p>
    <w:p w:rsidR="000F7AB5" w:rsidRPr="00F63D1E" w:rsidRDefault="000F7AB5" w:rsidP="000F7AB5">
      <w:pPr>
        <w:pStyle w:val="5"/>
        <w:shd w:val="clear" w:color="auto" w:fill="auto"/>
        <w:spacing w:before="0" w:line="240" w:lineRule="auto"/>
        <w:ind w:left="20" w:right="-80" w:firstLine="300"/>
        <w:rPr>
          <w:sz w:val="24"/>
          <w:szCs w:val="24"/>
        </w:rPr>
      </w:pPr>
      <w:r w:rsidRPr="00F63D1E">
        <w:rPr>
          <w:sz w:val="24"/>
          <w:szCs w:val="24"/>
        </w:rPr>
        <w:t>Математические знания и представления о числах,</w:t>
      </w:r>
      <w:r w:rsidRPr="00F63D1E">
        <w:rPr>
          <w:rStyle w:val="9pt"/>
          <w:sz w:val="24"/>
          <w:szCs w:val="24"/>
        </w:rPr>
        <w:t xml:space="preserve"> величинах, геоме</w:t>
      </w:r>
      <w:r w:rsidRPr="00F63D1E">
        <w:rPr>
          <w:rStyle w:val="9pt"/>
          <w:sz w:val="24"/>
          <w:szCs w:val="24"/>
        </w:rPr>
        <w:softHyphen/>
      </w:r>
      <w:r w:rsidRPr="00F63D1E">
        <w:rPr>
          <w:sz w:val="24"/>
          <w:szCs w:val="24"/>
        </w:rPr>
        <w:t xml:space="preserve">трических фигурах </w:t>
      </w:r>
      <w:proofErr w:type="gramStart"/>
      <w:r w:rsidRPr="00F63D1E">
        <w:rPr>
          <w:sz w:val="24"/>
          <w:szCs w:val="24"/>
        </w:rPr>
        <w:t>лежат в основе формирования обшей</w:t>
      </w:r>
      <w:proofErr w:type="gramEnd"/>
      <w:r w:rsidRPr="00F63D1E">
        <w:rPr>
          <w:rStyle w:val="9pt"/>
          <w:sz w:val="24"/>
          <w:szCs w:val="24"/>
        </w:rPr>
        <w:t xml:space="preserve"> картины мира и</w:t>
      </w:r>
      <w:r w:rsidRPr="00F63D1E">
        <w:rPr>
          <w:sz w:val="24"/>
          <w:szCs w:val="24"/>
        </w:rPr>
        <w:t xml:space="preserve"> познания законов его развития. Именно эти знания и</w:t>
      </w:r>
      <w:r w:rsidRPr="00F63D1E">
        <w:rPr>
          <w:rStyle w:val="85pt"/>
          <w:sz w:val="24"/>
          <w:szCs w:val="24"/>
        </w:rPr>
        <w:t xml:space="preserve"> представления </w:t>
      </w:r>
      <w:r w:rsidRPr="00F63D1E">
        <w:rPr>
          <w:sz w:val="24"/>
          <w:szCs w:val="24"/>
        </w:rPr>
        <w:t>необходимы для целостного восприятия объектов и явлений</w:t>
      </w:r>
      <w:r w:rsidRPr="00F63D1E">
        <w:rPr>
          <w:rStyle w:val="9pt"/>
          <w:sz w:val="24"/>
          <w:szCs w:val="24"/>
        </w:rPr>
        <w:t xml:space="preserve"> природы.</w:t>
      </w:r>
    </w:p>
    <w:p w:rsidR="000F7AB5" w:rsidRPr="00F63D1E" w:rsidRDefault="000F7AB5" w:rsidP="0051485B">
      <w:pPr>
        <w:pStyle w:val="a9"/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446BB" w:rsidRPr="00F63D1E" w:rsidRDefault="00D446BB" w:rsidP="000F7AB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1E">
        <w:rPr>
          <w:rStyle w:val="120"/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bookmarkEnd w:id="1"/>
    </w:p>
    <w:p w:rsidR="00D446BB" w:rsidRPr="00F63D1E" w:rsidRDefault="00D446BB" w:rsidP="00D446BB">
      <w:pPr>
        <w:shd w:val="clear" w:color="auto" w:fill="FFFFFF"/>
        <w:spacing w:before="230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F63D1E">
        <w:rPr>
          <w:rFonts w:ascii="Times New Roman" w:hAnsi="Times New Roman" w:cs="Times New Roman"/>
          <w:sz w:val="24"/>
          <w:szCs w:val="24"/>
        </w:rPr>
        <w:t>На изучение математики в 1 классе отводится 4 часа в неделю – 132 часа (33 учебные недели).</w:t>
      </w:r>
    </w:p>
    <w:p w:rsidR="00D446BB" w:rsidRPr="00F63D1E" w:rsidRDefault="00D446BB" w:rsidP="00D446BB">
      <w:pPr>
        <w:shd w:val="clear" w:color="auto" w:fill="FFFFFF"/>
        <w:spacing w:before="230"/>
        <w:ind w:right="34"/>
        <w:rPr>
          <w:rFonts w:ascii="Times New Roman" w:eastAsia="Times New Roman" w:hAnsi="Times New Roman" w:cs="Times New Roman"/>
          <w:bCs/>
          <w:w w:val="101"/>
          <w:sz w:val="24"/>
          <w:szCs w:val="24"/>
        </w:rPr>
      </w:pPr>
    </w:p>
    <w:p w:rsidR="00D446BB" w:rsidRPr="00F63D1E" w:rsidRDefault="00D446BB" w:rsidP="00D446BB">
      <w:pPr>
        <w:shd w:val="clear" w:color="auto" w:fill="FFFFFF"/>
        <w:spacing w:before="230"/>
        <w:ind w:right="34"/>
        <w:jc w:val="center"/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</w:pPr>
      <w:r w:rsidRPr="00F63D1E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Содержание  курса</w:t>
      </w:r>
    </w:p>
    <w:p w:rsidR="00D446BB" w:rsidRPr="00F63D1E" w:rsidRDefault="00D446BB" w:rsidP="00D446BB">
      <w:pPr>
        <w:shd w:val="clear" w:color="auto" w:fill="FFFFFF"/>
        <w:spacing w:before="230"/>
        <w:ind w:right="34"/>
        <w:jc w:val="center"/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 xml:space="preserve">I КЛАСС </w:t>
      </w:r>
      <w:r w:rsidRPr="00F63D1E">
        <w:rPr>
          <w:rFonts w:ascii="Times New Roman" w:eastAsia="Times New Roman" w:hAnsi="Times New Roman" w:cs="Times New Roman"/>
          <w:b/>
          <w:bCs/>
          <w:spacing w:val="11"/>
          <w:w w:val="101"/>
          <w:sz w:val="24"/>
          <w:szCs w:val="24"/>
        </w:rPr>
        <w:t>(132</w:t>
      </w:r>
      <w:r w:rsidRPr="00F63D1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 xml:space="preserve"> ч)</w:t>
      </w:r>
    </w:p>
    <w:p w:rsidR="00D446BB" w:rsidRPr="00F63D1E" w:rsidRDefault="00D446BB" w:rsidP="00D446BB">
      <w:pPr>
        <w:shd w:val="clear" w:color="auto" w:fill="FFFFFF"/>
        <w:spacing w:before="154" w:line="254" w:lineRule="exact"/>
        <w:ind w:left="965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 предметов и групп предметов</w:t>
      </w:r>
      <w:r w:rsidRPr="00F63D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Пространственные и временные представления (8 ч)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right="2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D1E">
        <w:rPr>
          <w:rFonts w:ascii="Times New Roman" w:eastAsia="Times New Roman" w:hAnsi="Times New Roman" w:cs="Times New Roman"/>
          <w:iCs/>
          <w:spacing w:val="-2"/>
          <w:w w:val="102"/>
          <w:sz w:val="24"/>
          <w:szCs w:val="24"/>
        </w:rPr>
        <w:t>Сравнение предметов</w:t>
      </w:r>
      <w:r w:rsidRPr="00F63D1E">
        <w:rPr>
          <w:rFonts w:ascii="Times New Roman" w:eastAsia="Times New Roman" w:hAnsi="Times New Roman" w:cs="Times New Roman"/>
          <w:i/>
          <w:iCs/>
          <w:spacing w:val="-2"/>
          <w:w w:val="102"/>
          <w:sz w:val="24"/>
          <w:szCs w:val="24"/>
        </w:rPr>
        <w:t xml:space="preserve"> </w:t>
      </w:r>
      <w:r w:rsidRPr="00F63D1E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по размеру (больше — меньше, вы</w:t>
      </w:r>
      <w:r w:rsidRPr="00F63D1E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softHyphen/>
      </w:r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t>ше — ниже, длиннее — короче) и форме (круглый, квадрат</w:t>
      </w:r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softHyphen/>
        <w:t>ный, треугольный и др.).</w:t>
      </w:r>
      <w:proofErr w:type="gramEnd"/>
    </w:p>
    <w:p w:rsidR="00D446BB" w:rsidRPr="00F63D1E" w:rsidRDefault="00D446BB" w:rsidP="00D446BB">
      <w:pPr>
        <w:shd w:val="clear" w:color="auto" w:fill="FFFFFF"/>
        <w:spacing w:after="0" w:line="240" w:lineRule="auto"/>
        <w:ind w:left="5" w:right="1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t>Пространственные представления, взаимное расположе</w:t>
      </w:r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softHyphen/>
        <w:t>ние предметов: вверху, внизу (выше, ниже), слева, справа (левее, правее), перед, за, между, рядом.</w:t>
      </w:r>
      <w:proofErr w:type="gramEnd"/>
    </w:p>
    <w:p w:rsidR="00D446BB" w:rsidRPr="00F63D1E" w:rsidRDefault="00D446BB" w:rsidP="00D446BB">
      <w:pPr>
        <w:shd w:val="clear" w:color="auto" w:fill="FFFFFF"/>
        <w:spacing w:after="0" w:line="240" w:lineRule="auto"/>
        <w:ind w:left="5" w:right="24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t>Направления движения: слева направо, справа налево, сверху вниз, снизу вверх.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5" w:right="24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 xml:space="preserve">Временные представления: сначала, потом, до, после, </w:t>
      </w:r>
      <w:r w:rsidRPr="00F63D1E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раньше, позже.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0" w:right="24" w:firstLine="355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iCs/>
          <w:spacing w:val="-1"/>
          <w:w w:val="102"/>
          <w:sz w:val="24"/>
          <w:szCs w:val="24"/>
        </w:rPr>
        <w:t>Сравнение групп предметов:</w:t>
      </w:r>
      <w:r w:rsidRPr="00F63D1E">
        <w:rPr>
          <w:rFonts w:ascii="Times New Roman" w:eastAsia="Times New Roman" w:hAnsi="Times New Roman" w:cs="Times New Roman"/>
          <w:i/>
          <w:iCs/>
          <w:spacing w:val="-1"/>
          <w:w w:val="102"/>
          <w:sz w:val="24"/>
          <w:szCs w:val="24"/>
        </w:rPr>
        <w:t xml:space="preserve"> </w:t>
      </w:r>
      <w:r w:rsidRPr="00F63D1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больше, меньше, столько же, </w:t>
      </w:r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t>больше (меньше) на</w:t>
      </w:r>
      <w:proofErr w:type="gramStart"/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.</w:t>
      </w:r>
      <w:proofErr w:type="gramEnd"/>
      <w:r w:rsidRPr="00F63D1E">
        <w:rPr>
          <w:rFonts w:ascii="Times New Roman" w:eastAsia="Times New Roman" w:hAnsi="Times New Roman" w:cs="Times New Roman"/>
          <w:w w:val="102"/>
          <w:sz w:val="24"/>
          <w:szCs w:val="24"/>
        </w:rPr>
        <w:t>.. 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0" w:right="24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shd w:val="clear" w:color="auto" w:fill="FFFFFF"/>
        <w:spacing w:after="0"/>
        <w:ind w:left="12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3D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Числа от 1 до 10 и число </w:t>
      </w:r>
      <w:r w:rsidRPr="00F63D1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Нумерация </w:t>
      </w:r>
      <w:r w:rsidRPr="00F63D1E">
        <w:rPr>
          <w:rFonts w:ascii="Times New Roman" w:eastAsia="Times New Roman" w:hAnsi="Times New Roman" w:cs="Times New Roman"/>
          <w:b/>
          <w:sz w:val="24"/>
          <w:szCs w:val="24"/>
        </w:rPr>
        <w:t>(28 ч)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4" w:right="5" w:firstLine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</w:t>
      </w: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softHyphen/>
      </w:r>
      <w:r w:rsidRPr="00F63D1E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жений, звуков и др. Получение числа прибавлением 1 к пре</w:t>
      </w:r>
      <w:r w:rsidRPr="00F63D1E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softHyphen/>
      </w:r>
      <w:r w:rsidRPr="00F63D1E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дыдущему числу, вычитанием 1 из числа, непосредственно следующего за ним при счете.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>Число 0. Его получение и обозначение.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Сравнение чисел.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24" w:right="14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>Равенство, неравенство. Знаки &gt; (больше), &lt; (меньше), = (равно).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9" w:right="10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Состав чисел 2, 3, 4, 5. Монеты в 1 р., 2 р., 5 р., 1 к., 5 к., 10 </w:t>
      </w:r>
      <w:proofErr w:type="gramStart"/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>к</w:t>
      </w:r>
      <w:proofErr w:type="gramEnd"/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>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24" w:right="10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>Точка. Линии: кривая, прямая. Отрезок. Ломаная. Мно</w:t>
      </w: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softHyphen/>
      </w:r>
      <w:r w:rsidRPr="00F63D1E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гоугольник. Углы, вершины, стороны многоугольника.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Длина отрезка. Единица длины: сантиметр.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9F4F79" w:rsidRPr="00F63D1E" w:rsidRDefault="00D446BB" w:rsidP="00D446B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9F4F79" w:rsidRPr="00F63D1E" w:rsidRDefault="009F4F79" w:rsidP="00D446B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6BB" w:rsidRPr="00F63D1E" w:rsidRDefault="00D446BB" w:rsidP="009F4F79">
      <w:pPr>
        <w:shd w:val="clear" w:color="auto" w:fill="FFFFFF"/>
        <w:spacing w:after="0" w:line="240" w:lineRule="auto"/>
        <w:ind w:left="24" w:firstLine="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Сложение и вычитание </w:t>
      </w:r>
      <w:r w:rsidRPr="00F63D1E">
        <w:rPr>
          <w:rFonts w:ascii="Times New Roman" w:eastAsia="Times New Roman" w:hAnsi="Times New Roman" w:cs="Times New Roman"/>
          <w:b/>
          <w:sz w:val="24"/>
          <w:szCs w:val="24"/>
        </w:rPr>
        <w:t>(53 ч)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3"/>
          <w:sz w:val="24"/>
          <w:szCs w:val="24"/>
        </w:rPr>
        <w:t>Конкретный смысл и названия действий сложения и вы</w:t>
      </w:r>
      <w:r w:rsidRPr="00F63D1E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  <w:t>читания. Знаки + (плюс), - (минус), = (равно).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Названия компонентов и результатов сложения и вычи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тания (их использование при чтении и записи числовых выражений). Нахождение значений числовых выражений в </w:t>
      </w:r>
      <w:r w:rsidRPr="00F63D1E">
        <w:rPr>
          <w:rFonts w:ascii="Times New Roman" w:eastAsia="Times New Roman" w:hAnsi="Times New Roman" w:cs="Times New Roman"/>
          <w:spacing w:val="15"/>
          <w:sz w:val="24"/>
          <w:szCs w:val="24"/>
        </w:rPr>
        <w:t>1—2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действия без скобок.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Переместительное свойство сложения.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Приемы вычислений: а) при сложении — прибавление числа по частям, перестановка чисел; б) при вычитании — вычитание числа по частям и вычитание на основе знания соответствующего случая сложения.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right="1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Таблица сложения в пределах 10. Соответствующие слу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softHyphen/>
        <w:t>чаи вычитания.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Сложение и вычитание с числом 0.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5" w:right="1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Нахождение числа, которое на несколько единиц больше или меньше данного.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Решение задач в одно действие на сложение и вычитание.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Числа от 1 до 20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46BB" w:rsidRPr="00F63D1E" w:rsidRDefault="00D446BB" w:rsidP="00D446B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Нумерация </w:t>
      </w:r>
      <w:r w:rsidRPr="00F63D1E">
        <w:rPr>
          <w:rFonts w:ascii="Times New Roman" w:eastAsia="Times New Roman" w:hAnsi="Times New Roman" w:cs="Times New Roman"/>
          <w:b/>
          <w:sz w:val="24"/>
          <w:szCs w:val="24"/>
        </w:rPr>
        <w:t>(14 ч)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3"/>
          <w:sz w:val="24"/>
          <w:szCs w:val="24"/>
        </w:rPr>
        <w:t>Названия и последовательность чисел от 1 до 20.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5"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3"/>
          <w:sz w:val="24"/>
          <w:szCs w:val="24"/>
        </w:rPr>
        <w:t>Десятичный состав чисел от 11 до 20. Чтение и запись чисел от 11 до 20. Сравнение чисел.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3"/>
          <w:sz w:val="24"/>
          <w:szCs w:val="24"/>
        </w:rPr>
        <w:t>Сложение и вычитание вида 10 + 7, 17-7, 17-10.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3"/>
          <w:sz w:val="24"/>
          <w:szCs w:val="24"/>
        </w:rPr>
        <w:t>Сравнение чисел с помощью вычитания.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w w:val="103"/>
          <w:sz w:val="24"/>
          <w:szCs w:val="24"/>
        </w:rPr>
        <w:t>Единица времени: час. Определение времени по часам с точностью до часа.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Единица длины: дециметр. Соотношение между сантимет</w:t>
      </w:r>
      <w:r w:rsidRPr="00F63D1E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softHyphen/>
      </w:r>
      <w:r w:rsidRPr="00F63D1E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ром и дециметром.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Единица массы: килограмм.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Единица вместимости: литр.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0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Табличное сложение и вычитание </w:t>
      </w:r>
      <w:r w:rsidRPr="00F63D1E">
        <w:rPr>
          <w:rFonts w:ascii="Times New Roman" w:eastAsia="Times New Roman" w:hAnsi="Times New Roman" w:cs="Times New Roman"/>
          <w:b/>
          <w:sz w:val="24"/>
          <w:szCs w:val="24"/>
        </w:rPr>
        <w:t>(22 ч)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Сложение двух однозначных чисел, сумма которых боль</w:t>
      </w:r>
      <w:r w:rsidRPr="00F63D1E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softHyphen/>
      </w: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t>ше чем 10, с использованием изученных приемов вычисле</w:t>
      </w:r>
      <w:r w:rsidRPr="00F63D1E">
        <w:rPr>
          <w:rFonts w:ascii="Times New Roman" w:eastAsia="Times New Roman" w:hAnsi="Times New Roman" w:cs="Times New Roman"/>
          <w:w w:val="104"/>
          <w:sz w:val="24"/>
          <w:szCs w:val="24"/>
        </w:rPr>
        <w:softHyphen/>
      </w:r>
      <w:r w:rsidRPr="00F63D1E">
        <w:rPr>
          <w:rFonts w:ascii="Times New Roman" w:eastAsia="Times New Roman" w:hAnsi="Times New Roman" w:cs="Times New Roman"/>
          <w:spacing w:val="-13"/>
          <w:w w:val="104"/>
          <w:sz w:val="24"/>
          <w:szCs w:val="24"/>
        </w:rPr>
        <w:t>ний.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Таблица сложения и соответствующие случаи вычитания.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Решение задач в 1 — 2 действия на сложение и вычитание.</w:t>
      </w:r>
    </w:p>
    <w:p w:rsidR="00D446BB" w:rsidRPr="00F63D1E" w:rsidRDefault="00D446BB" w:rsidP="00D446BB">
      <w:pPr>
        <w:shd w:val="clear" w:color="auto" w:fill="FFFFFF"/>
        <w:spacing w:after="0" w:line="240" w:lineRule="auto"/>
        <w:ind w:left="1397"/>
        <w:jc w:val="center"/>
        <w:rPr>
          <w:rFonts w:ascii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повторение (7 ч)</w:t>
      </w:r>
      <w:bookmarkEnd w:id="2"/>
    </w:p>
    <w:p w:rsidR="00D446BB" w:rsidRPr="00F63D1E" w:rsidRDefault="00D446BB" w:rsidP="00D446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E5E" w:rsidRPr="00F63D1E" w:rsidRDefault="00F94E5E" w:rsidP="009F4F79">
      <w:pPr>
        <w:pStyle w:val="171"/>
        <w:shd w:val="clear" w:color="auto" w:fill="auto"/>
        <w:spacing w:before="0" w:line="360" w:lineRule="auto"/>
        <w:ind w:right="20"/>
        <w:jc w:val="center"/>
        <w:rPr>
          <w:rStyle w:val="26"/>
          <w:b/>
          <w:sz w:val="24"/>
          <w:szCs w:val="24"/>
        </w:rPr>
      </w:pPr>
      <w:r w:rsidRPr="00F63D1E">
        <w:rPr>
          <w:rStyle w:val="26"/>
          <w:b/>
          <w:sz w:val="24"/>
          <w:szCs w:val="24"/>
        </w:rPr>
        <w:t>Результаты изучения учебного предмета:</w:t>
      </w:r>
    </w:p>
    <w:p w:rsidR="00F94E5E" w:rsidRPr="00F63D1E" w:rsidRDefault="00F94E5E" w:rsidP="00F94E5E">
      <w:pPr>
        <w:pStyle w:val="171"/>
        <w:shd w:val="clear" w:color="auto" w:fill="auto"/>
        <w:spacing w:before="0" w:line="36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 xml:space="preserve">Личностные, </w:t>
      </w:r>
      <w:proofErr w:type="spellStart"/>
      <w:r w:rsidRPr="00F63D1E">
        <w:rPr>
          <w:rStyle w:val="26"/>
          <w:b/>
          <w:i/>
          <w:sz w:val="24"/>
          <w:szCs w:val="24"/>
        </w:rPr>
        <w:t>матепредметные</w:t>
      </w:r>
      <w:proofErr w:type="spellEnd"/>
      <w:r w:rsidRPr="00F63D1E">
        <w:rPr>
          <w:rStyle w:val="26"/>
          <w:b/>
          <w:i/>
          <w:sz w:val="24"/>
          <w:szCs w:val="24"/>
        </w:rPr>
        <w:t xml:space="preserve"> и предметные</w:t>
      </w:r>
    </w:p>
    <w:p w:rsidR="00F94E5E" w:rsidRPr="00F63D1E" w:rsidRDefault="00F94E5E" w:rsidP="00F94E5E">
      <w:pPr>
        <w:pStyle w:val="5"/>
        <w:shd w:val="clear" w:color="auto" w:fill="auto"/>
        <w:spacing w:before="0" w:after="134" w:line="240" w:lineRule="auto"/>
        <w:ind w:left="20" w:right="20" w:firstLine="280"/>
        <w:rPr>
          <w:sz w:val="24"/>
          <w:szCs w:val="24"/>
        </w:rPr>
      </w:pPr>
      <w:r w:rsidRPr="00F63D1E">
        <w:rPr>
          <w:rStyle w:val="4"/>
          <w:sz w:val="24"/>
          <w:szCs w:val="24"/>
        </w:rPr>
        <w:t xml:space="preserve">Программа обеспечивает достижение учащимся 1 класса следующих личностных, </w:t>
      </w:r>
      <w:proofErr w:type="spellStart"/>
      <w:r w:rsidRPr="00F63D1E">
        <w:rPr>
          <w:rStyle w:val="4"/>
          <w:sz w:val="24"/>
          <w:szCs w:val="24"/>
        </w:rPr>
        <w:t>метапредметных</w:t>
      </w:r>
      <w:proofErr w:type="spellEnd"/>
      <w:r w:rsidRPr="00F63D1E">
        <w:rPr>
          <w:rStyle w:val="4"/>
          <w:sz w:val="24"/>
          <w:szCs w:val="24"/>
        </w:rPr>
        <w:t xml:space="preserve"> и предметных результатов.</w:t>
      </w:r>
    </w:p>
    <w:p w:rsidR="00F94E5E" w:rsidRPr="00F63D1E" w:rsidRDefault="00F94E5E" w:rsidP="00F94E5E">
      <w:pPr>
        <w:pStyle w:val="171"/>
        <w:shd w:val="clear" w:color="auto" w:fill="auto"/>
        <w:spacing w:before="0" w:line="240" w:lineRule="auto"/>
        <w:ind w:left="20" w:right="20" w:firstLine="34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Личностные результаты:</w:t>
      </w:r>
    </w:p>
    <w:p w:rsidR="009C0772" w:rsidRPr="00F63D1E" w:rsidRDefault="009C0772" w:rsidP="009C0772">
      <w:pPr>
        <w:pStyle w:val="171"/>
        <w:spacing w:line="240" w:lineRule="auto"/>
        <w:ind w:left="20" w:right="20" w:firstLine="34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Личностными результатами изучения курса «Математика» в 1-м классе является формирование следующих </w:t>
      </w:r>
      <w:r w:rsidRPr="00F63D1E">
        <w:rPr>
          <w:rStyle w:val="26"/>
          <w:b/>
          <w:i/>
          <w:sz w:val="24"/>
          <w:szCs w:val="24"/>
        </w:rPr>
        <w:t>умений:</w:t>
      </w:r>
      <w:r w:rsidRPr="00F63D1E">
        <w:rPr>
          <w:rStyle w:val="26"/>
          <w:i/>
          <w:sz w:val="24"/>
          <w:szCs w:val="24"/>
        </w:rPr>
        <w:t xml:space="preserve"> </w:t>
      </w:r>
    </w:p>
    <w:p w:rsidR="009C0772" w:rsidRPr="00F63D1E" w:rsidRDefault="009C0772" w:rsidP="00AE563F">
      <w:pPr>
        <w:pStyle w:val="171"/>
        <w:numPr>
          <w:ilvl w:val="0"/>
          <w:numId w:val="25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9C0772" w:rsidRPr="00F63D1E" w:rsidRDefault="009C0772" w:rsidP="00AE563F">
      <w:pPr>
        <w:pStyle w:val="171"/>
        <w:numPr>
          <w:ilvl w:val="0"/>
          <w:numId w:val="25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поступить;</w:t>
      </w:r>
    </w:p>
    <w:p w:rsidR="009C0772" w:rsidRPr="00F63D1E" w:rsidRDefault="009C0772" w:rsidP="00AE563F">
      <w:pPr>
        <w:pStyle w:val="171"/>
        <w:numPr>
          <w:ilvl w:val="0"/>
          <w:numId w:val="25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совместно договариваться о правилах общения и поведения в школе и следовать им;</w:t>
      </w:r>
    </w:p>
    <w:p w:rsidR="009C0772" w:rsidRPr="00F63D1E" w:rsidRDefault="009C0772" w:rsidP="00AE563F">
      <w:pPr>
        <w:pStyle w:val="171"/>
        <w:numPr>
          <w:ilvl w:val="0"/>
          <w:numId w:val="25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проявлять интерес  к новому материалу, касающемуся конкретных фактов, но не теории (учебно-познавательный интерес на уровне реакции на новизну). </w:t>
      </w:r>
    </w:p>
    <w:p w:rsidR="009C0772" w:rsidRPr="00F63D1E" w:rsidRDefault="009C0772" w:rsidP="009C0772">
      <w:pPr>
        <w:pStyle w:val="171"/>
        <w:shd w:val="clear" w:color="auto" w:fill="auto"/>
        <w:spacing w:before="0" w:line="240" w:lineRule="auto"/>
        <w:ind w:right="20" w:firstLine="567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lastRenderedPageBreak/>
        <w:t xml:space="preserve">Средством достижения этих результатов служит технология организованной коммуникации и </w:t>
      </w:r>
      <w:proofErr w:type="spellStart"/>
      <w:r w:rsidRPr="00F63D1E">
        <w:rPr>
          <w:rStyle w:val="26"/>
          <w:i/>
          <w:sz w:val="24"/>
          <w:szCs w:val="24"/>
        </w:rPr>
        <w:t>личностно-деятельностного</w:t>
      </w:r>
      <w:proofErr w:type="spellEnd"/>
      <w:r w:rsidRPr="00F63D1E">
        <w:rPr>
          <w:rStyle w:val="26"/>
          <w:i/>
          <w:sz w:val="24"/>
          <w:szCs w:val="24"/>
        </w:rPr>
        <w:t xml:space="preserve"> обучения</w:t>
      </w:r>
      <w:r w:rsidR="00801FFD">
        <w:rPr>
          <w:rStyle w:val="26"/>
          <w:i/>
          <w:sz w:val="24"/>
          <w:szCs w:val="24"/>
        </w:rPr>
        <w:t>.</w:t>
      </w:r>
    </w:p>
    <w:p w:rsidR="009C0772" w:rsidRPr="00F63D1E" w:rsidRDefault="009C0772" w:rsidP="00F94E5E">
      <w:pPr>
        <w:pStyle w:val="171"/>
        <w:shd w:val="clear" w:color="auto" w:fill="auto"/>
        <w:spacing w:before="0" w:line="240" w:lineRule="auto"/>
        <w:ind w:left="20" w:right="20" w:firstLine="340"/>
        <w:rPr>
          <w:rStyle w:val="26"/>
          <w:b/>
          <w:i/>
          <w:sz w:val="24"/>
          <w:szCs w:val="24"/>
        </w:rPr>
      </w:pPr>
    </w:p>
    <w:p w:rsidR="00F94E5E" w:rsidRPr="00F63D1E" w:rsidRDefault="00F94E5E" w:rsidP="00F94E5E">
      <w:pPr>
        <w:pStyle w:val="171"/>
        <w:shd w:val="clear" w:color="auto" w:fill="auto"/>
        <w:spacing w:before="0" w:line="240" w:lineRule="auto"/>
        <w:ind w:left="20" w:right="20" w:firstLine="340"/>
        <w:rPr>
          <w:rStyle w:val="26"/>
          <w:b/>
          <w:i/>
          <w:sz w:val="24"/>
          <w:szCs w:val="24"/>
        </w:rPr>
      </w:pPr>
      <w:proofErr w:type="spellStart"/>
      <w:r w:rsidRPr="00F63D1E">
        <w:rPr>
          <w:rStyle w:val="26"/>
          <w:b/>
          <w:i/>
          <w:sz w:val="24"/>
          <w:szCs w:val="24"/>
        </w:rPr>
        <w:t>Метапредметные</w:t>
      </w:r>
      <w:proofErr w:type="spellEnd"/>
      <w:r w:rsidRPr="00F63D1E">
        <w:rPr>
          <w:rStyle w:val="26"/>
          <w:b/>
          <w:i/>
          <w:sz w:val="24"/>
          <w:szCs w:val="24"/>
        </w:rPr>
        <w:t xml:space="preserve"> результаты: </w:t>
      </w:r>
    </w:p>
    <w:p w:rsidR="00AE563F" w:rsidRPr="00F63D1E" w:rsidRDefault="00C00B0B" w:rsidP="00C00B0B">
      <w:pPr>
        <w:pStyle w:val="171"/>
        <w:spacing w:line="240" w:lineRule="auto"/>
        <w:ind w:left="20" w:right="20" w:firstLine="34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 xml:space="preserve">Регулятивные УУД:  </w:t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различать способ и результат действия,</w:t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принятие практической задачи; </w:t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отличать новое знание (умение) от уже известного с помощью учителя, формулировать проблему и цель урока; </w:t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проговаривать последовательность действий на уроке;</w:t>
      </w:r>
      <w:r w:rsidRPr="00F63D1E">
        <w:rPr>
          <w:rStyle w:val="26"/>
          <w:i/>
          <w:sz w:val="24"/>
          <w:szCs w:val="24"/>
        </w:rPr>
        <w:tab/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самостоятельно планировать и выполнять свои действия на знакомом учебном материале;</w:t>
      </w:r>
    </w:p>
    <w:p w:rsidR="00AE563F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выполнять действия в сотрудничестве с учителем по предложенному плану;</w:t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самостоятельно выстраивать план действий по решению учебной задачи изученного вида;</w:t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</w:r>
      <w:proofErr w:type="gramStart"/>
      <w:r w:rsidRPr="00F63D1E">
        <w:rPr>
          <w:rStyle w:val="26"/>
          <w:i/>
          <w:sz w:val="24"/>
          <w:szCs w:val="24"/>
        </w:rPr>
        <w:t>верно</w:t>
      </w:r>
      <w:proofErr w:type="gramEnd"/>
      <w:r w:rsidRPr="00F63D1E">
        <w:rPr>
          <w:rStyle w:val="26"/>
          <w:i/>
          <w:sz w:val="24"/>
          <w:szCs w:val="24"/>
        </w:rPr>
        <w:t xml:space="preserve"> выполненное задание от неверного;</w:t>
      </w:r>
      <w:r w:rsidRPr="00F63D1E">
        <w:rPr>
          <w:rStyle w:val="26"/>
          <w:i/>
          <w:sz w:val="24"/>
          <w:szCs w:val="24"/>
        </w:rPr>
        <w:tab/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осуществлять контроль по результату  в отношении многократно повторяемых действий с опорой на образец выполнения;</w:t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совместно с учителем и другими учениками давать эмоциональную оценку деятельности класса  на уроке;</w:t>
      </w:r>
      <w:r w:rsidRPr="00F63D1E">
        <w:rPr>
          <w:rStyle w:val="26"/>
          <w:i/>
          <w:sz w:val="24"/>
          <w:szCs w:val="24"/>
        </w:rPr>
        <w:tab/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различать отметку и оценку, оценивать выполненное задание по алгоритму совместно с учителем;</w:t>
      </w:r>
      <w:r w:rsidRPr="00F63D1E">
        <w:rPr>
          <w:rStyle w:val="26"/>
          <w:i/>
          <w:sz w:val="24"/>
          <w:szCs w:val="24"/>
        </w:rPr>
        <w:tab/>
      </w:r>
    </w:p>
    <w:p w:rsidR="00C00B0B" w:rsidRPr="00F63D1E" w:rsidRDefault="00C00B0B" w:rsidP="00AE563F">
      <w:pPr>
        <w:pStyle w:val="171"/>
        <w:numPr>
          <w:ilvl w:val="0"/>
          <w:numId w:val="24"/>
        </w:numPr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самостоятельно оценивать выполненное задание по алгоритму.</w:t>
      </w:r>
    </w:p>
    <w:p w:rsidR="00C00B0B" w:rsidRPr="00F63D1E" w:rsidRDefault="00C00B0B" w:rsidP="00C00B0B">
      <w:pPr>
        <w:pStyle w:val="171"/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Средством формирования этих действий служат технологии </w:t>
      </w:r>
      <w:proofErr w:type="spellStart"/>
      <w:r w:rsidRPr="00F63D1E">
        <w:rPr>
          <w:rStyle w:val="26"/>
          <w:i/>
          <w:sz w:val="24"/>
          <w:szCs w:val="24"/>
        </w:rPr>
        <w:t>личностно-деятельностного</w:t>
      </w:r>
      <w:proofErr w:type="spellEnd"/>
      <w:r w:rsidRPr="00F63D1E">
        <w:rPr>
          <w:rStyle w:val="26"/>
          <w:i/>
          <w:sz w:val="24"/>
          <w:szCs w:val="24"/>
        </w:rPr>
        <w:t xml:space="preserve"> обучения,  оценивания образовательных достижений (учебных успехов).</w:t>
      </w:r>
    </w:p>
    <w:p w:rsidR="00C00B0B" w:rsidRPr="00F63D1E" w:rsidRDefault="00C00B0B" w:rsidP="00C00B0B">
      <w:pPr>
        <w:pStyle w:val="171"/>
        <w:shd w:val="clear" w:color="auto" w:fill="auto"/>
        <w:spacing w:before="0" w:line="240" w:lineRule="auto"/>
        <w:ind w:left="20" w:right="20" w:firstLine="340"/>
        <w:rPr>
          <w:rStyle w:val="26"/>
          <w:b/>
          <w:i/>
          <w:sz w:val="24"/>
          <w:szCs w:val="24"/>
        </w:rPr>
      </w:pPr>
    </w:p>
    <w:p w:rsidR="00AE563F" w:rsidRPr="00F63D1E" w:rsidRDefault="00AE563F" w:rsidP="00AE563F">
      <w:pPr>
        <w:pStyle w:val="171"/>
        <w:spacing w:line="240" w:lineRule="auto"/>
        <w:ind w:left="360"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 xml:space="preserve">  </w:t>
      </w:r>
      <w:r w:rsidR="00516406" w:rsidRPr="00F63D1E">
        <w:rPr>
          <w:rStyle w:val="26"/>
          <w:b/>
          <w:i/>
          <w:sz w:val="24"/>
          <w:szCs w:val="24"/>
        </w:rPr>
        <w:t>Познавательные УУД:</w:t>
      </w:r>
    </w:p>
    <w:p w:rsidR="00996DC8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left="20" w:right="20" w:firstLine="340"/>
        <w:rPr>
          <w:rStyle w:val="26"/>
          <w:b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</w:t>
      </w:r>
      <w:r w:rsidR="00996DC8" w:rsidRPr="00F63D1E">
        <w:rPr>
          <w:rStyle w:val="26"/>
          <w:i/>
          <w:sz w:val="24"/>
          <w:szCs w:val="24"/>
        </w:rPr>
        <w:t>;</w:t>
      </w:r>
      <w:r w:rsidRPr="00F63D1E">
        <w:rPr>
          <w:rStyle w:val="26"/>
          <w:i/>
          <w:sz w:val="24"/>
          <w:szCs w:val="24"/>
        </w:rPr>
        <w:tab/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самостоятельно предполагать, какая информация нужна для  решения предметной  учебной задачи, состоящей из 1-2 шагов</w:t>
      </w:r>
      <w:r w:rsidR="00996DC8" w:rsidRPr="00F63D1E">
        <w:rPr>
          <w:rStyle w:val="26"/>
          <w:i/>
          <w:sz w:val="24"/>
          <w:szCs w:val="24"/>
        </w:rPr>
        <w:t xml:space="preserve">; </w:t>
      </w:r>
      <w:r w:rsidRPr="00F63D1E">
        <w:rPr>
          <w:rStyle w:val="26"/>
          <w:i/>
          <w:sz w:val="24"/>
          <w:szCs w:val="24"/>
        </w:rPr>
        <w:t xml:space="preserve">осуществлять предварительный анализ текста задачи  (работа над терминами, перефразирование, </w:t>
      </w:r>
      <w:proofErr w:type="spellStart"/>
      <w:r w:rsidRPr="00F63D1E">
        <w:rPr>
          <w:rStyle w:val="26"/>
          <w:i/>
          <w:sz w:val="24"/>
          <w:szCs w:val="24"/>
        </w:rPr>
        <w:t>переформулирование</w:t>
      </w:r>
      <w:proofErr w:type="spellEnd"/>
      <w:r w:rsidRPr="00F63D1E">
        <w:rPr>
          <w:rStyle w:val="26"/>
          <w:i/>
          <w:sz w:val="24"/>
          <w:szCs w:val="24"/>
        </w:rPr>
        <w:t xml:space="preserve"> текста), представлять информацию в виде схем (заполнять готовую)</w:t>
      </w:r>
      <w:r w:rsidR="00996DC8" w:rsidRPr="00F63D1E">
        <w:rPr>
          <w:rStyle w:val="26"/>
          <w:i/>
          <w:sz w:val="24"/>
          <w:szCs w:val="24"/>
        </w:rPr>
        <w:t>;</w:t>
      </w:r>
      <w:r w:rsidRPr="00F63D1E">
        <w:rPr>
          <w:rStyle w:val="26"/>
          <w:i/>
          <w:sz w:val="24"/>
          <w:szCs w:val="24"/>
        </w:rPr>
        <w:tab/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переводить  текст задачи на знаково-символический язык, который можно осуществлять вещественными или графическими средствами</w:t>
      </w:r>
      <w:r w:rsidR="00996DC8" w:rsidRPr="00F63D1E">
        <w:rPr>
          <w:rStyle w:val="26"/>
          <w:i/>
          <w:sz w:val="24"/>
          <w:szCs w:val="24"/>
        </w:rPr>
        <w:t>;</w:t>
      </w:r>
      <w:r w:rsidRPr="00F63D1E">
        <w:rPr>
          <w:rStyle w:val="26"/>
          <w:i/>
          <w:sz w:val="24"/>
          <w:szCs w:val="24"/>
        </w:rPr>
        <w:t xml:space="preserve"> </w:t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</w:t>
      </w:r>
      <w:r w:rsidR="00996DC8" w:rsidRPr="00F63D1E">
        <w:rPr>
          <w:rStyle w:val="26"/>
          <w:i/>
          <w:sz w:val="24"/>
          <w:szCs w:val="24"/>
        </w:rPr>
        <w:t>, схематических рисунков, схем);</w:t>
      </w:r>
      <w:r w:rsidRPr="00F63D1E">
        <w:rPr>
          <w:rStyle w:val="26"/>
          <w:i/>
          <w:sz w:val="24"/>
          <w:szCs w:val="24"/>
        </w:rPr>
        <w:tab/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совместно с учителем проектироват</w:t>
      </w:r>
      <w:r w:rsidR="00996DC8" w:rsidRPr="00F63D1E">
        <w:rPr>
          <w:rStyle w:val="26"/>
          <w:i/>
          <w:sz w:val="24"/>
          <w:szCs w:val="24"/>
        </w:rPr>
        <w:t>ь  этапы решения учебной задачи;</w:t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самостоятельно проектировать  этапы решения учебной задачи изученного вида</w:t>
      </w:r>
      <w:r w:rsidR="00996DC8" w:rsidRPr="00F63D1E">
        <w:rPr>
          <w:rStyle w:val="26"/>
          <w:i/>
          <w:sz w:val="24"/>
          <w:szCs w:val="24"/>
        </w:rPr>
        <w:t>;</w:t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разделять объекты  (модели) на составные части в практической деятельности,  соединять различные элементы, стороны объектов в единое ц</w:t>
      </w:r>
      <w:r w:rsidR="00996DC8" w:rsidRPr="00F63D1E">
        <w:rPr>
          <w:rStyle w:val="26"/>
          <w:i/>
          <w:sz w:val="24"/>
          <w:szCs w:val="24"/>
        </w:rPr>
        <w:t>елое в практической деятельности;</w:t>
      </w:r>
      <w:r w:rsidRPr="00F63D1E">
        <w:rPr>
          <w:rStyle w:val="26"/>
          <w:i/>
          <w:sz w:val="24"/>
          <w:szCs w:val="24"/>
        </w:rPr>
        <w:t xml:space="preserve"> </w:t>
      </w:r>
      <w:r w:rsidRPr="00F63D1E">
        <w:rPr>
          <w:rStyle w:val="26"/>
          <w:i/>
          <w:sz w:val="24"/>
          <w:szCs w:val="24"/>
        </w:rPr>
        <w:tab/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определять  целое и его части</w:t>
      </w:r>
      <w:r w:rsidR="00996DC8" w:rsidRPr="00F63D1E">
        <w:rPr>
          <w:rStyle w:val="26"/>
          <w:i/>
          <w:sz w:val="24"/>
          <w:szCs w:val="24"/>
        </w:rPr>
        <w:t>;</w:t>
      </w:r>
      <w:r w:rsidRPr="00F63D1E">
        <w:rPr>
          <w:rStyle w:val="26"/>
          <w:i/>
          <w:sz w:val="24"/>
          <w:szCs w:val="24"/>
        </w:rPr>
        <w:t xml:space="preserve"> </w:t>
      </w:r>
    </w:p>
    <w:p w:rsidR="00996DC8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lastRenderedPageBreak/>
        <w:t>упорядочивать  возрастающие или убывающие  ряды по заданному признаку упорядочивать возрастающие  или убывающие ряды по самостоятельно выбранному признаку</w:t>
      </w:r>
      <w:r w:rsidR="00996DC8" w:rsidRPr="00F63D1E">
        <w:rPr>
          <w:rStyle w:val="26"/>
          <w:i/>
          <w:sz w:val="24"/>
          <w:szCs w:val="24"/>
        </w:rPr>
        <w:t>;</w:t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выделять существенные и не</w:t>
      </w:r>
      <w:r w:rsidR="00996DC8" w:rsidRPr="00F63D1E">
        <w:rPr>
          <w:rStyle w:val="26"/>
          <w:i/>
          <w:sz w:val="24"/>
          <w:szCs w:val="24"/>
        </w:rPr>
        <w:t>существенные признаки объектов;</w:t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устанавливать  сходства или различия объектов по существенным признакам</w:t>
      </w:r>
      <w:r w:rsidR="00996DC8" w:rsidRPr="00F63D1E">
        <w:rPr>
          <w:rStyle w:val="26"/>
          <w:i/>
          <w:sz w:val="24"/>
          <w:szCs w:val="24"/>
        </w:rPr>
        <w:t>;</w:t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выполнять универсальные логические действия:</w:t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(анализ, синтез,  выбирать основания для  сравнения, </w:t>
      </w:r>
      <w:proofErr w:type="spellStart"/>
      <w:r w:rsidRPr="00F63D1E">
        <w:rPr>
          <w:rStyle w:val="26"/>
          <w:i/>
          <w:sz w:val="24"/>
          <w:szCs w:val="24"/>
        </w:rPr>
        <w:t>сериации</w:t>
      </w:r>
      <w:proofErr w:type="spellEnd"/>
      <w:r w:rsidRPr="00F63D1E">
        <w:rPr>
          <w:rStyle w:val="26"/>
          <w:i/>
          <w:sz w:val="24"/>
          <w:szCs w:val="24"/>
        </w:rPr>
        <w:t>, классификации объектов, устанавливать аналогии и причинно-следственные связи, выстраивать логическую цепь рассуждений)</w:t>
      </w:r>
      <w:r w:rsidRPr="00F63D1E">
        <w:rPr>
          <w:rStyle w:val="26"/>
          <w:i/>
          <w:sz w:val="24"/>
          <w:szCs w:val="24"/>
        </w:rPr>
        <w:tab/>
      </w:r>
    </w:p>
    <w:p w:rsidR="00516406" w:rsidRPr="00F63D1E" w:rsidRDefault="00516406" w:rsidP="00AE563F">
      <w:pPr>
        <w:pStyle w:val="171"/>
        <w:numPr>
          <w:ilvl w:val="0"/>
          <w:numId w:val="21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относить объекты к известным понятиям на основе выполнения универсальных логических действий</w:t>
      </w:r>
    </w:p>
    <w:p w:rsidR="00516406" w:rsidRPr="00F63D1E" w:rsidRDefault="00516406" w:rsidP="00996DC8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516406" w:rsidRPr="00F63D1E" w:rsidRDefault="00516406" w:rsidP="00F94E5E">
      <w:pPr>
        <w:pStyle w:val="171"/>
        <w:shd w:val="clear" w:color="auto" w:fill="auto"/>
        <w:spacing w:before="0" w:line="240" w:lineRule="auto"/>
        <w:ind w:left="20" w:right="20" w:firstLine="340"/>
        <w:rPr>
          <w:rStyle w:val="26"/>
          <w:sz w:val="24"/>
          <w:szCs w:val="24"/>
        </w:rPr>
      </w:pPr>
    </w:p>
    <w:p w:rsidR="00AE563F" w:rsidRPr="00F63D1E" w:rsidRDefault="00DC0542" w:rsidP="009C0772">
      <w:pPr>
        <w:pStyle w:val="171"/>
        <w:spacing w:line="240" w:lineRule="auto"/>
        <w:ind w:right="20" w:firstLine="567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Коммуникативные УУД:</w:t>
      </w:r>
      <w:r w:rsidR="003E273B" w:rsidRPr="00F63D1E">
        <w:rPr>
          <w:rStyle w:val="26"/>
          <w:b/>
          <w:i/>
          <w:sz w:val="24"/>
          <w:szCs w:val="24"/>
        </w:rPr>
        <w:t xml:space="preserve"> </w:t>
      </w:r>
    </w:p>
    <w:p w:rsidR="003E273B" w:rsidRPr="00F63D1E" w:rsidRDefault="00DC0542" w:rsidP="00AE563F">
      <w:pPr>
        <w:pStyle w:val="171"/>
        <w:numPr>
          <w:ilvl w:val="0"/>
          <w:numId w:val="26"/>
        </w:numPr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донести свою позицию до других: оф</w:t>
      </w:r>
      <w:r w:rsidR="00AE563F" w:rsidRPr="00F63D1E">
        <w:rPr>
          <w:rStyle w:val="26"/>
          <w:i/>
          <w:sz w:val="24"/>
          <w:szCs w:val="24"/>
        </w:rPr>
        <w:t xml:space="preserve">ормлять свою мысль в </w:t>
      </w:r>
      <w:proofErr w:type="gramStart"/>
      <w:r w:rsidR="00AE563F" w:rsidRPr="00F63D1E">
        <w:rPr>
          <w:rStyle w:val="26"/>
          <w:i/>
          <w:sz w:val="24"/>
          <w:szCs w:val="24"/>
        </w:rPr>
        <w:t>устной</w:t>
      </w:r>
      <w:proofErr w:type="gramEnd"/>
      <w:r w:rsidR="00AE563F" w:rsidRPr="00F63D1E">
        <w:rPr>
          <w:rStyle w:val="26"/>
          <w:i/>
          <w:sz w:val="24"/>
          <w:szCs w:val="24"/>
        </w:rPr>
        <w:t xml:space="preserve"> (н</w:t>
      </w:r>
      <w:r w:rsidR="00801FFD">
        <w:rPr>
          <w:rStyle w:val="26"/>
          <w:i/>
          <w:sz w:val="24"/>
          <w:szCs w:val="24"/>
        </w:rPr>
        <w:t xml:space="preserve">а </w:t>
      </w:r>
      <w:r w:rsidRPr="00F63D1E">
        <w:rPr>
          <w:rStyle w:val="26"/>
          <w:i/>
          <w:sz w:val="24"/>
          <w:szCs w:val="24"/>
        </w:rPr>
        <w:t>уровне одного предложения или небольшого текста)</w:t>
      </w:r>
      <w:r w:rsidR="003E273B" w:rsidRPr="00F63D1E">
        <w:rPr>
          <w:rStyle w:val="26"/>
          <w:i/>
          <w:sz w:val="24"/>
          <w:szCs w:val="24"/>
        </w:rPr>
        <w:t>;</w:t>
      </w:r>
      <w:r w:rsidRPr="00F63D1E">
        <w:rPr>
          <w:rStyle w:val="26"/>
          <w:i/>
          <w:sz w:val="24"/>
          <w:szCs w:val="24"/>
        </w:rPr>
        <w:tab/>
      </w:r>
    </w:p>
    <w:p w:rsidR="00DC0542" w:rsidRPr="00F63D1E" w:rsidRDefault="00DC0542" w:rsidP="00AE563F">
      <w:pPr>
        <w:pStyle w:val="171"/>
        <w:numPr>
          <w:ilvl w:val="0"/>
          <w:numId w:val="26"/>
        </w:numPr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слушать и понимать речь других</w:t>
      </w:r>
      <w:r w:rsidR="003E273B" w:rsidRPr="00F63D1E">
        <w:rPr>
          <w:rStyle w:val="26"/>
          <w:i/>
          <w:sz w:val="24"/>
          <w:szCs w:val="24"/>
        </w:rPr>
        <w:t>;</w:t>
      </w:r>
      <w:r w:rsidRPr="00F63D1E">
        <w:rPr>
          <w:rStyle w:val="26"/>
          <w:i/>
          <w:sz w:val="24"/>
          <w:szCs w:val="24"/>
        </w:rPr>
        <w:tab/>
      </w:r>
    </w:p>
    <w:p w:rsidR="003E273B" w:rsidRPr="00F63D1E" w:rsidRDefault="00DC0542" w:rsidP="00AE563F">
      <w:pPr>
        <w:pStyle w:val="171"/>
        <w:numPr>
          <w:ilvl w:val="0"/>
          <w:numId w:val="26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демонстрировать свое понимание высказывания партнера по общению</w:t>
      </w:r>
      <w:r w:rsidR="003E273B" w:rsidRPr="00F63D1E">
        <w:rPr>
          <w:rStyle w:val="26"/>
          <w:i/>
          <w:sz w:val="24"/>
          <w:szCs w:val="24"/>
        </w:rPr>
        <w:t>;</w:t>
      </w:r>
    </w:p>
    <w:p w:rsidR="00DC0542" w:rsidRPr="00F63D1E" w:rsidRDefault="00DC0542" w:rsidP="00AE563F">
      <w:pPr>
        <w:pStyle w:val="171"/>
        <w:numPr>
          <w:ilvl w:val="0"/>
          <w:numId w:val="26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читать и пересказывать текст</w:t>
      </w:r>
      <w:r w:rsidR="003E273B" w:rsidRPr="00F63D1E">
        <w:rPr>
          <w:rStyle w:val="26"/>
          <w:i/>
          <w:sz w:val="24"/>
          <w:szCs w:val="24"/>
        </w:rPr>
        <w:t>;</w:t>
      </w:r>
      <w:r w:rsidRPr="00F63D1E">
        <w:rPr>
          <w:rStyle w:val="26"/>
          <w:i/>
          <w:sz w:val="24"/>
          <w:szCs w:val="24"/>
        </w:rPr>
        <w:tab/>
      </w:r>
    </w:p>
    <w:p w:rsidR="00DC0542" w:rsidRPr="00F63D1E" w:rsidRDefault="00DC0542" w:rsidP="00AE563F">
      <w:pPr>
        <w:pStyle w:val="171"/>
        <w:numPr>
          <w:ilvl w:val="0"/>
          <w:numId w:val="26"/>
        </w:numPr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63D1E">
        <w:rPr>
          <w:rStyle w:val="26"/>
          <w:i/>
          <w:sz w:val="24"/>
          <w:szCs w:val="24"/>
        </w:rPr>
        <w:t>собственной</w:t>
      </w:r>
      <w:proofErr w:type="gramEnd"/>
      <w:r w:rsidRPr="00F63D1E">
        <w:rPr>
          <w:rStyle w:val="26"/>
          <w:i/>
          <w:sz w:val="24"/>
          <w:szCs w:val="24"/>
        </w:rPr>
        <w:t>, и ориентироваться на позицию партнёра в общении и взаимодействии</w:t>
      </w:r>
      <w:r w:rsidR="003E273B" w:rsidRPr="00F63D1E">
        <w:rPr>
          <w:rStyle w:val="26"/>
          <w:i/>
          <w:sz w:val="24"/>
          <w:szCs w:val="24"/>
        </w:rPr>
        <w:t>;</w:t>
      </w:r>
    </w:p>
    <w:p w:rsidR="00DC0542" w:rsidRPr="00F63D1E" w:rsidRDefault="00DC0542" w:rsidP="00AE563F">
      <w:pPr>
        <w:pStyle w:val="171"/>
        <w:spacing w:line="240" w:lineRule="auto"/>
        <w:ind w:left="360"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Средством формирования этих действий служит технология организованной коммуникации.</w:t>
      </w:r>
    </w:p>
    <w:p w:rsidR="00DC0542" w:rsidRPr="00F63D1E" w:rsidRDefault="00DC0542" w:rsidP="00F94E5E">
      <w:pPr>
        <w:pStyle w:val="171"/>
        <w:shd w:val="clear" w:color="auto" w:fill="auto"/>
        <w:spacing w:before="0" w:line="240" w:lineRule="auto"/>
        <w:ind w:left="20" w:right="20" w:firstLine="340"/>
        <w:rPr>
          <w:rStyle w:val="26"/>
          <w:sz w:val="24"/>
          <w:szCs w:val="24"/>
        </w:rPr>
      </w:pPr>
    </w:p>
    <w:p w:rsidR="00516406" w:rsidRPr="00F63D1E" w:rsidRDefault="00516406" w:rsidP="00F94E5E">
      <w:pPr>
        <w:pStyle w:val="171"/>
        <w:shd w:val="clear" w:color="auto" w:fill="auto"/>
        <w:spacing w:before="0" w:line="240" w:lineRule="auto"/>
        <w:ind w:left="20" w:right="20" w:firstLine="340"/>
        <w:rPr>
          <w:rStyle w:val="26"/>
          <w:sz w:val="24"/>
          <w:szCs w:val="24"/>
        </w:rPr>
      </w:pPr>
    </w:p>
    <w:p w:rsidR="003E273B" w:rsidRPr="00F63D1E" w:rsidRDefault="00F94E5E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Предметные результаты:</w:t>
      </w:r>
      <w:r w:rsidR="003E273B" w:rsidRPr="00F63D1E">
        <w:rPr>
          <w:sz w:val="24"/>
          <w:szCs w:val="24"/>
        </w:rPr>
        <w:t xml:space="preserve"> 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Раздел «Числа и величины»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знать названия и последовательность чисел от 1 до 20, разрядный состав чисел от 11 до 20;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сравнивать группы предметов с помощью составления пар;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читать, записывать, сравнивать числа в пределах 20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устанавливать закономерность и составлять последовательность по заданному или самостоятельно выбранному правилу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выделять признаки предметов: цвет, форма, размер, назначение, материал;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выделять часть предметов из большей группы на основе общего признака (видовое отличие), объединять  группы предметов в большую группу (целое) на основе общего признака (родовое отличие)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proofErr w:type="gramStart"/>
      <w:r w:rsidRPr="00F63D1E">
        <w:rPr>
          <w:rStyle w:val="26"/>
          <w:i/>
          <w:sz w:val="24"/>
          <w:szCs w:val="24"/>
        </w:rPr>
        <w:t>знать единицы измерения длины, объема, массы (сантиметр, дециметр, литр, килограмм) и использовать их для измерения</w:t>
      </w:r>
      <w:proofErr w:type="gramEnd"/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производить классификацию предметов, математических объектов по одному основанию (цвет, форма, размер, материал);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выбирать единицу измерения для данной величины.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Раздел «Арифметические действия»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lastRenderedPageBreak/>
        <w:t>- знать названия и обозначения операций сложения и вычитания;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знать таблицу сложения однозначных чисел и соответствующих случаев вычитания в пределах 10 (на уровне навыка);</w:t>
      </w:r>
    </w:p>
    <w:p w:rsidR="006C152D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решать уравнения вида</w:t>
      </w:r>
      <w:proofErr w:type="gramStart"/>
      <w:r w:rsidRPr="00F63D1E">
        <w:rPr>
          <w:rStyle w:val="26"/>
          <w:i/>
          <w:sz w:val="24"/>
          <w:szCs w:val="24"/>
        </w:rPr>
        <w:t xml:space="preserve"> А</w:t>
      </w:r>
      <w:proofErr w:type="gramEnd"/>
      <w:r w:rsidRPr="00F63D1E">
        <w:rPr>
          <w:rStyle w:val="26"/>
          <w:i/>
          <w:sz w:val="24"/>
          <w:szCs w:val="24"/>
        </w:rPr>
        <w:t xml:space="preserve"> + Х = В, А – Х= В, Х – А= В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находить значение выражений, содержащих одно действие, два действия без скобок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сравнивать, складывать и вычитать именованные числа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знать переместительное свойство сложения и использовать его при сравнении чисел и вычислении;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решать арифметические ребусы и числовые головоломки, содержащие не более двух действий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Раздел «Работа с текстовыми задачами»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 xml:space="preserve">- находить в тексте задачи условие и вопрос, анализировать готовую схему, </w:t>
      </w:r>
      <w:proofErr w:type="gramStart"/>
      <w:r w:rsidRPr="00F63D1E">
        <w:rPr>
          <w:rStyle w:val="26"/>
          <w:i/>
          <w:sz w:val="24"/>
          <w:szCs w:val="24"/>
        </w:rPr>
        <w:t>выбирать нужну</w:t>
      </w:r>
      <w:r w:rsidR="00801FFD">
        <w:rPr>
          <w:rStyle w:val="26"/>
          <w:i/>
          <w:sz w:val="24"/>
          <w:szCs w:val="24"/>
        </w:rPr>
        <w:t>ю заполнять</w:t>
      </w:r>
      <w:proofErr w:type="gramEnd"/>
      <w:r w:rsidR="00801FFD">
        <w:rPr>
          <w:rStyle w:val="26"/>
          <w:i/>
          <w:sz w:val="24"/>
          <w:szCs w:val="24"/>
        </w:rPr>
        <w:t xml:space="preserve"> схему самостоятельно </w:t>
      </w:r>
      <w:r w:rsidRPr="00F63D1E">
        <w:rPr>
          <w:rStyle w:val="26"/>
          <w:i/>
          <w:sz w:val="24"/>
          <w:szCs w:val="24"/>
        </w:rPr>
        <w:t>устанавливать зависимость между величинами, объяснять выбор действий;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proofErr w:type="gramStart"/>
      <w:r w:rsidRPr="00F63D1E">
        <w:rPr>
          <w:rStyle w:val="26"/>
          <w:i/>
          <w:sz w:val="24"/>
          <w:szCs w:val="24"/>
        </w:rPr>
        <w:t>- решать простые задачи: раскрывающие смысл действий сложения и вычитания, «увеличить (уменьшить) на», на разностное</w:t>
      </w:r>
      <w:r w:rsidRPr="00F63D1E">
        <w:rPr>
          <w:rStyle w:val="26"/>
          <w:b/>
          <w:i/>
          <w:sz w:val="24"/>
          <w:szCs w:val="24"/>
        </w:rPr>
        <w:t xml:space="preserve"> </w:t>
      </w:r>
      <w:r w:rsidRPr="00F63D1E">
        <w:rPr>
          <w:rStyle w:val="26"/>
          <w:i/>
          <w:sz w:val="24"/>
          <w:szCs w:val="24"/>
        </w:rPr>
        <w:t>сравнение;</w:t>
      </w:r>
      <w:proofErr w:type="gramEnd"/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решать задачи в 2 действия на сложение и вычитание</w:t>
      </w:r>
    </w:p>
    <w:p w:rsidR="006C152D" w:rsidRPr="00F63D1E" w:rsidRDefault="006C152D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Раздел «Пространственные отношения. Геометрические фигуры»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описывать взаимное расположение предметов в пространстве и на плоскости;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proofErr w:type="gramStart"/>
      <w:r w:rsidRPr="00F63D1E">
        <w:rPr>
          <w:rStyle w:val="26"/>
          <w:i/>
          <w:sz w:val="24"/>
          <w:szCs w:val="24"/>
        </w:rPr>
        <w:t>- распознавать геометрические фигуры: точку, круг, отрезок, ломаную, угол, треугольник,  многоугольник, прямоугольник, квадрат.</w:t>
      </w:r>
      <w:proofErr w:type="gramEnd"/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proofErr w:type="gramStart"/>
      <w:r w:rsidRPr="00F63D1E">
        <w:rPr>
          <w:rStyle w:val="26"/>
          <w:i/>
          <w:sz w:val="24"/>
          <w:szCs w:val="24"/>
        </w:rPr>
        <w:t>- распознавать геометрические фигуры: прямую, луч, кривую замкнутую и незамкнутую, овал, четырех-, пяти-, шестиугольник.</w:t>
      </w:r>
      <w:proofErr w:type="gramEnd"/>
    </w:p>
    <w:p w:rsidR="00AE6314" w:rsidRPr="00F63D1E" w:rsidRDefault="00AE6314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Раздел «Геометрические величины»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определять длину данного отрезка;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b/>
          <w:i/>
          <w:sz w:val="24"/>
          <w:szCs w:val="24"/>
        </w:rPr>
      </w:pPr>
      <w:r w:rsidRPr="00F63D1E">
        <w:rPr>
          <w:rStyle w:val="26"/>
          <w:b/>
          <w:i/>
          <w:sz w:val="24"/>
          <w:szCs w:val="24"/>
        </w:rPr>
        <w:t>Раздел «Работа с данными»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читать информацию, записанную в таблицу, содержащую не более трех строк и трех столбцов;</w:t>
      </w:r>
    </w:p>
    <w:p w:rsidR="003E273B" w:rsidRPr="00F63D1E" w:rsidRDefault="003E273B" w:rsidP="003E273B">
      <w:pPr>
        <w:pStyle w:val="171"/>
        <w:spacing w:line="240" w:lineRule="auto"/>
        <w:ind w:right="20"/>
        <w:rPr>
          <w:rStyle w:val="26"/>
          <w:i/>
          <w:sz w:val="24"/>
          <w:szCs w:val="24"/>
        </w:rPr>
      </w:pPr>
    </w:p>
    <w:p w:rsidR="00F94E5E" w:rsidRPr="00F63D1E" w:rsidRDefault="003E273B" w:rsidP="003E273B">
      <w:pPr>
        <w:pStyle w:val="171"/>
        <w:shd w:val="clear" w:color="auto" w:fill="auto"/>
        <w:spacing w:before="0" w:line="240" w:lineRule="auto"/>
        <w:ind w:right="20"/>
        <w:rPr>
          <w:rStyle w:val="26"/>
          <w:i/>
          <w:sz w:val="24"/>
          <w:szCs w:val="24"/>
        </w:rPr>
      </w:pPr>
      <w:r w:rsidRPr="00F63D1E">
        <w:rPr>
          <w:rStyle w:val="26"/>
          <w:i/>
          <w:sz w:val="24"/>
          <w:szCs w:val="24"/>
        </w:rPr>
        <w:t>- заполнять таблицу, содержащую не более трех строк и трех столбцов</w:t>
      </w:r>
      <w:r w:rsidR="006C152D" w:rsidRPr="00F63D1E">
        <w:rPr>
          <w:rStyle w:val="26"/>
          <w:i/>
          <w:sz w:val="24"/>
          <w:szCs w:val="24"/>
        </w:rPr>
        <w:t>.</w:t>
      </w:r>
    </w:p>
    <w:p w:rsidR="003E273B" w:rsidRPr="00F63D1E" w:rsidRDefault="003E273B" w:rsidP="003E273B">
      <w:pPr>
        <w:pStyle w:val="171"/>
        <w:shd w:val="clear" w:color="auto" w:fill="auto"/>
        <w:spacing w:before="0" w:line="240" w:lineRule="auto"/>
        <w:ind w:right="20"/>
        <w:rPr>
          <w:rStyle w:val="26"/>
          <w:b/>
          <w:i/>
          <w:sz w:val="24"/>
          <w:szCs w:val="24"/>
        </w:rPr>
      </w:pPr>
    </w:p>
    <w:p w:rsidR="00D446BB" w:rsidRPr="00F63D1E" w:rsidRDefault="00D446BB" w:rsidP="00D44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1E">
        <w:rPr>
          <w:rFonts w:ascii="Times New Roman" w:hAnsi="Times New Roman" w:cs="Times New Roman"/>
          <w:b/>
          <w:sz w:val="24"/>
          <w:szCs w:val="24"/>
        </w:rPr>
        <w:t>Средства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723"/>
      </w:tblGrid>
      <w:tr w:rsidR="00D446BB" w:rsidRPr="00F63D1E" w:rsidTr="005A4826">
        <w:tc>
          <w:tcPr>
            <w:tcW w:w="1008" w:type="dxa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3" w:type="dxa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446BB" w:rsidRPr="00F63D1E" w:rsidTr="005A4826">
        <w:tc>
          <w:tcPr>
            <w:tcW w:w="1008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«Сложение и вычитание чисел первого десятка».</w:t>
            </w:r>
          </w:p>
        </w:tc>
        <w:tc>
          <w:tcPr>
            <w:tcW w:w="1723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6BB" w:rsidRPr="00F63D1E" w:rsidTr="005A4826">
        <w:tc>
          <w:tcPr>
            <w:tcW w:w="1008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«Решение текстовых задач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способом».</w:t>
            </w:r>
          </w:p>
        </w:tc>
        <w:tc>
          <w:tcPr>
            <w:tcW w:w="1723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446BB" w:rsidRPr="00F63D1E" w:rsidTr="005A4826">
        <w:tc>
          <w:tcPr>
            <w:tcW w:w="1008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40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«Числа от 11 до 20».</w:t>
            </w:r>
          </w:p>
        </w:tc>
        <w:tc>
          <w:tcPr>
            <w:tcW w:w="1723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6BB" w:rsidRPr="00F63D1E" w:rsidTr="005A4826">
        <w:tc>
          <w:tcPr>
            <w:tcW w:w="1008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«Табличное сложение и вычитание чисел»</w:t>
            </w:r>
          </w:p>
        </w:tc>
        <w:tc>
          <w:tcPr>
            <w:tcW w:w="1723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6BB" w:rsidRPr="00F63D1E" w:rsidTr="005A4826">
        <w:tc>
          <w:tcPr>
            <w:tcW w:w="1008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«Итоговая контрольная работа за 1 класс»</w:t>
            </w:r>
          </w:p>
        </w:tc>
        <w:tc>
          <w:tcPr>
            <w:tcW w:w="1723" w:type="dxa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FFD" w:rsidRDefault="00801FFD" w:rsidP="00D4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BB" w:rsidRPr="00801FFD" w:rsidRDefault="001C51DA" w:rsidP="00D44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FD">
        <w:rPr>
          <w:rFonts w:ascii="Times New Roman" w:hAnsi="Times New Roman" w:cs="Times New Roman"/>
          <w:b/>
          <w:sz w:val="28"/>
          <w:szCs w:val="28"/>
        </w:rPr>
        <w:t>Т</w:t>
      </w:r>
      <w:r w:rsidR="00D446BB" w:rsidRPr="00801FFD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b"/>
        <w:tblW w:w="0" w:type="auto"/>
        <w:tblInd w:w="-459" w:type="dxa"/>
        <w:tblLook w:val="04A0"/>
      </w:tblPr>
      <w:tblGrid>
        <w:gridCol w:w="3969"/>
        <w:gridCol w:w="5670"/>
      </w:tblGrid>
      <w:tr w:rsidR="00D446BB" w:rsidRPr="00F63D1E" w:rsidTr="005A4826">
        <w:tc>
          <w:tcPr>
            <w:tcW w:w="3969" w:type="dxa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670" w:type="dxa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446BB" w:rsidRPr="00F63D1E" w:rsidTr="005A4826">
        <w:tc>
          <w:tcPr>
            <w:tcW w:w="9639" w:type="dxa"/>
            <w:gridSpan w:val="2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четверть (36 ч)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ЧИСЕЛ, ПРОСТРАНСТВЕННЫЕ И ВРЕМЕННЫЕ ПРЕДСТАВЛЕНИЯ (8 ч)</w:t>
            </w:r>
          </w:p>
        </w:tc>
      </w:tr>
      <w:tr w:rsidR="00D446BB" w:rsidRPr="00F63D1E" w:rsidTr="005A4826">
        <w:tc>
          <w:tcPr>
            <w:tcW w:w="3969" w:type="dxa"/>
          </w:tcPr>
          <w:p w:rsidR="00D446BB" w:rsidRPr="00F63D1E" w:rsidRDefault="00D446BB" w:rsidP="005A48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63D1E">
              <w:rPr>
                <w:sz w:val="24"/>
                <w:szCs w:val="24"/>
              </w:rPr>
              <w:t>Учебник математики. Роль математики в жизни людей и общества.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after="180" w:line="240" w:lineRule="auto"/>
              <w:rPr>
                <w:sz w:val="24"/>
                <w:szCs w:val="24"/>
              </w:rPr>
            </w:pPr>
            <w:r w:rsidRPr="00F63D1E">
              <w:rPr>
                <w:sz w:val="24"/>
                <w:szCs w:val="24"/>
              </w:rPr>
              <w:t>Счёт предметов (с использованием количественных и по</w:t>
            </w:r>
            <w:r w:rsidRPr="00F63D1E">
              <w:rPr>
                <w:sz w:val="24"/>
                <w:szCs w:val="24"/>
              </w:rPr>
              <w:softHyphen/>
              <w:t>рядковых числительных). Сравнение групп предметов.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line="240" w:lineRule="auto"/>
              <w:rPr>
                <w:rStyle w:val="85pt"/>
                <w:sz w:val="24"/>
                <w:szCs w:val="24"/>
              </w:rPr>
            </w:pPr>
            <w:r w:rsidRPr="00F63D1E">
              <w:rPr>
                <w:sz w:val="24"/>
                <w:szCs w:val="24"/>
              </w:rPr>
              <w:t>Отношения «столько же», «больше», «меньше», «больше (меньше) на ...»</w:t>
            </w:r>
            <w:r w:rsidRPr="00F63D1E">
              <w:rPr>
                <w:rStyle w:val="85pt"/>
                <w:sz w:val="24"/>
                <w:szCs w:val="24"/>
              </w:rPr>
              <w:t xml:space="preserve"> (5 ч)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2"/>
              <w:shd w:val="clear" w:color="auto" w:fill="auto"/>
              <w:spacing w:before="0" w:line="240" w:lineRule="auto"/>
              <w:rPr>
                <w:rStyle w:val="85pt"/>
                <w:sz w:val="24"/>
                <w:szCs w:val="24"/>
              </w:rPr>
            </w:pPr>
            <w:r w:rsidRPr="00F63D1E">
              <w:rPr>
                <w:sz w:val="24"/>
                <w:szCs w:val="24"/>
              </w:rPr>
              <w:t>Пространственные и временные представления</w:t>
            </w:r>
            <w:r w:rsidRPr="00F63D1E">
              <w:rPr>
                <w:rStyle w:val="85pt"/>
                <w:sz w:val="24"/>
                <w:szCs w:val="24"/>
              </w:rPr>
              <w:t xml:space="preserve"> (2 ч) 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F63D1E">
              <w:rPr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 — ниже, слева — справа, левее — правее, сверху — снизу, между, за.</w:t>
            </w:r>
            <w:proofErr w:type="gramEnd"/>
            <w:r w:rsidRPr="00F63D1E">
              <w:rPr>
                <w:sz w:val="24"/>
                <w:szCs w:val="24"/>
              </w:rPr>
              <w:t xml:space="preserve"> Направления движения: вверх, вниз, налево, направо. 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3D1E">
              <w:rPr>
                <w:sz w:val="24"/>
                <w:szCs w:val="24"/>
              </w:rPr>
              <w:t>Временные представления: раньше, позже, сначала, по</w:t>
            </w:r>
            <w:r w:rsidRPr="00F63D1E">
              <w:rPr>
                <w:sz w:val="24"/>
                <w:szCs w:val="24"/>
              </w:rPr>
              <w:softHyphen/>
              <w:t>том.</w:t>
            </w: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F63D1E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D446BB" w:rsidRPr="00F63D1E" w:rsidRDefault="00D446BB" w:rsidP="005A4826">
            <w:pPr>
              <w:pStyle w:val="2"/>
              <w:shd w:val="clear" w:color="auto" w:fill="auto"/>
              <w:spacing w:line="240" w:lineRule="auto"/>
              <w:ind w:left="120"/>
              <w:rPr>
                <w:rStyle w:val="85pt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2"/>
              <w:shd w:val="clear" w:color="auto" w:fill="auto"/>
              <w:spacing w:line="240" w:lineRule="auto"/>
              <w:ind w:left="120"/>
              <w:rPr>
                <w:rStyle w:val="85pt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Называть</w:t>
            </w:r>
            <w:r w:rsidRPr="00F63D1E">
              <w:rPr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sz w:val="24"/>
                <w:szCs w:val="24"/>
              </w:rPr>
              <w:t xml:space="preserve">числа в порядке их следования при счёте.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Отсчитывать</w:t>
            </w:r>
            <w:r w:rsidRPr="00F63D1E">
              <w:rPr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sz w:val="24"/>
                <w:szCs w:val="24"/>
              </w:rPr>
              <w:t xml:space="preserve">из множества предметов заданное количество </w:t>
            </w:r>
            <w:r w:rsidRPr="00F63D1E">
              <w:rPr>
                <w:rStyle w:val="85pt"/>
                <w:sz w:val="24"/>
                <w:szCs w:val="24"/>
              </w:rPr>
              <w:t>(8—10</w:t>
            </w:r>
            <w:r w:rsidRPr="00F63D1E">
              <w:rPr>
                <w:sz w:val="24"/>
                <w:szCs w:val="24"/>
              </w:rPr>
              <w:t xml:space="preserve"> отдельных предметов).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Сравнивать</w:t>
            </w:r>
            <w:r w:rsidRPr="00F63D1E">
              <w:rPr>
                <w:sz w:val="24"/>
                <w:szCs w:val="24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F63D1E">
              <w:rPr>
                <w:rStyle w:val="85pt"/>
                <w:sz w:val="24"/>
                <w:szCs w:val="24"/>
              </w:rPr>
              <w:t>делать вывод,</w:t>
            </w:r>
            <w:r w:rsidRPr="00F63D1E">
              <w:rPr>
                <w:sz w:val="24"/>
                <w:szCs w:val="24"/>
              </w:rPr>
              <w:t xml:space="preserve"> в каких группах предметов поровну (столько же), в какой группе предметов больше (меньше) и на сколько.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Моделировать</w:t>
            </w:r>
            <w:r w:rsidRPr="00F63D1E">
              <w:rPr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sz w:val="24"/>
                <w:szCs w:val="24"/>
              </w:rPr>
              <w:t>разнообразные расположения объектов на пло</w:t>
            </w:r>
            <w:r w:rsidRPr="00F63D1E">
              <w:rPr>
                <w:sz w:val="24"/>
                <w:szCs w:val="24"/>
              </w:rPr>
              <w:softHyphen/>
              <w:t>скости и в пространстве по их описанию и</w:t>
            </w:r>
            <w:r w:rsidRPr="00F63D1E">
              <w:rPr>
                <w:rStyle w:val="85pt"/>
                <w:sz w:val="24"/>
                <w:szCs w:val="24"/>
              </w:rPr>
              <w:t xml:space="preserve"> описывать</w:t>
            </w:r>
            <w:r w:rsidRPr="00F63D1E">
              <w:rPr>
                <w:sz w:val="24"/>
                <w:szCs w:val="24"/>
              </w:rPr>
              <w:t xml:space="preserve"> распо</w:t>
            </w:r>
            <w:r w:rsidRPr="00F63D1E">
              <w:rPr>
                <w:sz w:val="24"/>
                <w:szCs w:val="24"/>
              </w:rPr>
              <w:softHyphen/>
              <w:t xml:space="preserve">ложение объектов с использованием слов: вверху, внизу, слева, справа, </w:t>
            </w:r>
            <w:proofErr w:type="gramStart"/>
            <w:r w:rsidRPr="00F63D1E">
              <w:rPr>
                <w:sz w:val="24"/>
                <w:szCs w:val="24"/>
              </w:rPr>
              <w:t>за</w:t>
            </w:r>
            <w:proofErr w:type="gramEnd"/>
            <w:r w:rsidRPr="00F63D1E">
              <w:rPr>
                <w:sz w:val="24"/>
                <w:szCs w:val="24"/>
              </w:rPr>
              <w:t>.</w:t>
            </w:r>
          </w:p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Упорядочивать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события, располагая их в порядке следования (раньше, позже, ещё позднее).</w:t>
            </w:r>
          </w:p>
        </w:tc>
      </w:tr>
      <w:tr w:rsidR="00D446BB" w:rsidRPr="00F63D1E" w:rsidTr="005A4826">
        <w:tc>
          <w:tcPr>
            <w:tcW w:w="9639" w:type="dxa"/>
            <w:gridSpan w:val="2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ЧИСЛО 0 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(28 ч)</w:t>
            </w:r>
          </w:p>
        </w:tc>
      </w:tr>
      <w:tr w:rsidR="00D446BB" w:rsidRPr="00F63D1E" w:rsidTr="005A4826">
        <w:trPr>
          <w:trHeight w:val="12636"/>
        </w:trPr>
        <w:tc>
          <w:tcPr>
            <w:tcW w:w="3969" w:type="dxa"/>
            <w:tcBorders>
              <w:bottom w:val="single" w:sz="4" w:space="0" w:color="auto"/>
            </w:tcBorders>
          </w:tcPr>
          <w:p w:rsidR="00D446BB" w:rsidRPr="00F63D1E" w:rsidRDefault="00D446BB" w:rsidP="005A4826">
            <w:pPr>
              <w:pStyle w:val="2"/>
              <w:shd w:val="clear" w:color="auto" w:fill="auto"/>
              <w:spacing w:line="191" w:lineRule="exact"/>
              <w:rPr>
                <w:b/>
                <w:sz w:val="24"/>
                <w:szCs w:val="24"/>
              </w:rPr>
            </w:pPr>
            <w:r w:rsidRPr="00F63D1E">
              <w:rPr>
                <w:b/>
                <w:sz w:val="24"/>
                <w:szCs w:val="24"/>
              </w:rPr>
              <w:lastRenderedPageBreak/>
              <w:t>Цифры и числа 1-5 (9 ч)</w:t>
            </w:r>
          </w:p>
          <w:p w:rsidR="00D446BB" w:rsidRPr="00F63D1E" w:rsidRDefault="00D446BB" w:rsidP="005A48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63D1E">
              <w:rPr>
                <w:sz w:val="24"/>
                <w:szCs w:val="24"/>
              </w:rPr>
              <w:t>Названия, обозначение, последовательность чисел. Прибавление к числу по одному и вычитание из числа по одному.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натурального ряда чисел. 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чисел. Знаки «+»</w:t>
            </w:r>
            <w:proofErr w:type="gramStart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-», «=».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— задания творче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ского и поискового характера: определение законо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мерностей построения рядов, содержащих числа, гео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метрические фигуры, и использование найденных зако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 xml:space="preserve">номерностей для выполнения заданий; простейшая 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вычислительная машина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, которая выдает </w:t>
            </w:r>
            <w:proofErr w:type="gramStart"/>
            <w:r w:rsidRPr="00F63D1E">
              <w:rPr>
                <w:rFonts w:eastAsia="Microsoft Sans Serif"/>
                <w:sz w:val="24"/>
                <w:szCs w:val="24"/>
              </w:rPr>
              <w:t>число</w:t>
            </w:r>
            <w:proofErr w:type="gramEnd"/>
            <w:r w:rsidRPr="00F63D1E">
              <w:rPr>
                <w:rFonts w:eastAsia="Microsoft Sans Serif"/>
                <w:sz w:val="24"/>
                <w:szCs w:val="24"/>
              </w:rPr>
              <w:t xml:space="preserve"> следую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щее при счёте сразу после заданного числа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(2 ч)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Длина. Отношения «длиннее», «короче», «одинаковые по длине» </w:t>
            </w:r>
            <w:r w:rsidRPr="00F63D1E">
              <w:rPr>
                <w:rFonts w:eastAsia="Microsoft Sans Serif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after="1105" w:line="240" w:lineRule="auto"/>
              <w:ind w:left="20" w:right="20"/>
              <w:rPr>
                <w:rStyle w:val="85pt"/>
                <w:b/>
                <w:sz w:val="24"/>
                <w:szCs w:val="24"/>
              </w:rPr>
            </w:pPr>
            <w:r w:rsidRPr="00F63D1E">
              <w:rPr>
                <w:rFonts w:eastAsia="Microsoft Sans Serif"/>
                <w:sz w:val="24"/>
                <w:szCs w:val="24"/>
              </w:rPr>
              <w:t>Точка. Кривая линия. Прямая линия. Отрезок. Луч. Ло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маная линия. Многоугольник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(4 ч)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/>
              <w:rPr>
                <w:rFonts w:eastAsia="Microsoft Sans Serif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/>
              <w:rPr>
                <w:rFonts w:eastAsia="Microsoft Sans Serif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F63D1E">
              <w:rPr>
                <w:rFonts w:eastAsia="Microsoft Sans Serif"/>
                <w:sz w:val="24"/>
                <w:szCs w:val="24"/>
              </w:rPr>
              <w:t>Знаки</w:t>
            </w:r>
            <w:proofErr w:type="gramStart"/>
            <w:r w:rsidRPr="00F63D1E">
              <w:rPr>
                <w:rFonts w:eastAsia="Microsoft Sans Serif"/>
                <w:sz w:val="24"/>
                <w:szCs w:val="24"/>
              </w:rPr>
              <w:t xml:space="preserve"> «&gt;», «&lt;», «=».</w:t>
            </w:r>
            <w:proofErr w:type="gramEnd"/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after="564" w:line="240" w:lineRule="auto"/>
              <w:ind w:left="20"/>
              <w:rPr>
                <w:b/>
                <w:sz w:val="24"/>
                <w:szCs w:val="24"/>
              </w:rPr>
            </w:pPr>
            <w:r w:rsidRPr="00F63D1E">
              <w:rPr>
                <w:rFonts w:eastAsia="Microsoft Sans Serif"/>
                <w:sz w:val="24"/>
                <w:szCs w:val="24"/>
              </w:rPr>
              <w:t>Понятия «равенство», «неравенство»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/>
              <w:rPr>
                <w:rFonts w:eastAsia="Microsoft Sans Serif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pacing w:line="240" w:lineRule="auto"/>
              <w:ind w:left="20"/>
              <w:rPr>
                <w:b/>
                <w:sz w:val="24"/>
                <w:szCs w:val="24"/>
              </w:rPr>
            </w:pPr>
            <w:r w:rsidRPr="00F63D1E">
              <w:rPr>
                <w:rFonts w:eastAsia="Microsoft Sans Serif"/>
                <w:sz w:val="24"/>
                <w:szCs w:val="24"/>
              </w:rPr>
              <w:t>Состав чисел от 2 до 5 из двух слагаемых.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Воспроизводить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чисел от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1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10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как в пря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мом, так и в обратном порядке, начиная с любого числа. 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Определять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числа в этой последовательности, а также место числа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0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среди изученных чисел. 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Считать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объекты (предметы, группы предметов, зву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слова и т. п.) и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устанавливать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того или иного объекта при заданном порядке счёта. 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Писать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цифры.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Соотносить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цифру и число. </w:t>
            </w: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Образовывать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число прибавлением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1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му числу или вычитанием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1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из следующего за ним в</w:t>
            </w:r>
            <w:r w:rsidRPr="00F63D1E">
              <w:rPr>
                <w:rStyle w:val="MicrosoftSansSerif65pt1pt"/>
                <w:rFonts w:ascii="Times New Roman" w:hAnsi="Times New Roman" w:cs="Times New Roman"/>
                <w:i w:val="0"/>
                <w:sz w:val="24"/>
                <w:szCs w:val="24"/>
              </w:rPr>
              <w:t xml:space="preserve"> ряду</w:t>
            </w:r>
            <w:r w:rsidRPr="00F63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after="903"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задания творческого и поискового характера,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при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softHyphen/>
              <w:t>менять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line="240" w:lineRule="auto"/>
              <w:ind w:left="20" w:right="4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line="240" w:lineRule="auto"/>
              <w:ind w:left="20" w:right="4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Упорядочивать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объекты по длине (на глаз, наложением, с ис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пользованием мерок).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Различать</w:t>
            </w:r>
            <w:r w:rsidRPr="00F63D1E">
              <w:rPr>
                <w:rFonts w:eastAsia="Microsoft Sans Serif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 xml:space="preserve"> называть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прямую линию, кривую, отрезок, луч, ломаную.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Различать, называть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многоугольники (треугольники, четырех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угольники и т. д.).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Строить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многоугольники из соответствующего количества па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лочек.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Соотносить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Сравнивать</w:t>
            </w:r>
            <w:r w:rsidRPr="00F63D1E">
              <w:rPr>
                <w:rFonts w:eastAsia="Microsoft Sans Serif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eastAsia="Microsoft Sans Serif"/>
                <w:sz w:val="24"/>
                <w:szCs w:val="24"/>
              </w:rPr>
              <w:t>любые два числа и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записывать</w:t>
            </w:r>
            <w:r w:rsidRPr="00F63D1E">
              <w:rPr>
                <w:rFonts w:eastAsia="Microsoft Sans Serif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eastAsia="Microsoft Sans Serif"/>
                <w:sz w:val="24"/>
                <w:szCs w:val="24"/>
              </w:rPr>
              <w:t>результат сравне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ния, используя знаки сравнения</w:t>
            </w:r>
            <w:proofErr w:type="gramStart"/>
            <w:r w:rsidRPr="00F63D1E">
              <w:rPr>
                <w:rFonts w:eastAsia="Microsoft Sans Serif"/>
                <w:sz w:val="24"/>
                <w:szCs w:val="24"/>
              </w:rPr>
              <w:t xml:space="preserve"> «&gt;»,</w:t>
            </w:r>
            <w:r w:rsidRPr="00F63D1E">
              <w:rPr>
                <w:rStyle w:val="85pt"/>
                <w:sz w:val="24"/>
                <w:szCs w:val="24"/>
              </w:rPr>
              <w:t xml:space="preserve"> «&lt;», «=». </w:t>
            </w:r>
            <w:proofErr w:type="gramEnd"/>
            <w:r w:rsidRPr="00F63D1E">
              <w:rPr>
                <w:rStyle w:val="85pt"/>
                <w:b/>
                <w:i/>
                <w:sz w:val="24"/>
                <w:szCs w:val="24"/>
              </w:rPr>
              <w:t>Составлять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чис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ловые равенства и неравенства.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Упорядочивать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заданные числа по их расположению в натуральном ряду чисел.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чисел числа от 2 до 5 (4  - это 2 и 2; 4 – это 3 и 1).</w:t>
            </w:r>
          </w:p>
        </w:tc>
      </w:tr>
      <w:tr w:rsidR="00D446BB" w:rsidRPr="00F63D1E" w:rsidTr="005A4826">
        <w:tc>
          <w:tcPr>
            <w:tcW w:w="3969" w:type="dxa"/>
          </w:tcPr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Цифры и числа 6—9. Число 0. Число 10 (19 ч)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line="240" w:lineRule="auto"/>
              <w:ind w:left="20" w:right="40"/>
              <w:rPr>
                <w:sz w:val="24"/>
                <w:szCs w:val="24"/>
              </w:rPr>
            </w:pPr>
            <w:r w:rsidRPr="00F63D1E">
              <w:rPr>
                <w:rFonts w:eastAsia="Microsoft Sans Serif"/>
                <w:sz w:val="24"/>
                <w:szCs w:val="24"/>
              </w:rPr>
              <w:t>Состав чисел от 2 до 10 из двух слагаемых. Названия, обозначение, последовательность чисел. Чте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>ние, запись и сравнение чисел.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F63D1E">
              <w:rPr>
                <w:rFonts w:eastAsia="Microsoft Sans Serif"/>
                <w:sz w:val="24"/>
                <w:szCs w:val="24"/>
              </w:rPr>
              <w:t>Единица длины сантиметр. Измерение отрезков в санти</w:t>
            </w:r>
            <w:r w:rsidRPr="00F63D1E">
              <w:rPr>
                <w:rFonts w:eastAsia="Microsoft Sans Serif"/>
                <w:sz w:val="24"/>
                <w:szCs w:val="24"/>
              </w:rPr>
              <w:softHyphen/>
              <w:t xml:space="preserve">метрах. </w:t>
            </w:r>
            <w:r w:rsidRPr="00F63D1E">
              <w:rPr>
                <w:rFonts w:eastAsia="Microsoft Sans Serif"/>
                <w:sz w:val="24"/>
                <w:szCs w:val="24"/>
              </w:rPr>
              <w:lastRenderedPageBreak/>
              <w:t>Вычерчивание отрезков заданной длины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..., уменьшить на ...»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— задания творче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поискового характера: определение закономер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построения таблиц; простейшая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вычислительная машина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, которая работает как оператор, выполняющий арифметические действия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сложение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вычитание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; за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с высказываниями, содержащими логические связ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«все», «если..., то...» 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>(2 ч)</w:t>
            </w:r>
            <w:proofErr w:type="gramEnd"/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>пройденного</w:t>
            </w:r>
            <w:proofErr w:type="gramEnd"/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F63D1E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t>Что узнали. Чему научи</w:t>
            </w:r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softHyphen/>
              <w:t>лись»</w:t>
            </w:r>
            <w:r w:rsidRPr="00F63D1E">
              <w:rPr>
                <w:rStyle w:val="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60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rFonts w:eastAsia="Microsoft Sans Serif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rFonts w:eastAsia="Microsoft Sans Serif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rFonts w:eastAsia="Microsoft Sans Serif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rFonts w:eastAsia="Microsoft Sans Serif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rFonts w:eastAsia="Microsoft Sans Serif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rFonts w:eastAsia="Microsoft Sans Serif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right="20"/>
              <w:rPr>
                <w:rStyle w:val="85pt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rFonts w:eastAsia="Microsoft Sans Serif"/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Измерять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отрезки и </w:t>
            </w:r>
            <w:r w:rsidRPr="00F63D1E">
              <w:rPr>
                <w:rFonts w:eastAsia="Microsoft Sans Serif"/>
                <w:b/>
                <w:i/>
                <w:sz w:val="24"/>
                <w:szCs w:val="24"/>
              </w:rPr>
              <w:t>выражать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их длины в сантиметрах.</w:t>
            </w:r>
          </w:p>
          <w:p w:rsidR="00D446BB" w:rsidRPr="00F63D1E" w:rsidRDefault="00D446BB" w:rsidP="005A4826">
            <w:pPr>
              <w:pStyle w:val="3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F63D1E">
              <w:rPr>
                <w:rFonts w:eastAsia="Microsoft Sans Serif"/>
                <w:sz w:val="24"/>
                <w:szCs w:val="24"/>
              </w:rPr>
              <w:lastRenderedPageBreak/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Чертить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отрезки заданной длины (в сантиметрах).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Использовать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«увеличить </w:t>
            </w:r>
            <w:proofErr w:type="gramStart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..., уменьшить на ...» при составлении схем и при записи числовых выражений.</w:t>
            </w:r>
          </w:p>
          <w:p w:rsidR="00D446BB" w:rsidRPr="00F63D1E" w:rsidRDefault="00D446BB" w:rsidP="00127E14">
            <w:pPr>
              <w:pStyle w:val="31"/>
              <w:shd w:val="clear" w:color="auto" w:fill="auto"/>
              <w:spacing w:after="903" w:line="240" w:lineRule="auto"/>
              <w:ind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задания творческого и поискового характера,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при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softHyphen/>
              <w:t>менять</w:t>
            </w:r>
            <w:r w:rsidRPr="00F63D1E">
              <w:rPr>
                <w:rFonts w:eastAsia="Microsoft Sans Serif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BB" w:rsidRPr="00F63D1E" w:rsidTr="005A4826">
        <w:tc>
          <w:tcPr>
            <w:tcW w:w="9639" w:type="dxa"/>
            <w:gridSpan w:val="2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Вторая четверть (28 ч)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ЧИСЛА  ОТ 1 ДО 10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(28 ч)</w:t>
            </w:r>
          </w:p>
        </w:tc>
      </w:tr>
      <w:tr w:rsidR="00D446BB" w:rsidRPr="00F63D1E" w:rsidTr="005A4826">
        <w:tc>
          <w:tcPr>
            <w:tcW w:w="3969" w:type="dxa"/>
          </w:tcPr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 □ ± 1, □ ± 2  (16ч)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Конкретный смысл и названия действий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сложение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D446BB" w:rsidRPr="00F63D1E" w:rsidRDefault="00D446BB" w:rsidP="005A4826">
            <w:pPr>
              <w:spacing w:after="357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Названия чисел при сложении (слагаемые, сумма). Использование этих терминов при чтении записей.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+1,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>-1,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+2,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1, по 2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(7 ч)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 (условие, вопрос). Анализ за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дачи. Запись решения и ответа задачи. 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вычитание.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и тому же рисунку, по схематическому рисунку, по реше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>(3 ч)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(уменьшение) числа на несколько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 xml:space="preserve"> ч)</w:t>
            </w:r>
          </w:p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□ ± </w:t>
            </w:r>
            <w:r w:rsidRPr="00F63D1E">
              <w:rPr>
                <w:rStyle w:val="41pt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63D1E">
              <w:rPr>
                <w:rStyle w:val="41pt"/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>(5 ч)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задача: дополнение условия недостающими данными или вопросом, решение задач. </w:t>
            </w:r>
            <w:r w:rsidRPr="00F63D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— задания творче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поискового характера: классификация объектов по заданному условию; задания с высказываниями, со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держащими логические связки «все», «если..., то...», ло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задачи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>(2 ч)</w:t>
            </w:r>
            <w:proofErr w:type="gramEnd"/>
          </w:p>
          <w:p w:rsidR="00D446BB" w:rsidRPr="00F63D1E" w:rsidRDefault="00D446BB" w:rsidP="005A4826">
            <w:pPr>
              <w:ind w:left="20" w:right="8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>пройденного</w:t>
            </w:r>
            <w:proofErr w:type="gramEnd"/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F63D1E">
              <w:rPr>
                <w:rStyle w:val="6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685pt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стижения»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форма). Анализ результатов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Моделировать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сложение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вычитание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предметов (разрезного материала), рисунков;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составлять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схемы арифметических действий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сложение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тание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, 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записывать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по ним числовые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равенства. </w:t>
            </w:r>
          </w:p>
          <w:p w:rsidR="00D446BB" w:rsidRPr="00F63D1E" w:rsidRDefault="00D446BB" w:rsidP="005A4826">
            <w:pPr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Читать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равенства, используя математическую терминологию (слагаемые, сумма).</w:t>
            </w:r>
          </w:p>
          <w:p w:rsidR="00D446BB" w:rsidRPr="00F63D1E" w:rsidRDefault="00D446BB" w:rsidP="005A4826">
            <w:pPr>
              <w:ind w:left="20" w:right="780"/>
              <w:jc w:val="both"/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вида: □ ± 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□ ±2. </w:t>
            </w:r>
          </w:p>
          <w:p w:rsidR="00D446BB" w:rsidRPr="00F63D1E" w:rsidRDefault="00D446BB" w:rsidP="005A4826">
            <w:pPr>
              <w:ind w:left="20" w:righ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Присчитывать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 xml:space="preserve"> отсчитывать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по 2.</w:t>
            </w:r>
          </w:p>
          <w:p w:rsidR="00D446BB" w:rsidRPr="00F63D1E" w:rsidRDefault="00D446BB" w:rsidP="005A4826">
            <w:pPr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Работать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простейшей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вычислительной машине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, используя её рисунок.</w:t>
            </w:r>
          </w:p>
          <w:p w:rsidR="00D446BB" w:rsidRPr="00F63D1E" w:rsidRDefault="00D446BB" w:rsidP="005A4826">
            <w:pPr>
              <w:spacing w:after="132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Работать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в паре при проведении математических игр: «Домино с картинками», «Лесенка», «Круговые примеры». </w:t>
            </w:r>
          </w:p>
          <w:p w:rsidR="00D446BB" w:rsidRPr="00F63D1E" w:rsidRDefault="00D446BB" w:rsidP="005A4826">
            <w:pPr>
              <w:spacing w:after="132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Выделять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задачи из предложенных текстов.</w:t>
            </w:r>
          </w:p>
          <w:p w:rsidR="00D446BB" w:rsidRPr="00F63D1E" w:rsidRDefault="00D446BB" w:rsidP="005A4826">
            <w:pPr>
              <w:ind w:left="20" w:right="4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Моделировать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предметов, рисунков, схематических рисунков и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решать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задачи, раскрывающие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смысл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вычитание,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одно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действие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увеличение </w:t>
            </w:r>
            <w:r w:rsidRPr="00F63D1E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(уменьшение)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F63D1E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несколько единиц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Объяснять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 xml:space="preserve"> обосновывать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выбранное для решения задачи.</w:t>
            </w:r>
          </w:p>
          <w:p w:rsidR="00D446BB" w:rsidRPr="00F63D1E" w:rsidRDefault="00D446BB" w:rsidP="005A4826">
            <w:pPr>
              <w:spacing w:after="543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Дополнять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D446BB" w:rsidRPr="00F63D1E" w:rsidRDefault="00D446BB" w:rsidP="005A4826">
            <w:pPr>
              <w:ind w:left="20" w:right="4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□ ± 3. 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Присчитывать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 xml:space="preserve"> отсчитывать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по 3.</w:t>
            </w:r>
          </w:p>
          <w:p w:rsidR="00D446BB" w:rsidRPr="00F63D1E" w:rsidRDefault="00D446BB" w:rsidP="005A4826">
            <w:pPr>
              <w:spacing w:after="117"/>
              <w:ind w:left="20"/>
              <w:jc w:val="both"/>
              <w:rPr>
                <w:rStyle w:val="85pt"/>
                <w:rFonts w:eastAsia="Century Schoolbook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spacing w:after="117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Дополнять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условие задачи одним недостающим данным.</w:t>
            </w:r>
          </w:p>
          <w:p w:rsidR="00D446BB" w:rsidRPr="00F63D1E" w:rsidRDefault="00D446BB" w:rsidP="005A4826">
            <w:pPr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меняя знания и способы действий в изменённых условиях.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и оценивать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свою работу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46BB" w:rsidRPr="00F63D1E" w:rsidTr="005A4826">
        <w:tc>
          <w:tcPr>
            <w:tcW w:w="9639" w:type="dxa"/>
            <w:gridSpan w:val="2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Третья четверть (40 ч)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ЧИСЛА  ОТ 1 ДО 10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ч)</w:t>
            </w:r>
          </w:p>
        </w:tc>
      </w:tr>
      <w:tr w:rsidR="00D446BB" w:rsidRPr="00F63D1E" w:rsidTr="005A4826">
        <w:tc>
          <w:tcPr>
            <w:tcW w:w="3969" w:type="dxa"/>
          </w:tcPr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 (вычисления вида □ ± 1, 2, 3; решение текстовых задач 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ч)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Сложение и вычитание вида □ ± 4 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ч)</w:t>
            </w:r>
            <w:proofErr w:type="gramEnd"/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разностное сравнение чисел (1ч)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 xml:space="preserve">Переместительное свойство сложения 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>(6 ч)</w:t>
            </w:r>
          </w:p>
          <w:p w:rsidR="00D446BB" w:rsidRPr="00F63D1E" w:rsidRDefault="00D446BB" w:rsidP="005A4826">
            <w:pPr>
              <w:spacing w:after="540"/>
              <w:ind w:lef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(2 ч)</w:t>
            </w:r>
            <w:r w:rsidRPr="00F63D1E">
              <w:rPr>
                <w:rStyle w:val="85pt"/>
                <w:rFonts w:eastAsia="Century Schoolbook"/>
                <w:i/>
                <w:sz w:val="24"/>
                <w:szCs w:val="24"/>
              </w:rPr>
              <w:t xml:space="preserve"> </w:t>
            </w:r>
          </w:p>
          <w:p w:rsidR="00D446BB" w:rsidRPr="00F63D1E" w:rsidRDefault="00D446BB" w:rsidP="005A4826">
            <w:pPr>
              <w:spacing w:after="54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□ + 5, □ + 6, □ + 7, □ + 8, □ + 9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="Century Schoolbook"/>
                <w:b/>
                <w:sz w:val="24"/>
                <w:szCs w:val="24"/>
              </w:rPr>
              <w:t>(4 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— задания творче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поискового характера: построение геометрических  фигур по заданным условиям; логические задачи; задания с высказываниями, содержащими логические связки «все», «если..., то...»</w:t>
            </w:r>
            <w:r w:rsidRPr="00F63D1E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MicrosoftSansSerif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  <w:proofErr w:type="gramEnd"/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>пройденного</w:t>
            </w:r>
            <w:proofErr w:type="gramEnd"/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t xml:space="preserve"> «Что </w:t>
            </w:r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узнали. Чему научились»</w:t>
            </w:r>
            <w:r w:rsidRPr="00F63D1E">
              <w:rPr>
                <w:rStyle w:val="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68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Связь между суммой и слагаемыми (14 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 (уменьшаемое, вычита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емое, разность). Использование этих терминов при чте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записей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Theme="minorEastAsia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 случаях вида 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>, 7-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>, 8-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>, 9-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F63D1E">
              <w:rPr>
                <w:rStyle w:val="1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10 - □. Состав чисел 6, 7, 8, 9, 10 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F63D1E">
              <w:rPr>
                <w:rStyle w:val="85pt"/>
                <w:rFonts w:eastAsiaTheme="minorEastAsia"/>
                <w:b/>
                <w:sz w:val="24"/>
                <w:szCs w:val="24"/>
              </w:rPr>
              <w:t xml:space="preserve"> ч)</w:t>
            </w:r>
          </w:p>
          <w:p w:rsidR="00D446BB" w:rsidRPr="00F63D1E" w:rsidRDefault="00D446BB" w:rsidP="005A482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Таблица сложения и соответствующие случаи вычита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— обобщение изученного</w:t>
            </w:r>
            <w:r w:rsidRPr="00F63D1E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85pt1pt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 — решение цепочки задач</w:t>
            </w:r>
            <w:r w:rsidRPr="00F63D1E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85pt1pt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Единица массы — килограмм. Определение массы пред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с помощью весов, взвешиванием</w:t>
            </w:r>
            <w:r w:rsidRPr="00F63D1E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85pt1pt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spacing w:before="120" w:after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Единица вместимости литр</w:t>
            </w:r>
            <w:r w:rsidRPr="00F63D1E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85pt1pt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spacing w:befor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>пройденного</w:t>
            </w:r>
            <w:proofErr w:type="gramEnd"/>
            <w:r w:rsidRPr="00F63D1E">
              <w:rPr>
                <w:rStyle w:val="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</w:t>
            </w:r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softHyphen/>
              <w:t>лись»</w:t>
            </w:r>
            <w:r w:rsidRPr="00F63D1E">
              <w:rPr>
                <w:rStyle w:val="6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685pt1pt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стижения»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форма). Анализ результатов</w:t>
            </w:r>
            <w:r w:rsidRPr="00F63D1E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85pt1pt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□ ±4. 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Решать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разностное сравнение чисел. 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Применять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 для случаев вида □ + 5, □ + 6, □ + 7, □ + 8, □ + 9.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Style w:val="85pt"/>
                <w:rFonts w:eastAsia="Century Schoolbook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Проверять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сложения, используя другой приём сложения, например приём прибавления по ча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 (□ + 5 = □ + 2 + 3).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Сравнивать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сложения,</w:t>
            </w:r>
            <w:r w:rsidRPr="00F63D1E">
              <w:rPr>
                <w:rStyle w:val="85pt"/>
                <w:rFonts w:eastAsia="Century Schoolbook"/>
                <w:sz w:val="24"/>
                <w:szCs w:val="24"/>
              </w:rPr>
              <w:t xml:space="preserve"> выбирать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gramStart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6BB" w:rsidRPr="00F63D1E" w:rsidRDefault="00D446BB" w:rsidP="005A4826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меняя знания и способы действий в изменённых условиях.</w:t>
            </w: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Использовать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D446BB" w:rsidRPr="00F63D1E" w:rsidRDefault="00D446BB" w:rsidP="005A4826">
            <w:pPr>
              <w:spacing w:before="120"/>
              <w:jc w:val="both"/>
              <w:rPr>
                <w:rStyle w:val="85pt"/>
                <w:rFonts w:eastAsiaTheme="minorEastAsia"/>
                <w:sz w:val="24"/>
                <w:szCs w:val="24"/>
              </w:rPr>
            </w:pPr>
          </w:p>
          <w:p w:rsidR="00D446BB" w:rsidRPr="00F63D1E" w:rsidRDefault="00D446BB" w:rsidP="005A482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6 - □, 7 - □, 8 - □, 9 - □, 10 - □, 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>применяя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знания состава чисел 6, 7, 8, 9, 10 и знания о связи суммы и слагаемых.</w:t>
            </w:r>
          </w:p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использованием таблицы сложения чи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сел в пределах 10.</w:t>
            </w:r>
          </w:p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Наблюдать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 xml:space="preserve"> объяснять,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как связаны между собой две про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стые задачи, представленные в одной цепочке. 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Взвешивать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точностью до килограмма. </w:t>
            </w: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Сравнивать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массе.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Упорядочивать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располагая их в порядке увеличения (уменьшения) массы. 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Сравнивать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сосуды по вместимости.</w:t>
            </w:r>
          </w:p>
          <w:p w:rsidR="00D446BB" w:rsidRPr="00F63D1E" w:rsidRDefault="00D446BB" w:rsidP="005A4826">
            <w:pPr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Упорядочивать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сосуды по вместимости, располагая их в за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последовательности.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Контролировать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 xml:space="preserve"> оценивать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её результат</w:t>
            </w:r>
          </w:p>
        </w:tc>
      </w:tr>
      <w:tr w:rsidR="00D446BB" w:rsidRPr="00F63D1E" w:rsidTr="005A4826">
        <w:tc>
          <w:tcPr>
            <w:tcW w:w="9639" w:type="dxa"/>
            <w:gridSpan w:val="2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 ОТ 1 ДО 20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 (14 ч)</w:t>
            </w:r>
          </w:p>
        </w:tc>
      </w:tr>
      <w:tr w:rsidR="00D446BB" w:rsidRPr="00F63D1E" w:rsidTr="005A4826">
        <w:tc>
          <w:tcPr>
            <w:tcW w:w="3969" w:type="dxa"/>
          </w:tcPr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(12 ч)</w:t>
            </w:r>
          </w:p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сятка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rFonts w:eastAsiaTheme="minorEastAsia"/>
                <w:b/>
                <w:sz w:val="24"/>
                <w:szCs w:val="24"/>
              </w:rPr>
              <w:t>(3 ч)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b/>
                <w:i/>
                <w:sz w:val="24"/>
                <w:szCs w:val="24"/>
              </w:rPr>
            </w:pPr>
            <w:r w:rsidRPr="00F63D1E">
              <w:rPr>
                <w:rFonts w:eastAsia="Century Schoolbook"/>
                <w:sz w:val="24"/>
                <w:szCs w:val="24"/>
              </w:rPr>
              <w:t>Единица длины дециметр. Соотношение между дециме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 xml:space="preserve">тром и сантиметром </w:t>
            </w:r>
            <w:r w:rsidRPr="00F63D1E">
              <w:rPr>
                <w:rFonts w:eastAsia="Century Schoolbook"/>
                <w:b/>
                <w:i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rFonts w:eastAsia="Century Schoolbook"/>
                <w:sz w:val="24"/>
                <w:szCs w:val="24"/>
              </w:rPr>
            </w:pPr>
            <w:r w:rsidRPr="00F63D1E">
              <w:rPr>
                <w:rFonts w:eastAsia="Century Schoolbook"/>
                <w:sz w:val="24"/>
                <w:szCs w:val="24"/>
              </w:rPr>
              <w:t>Случаи сложения и вычитания, основанные на знаниях по нумерации:</w:t>
            </w:r>
            <w:r w:rsidRPr="00F63D1E">
              <w:rPr>
                <w:rStyle w:val="85pt"/>
                <w:sz w:val="24"/>
                <w:szCs w:val="24"/>
              </w:rPr>
              <w:t xml:space="preserve"> 10 + 7, 17 - 7, 17 - 10 </w:t>
            </w:r>
            <w:r w:rsidRPr="00F63D1E">
              <w:rPr>
                <w:rStyle w:val="85pt"/>
                <w:b/>
                <w:sz w:val="24"/>
                <w:szCs w:val="24"/>
              </w:rPr>
              <w:t>(1 ч)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rFonts w:eastAsia="Century Schoolbook"/>
                <w:sz w:val="24"/>
                <w:szCs w:val="24"/>
              </w:rPr>
            </w:pPr>
            <w:r w:rsidRPr="00F63D1E">
              <w:rPr>
                <w:rFonts w:eastAsia="Century Schoolbook"/>
                <w:sz w:val="24"/>
                <w:szCs w:val="24"/>
              </w:rPr>
              <w:t>Текстовые задачи в два действия. План решения задачи. Запись решения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(2 ч).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proofErr w:type="gramStart"/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</w:t>
            </w:r>
            <w:r w:rsidRPr="00F63D1E">
              <w:rPr>
                <w:rStyle w:val="4"/>
                <w:sz w:val="24"/>
                <w:szCs w:val="24"/>
              </w:rPr>
              <w:t xml:space="preserve">— 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задания творческого и поискового характера: сравнение массы, длины объектов; построение геометрических фигур по заданным </w:t>
            </w:r>
            <w:r w:rsidRPr="00F63D1E">
              <w:rPr>
                <w:rFonts w:eastAsia="Century Schoolbook"/>
                <w:sz w:val="24"/>
                <w:szCs w:val="24"/>
              </w:rPr>
              <w:lastRenderedPageBreak/>
              <w:t>условиям; простейшие задачи комбинаторного характера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(1 ч)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Fonts w:eastAsia="Century Schoolbook"/>
                <w:sz w:val="24"/>
                <w:szCs w:val="24"/>
              </w:rPr>
              <w:t>Повторение пройденного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«Что узнали.</w:t>
            </w:r>
            <w:proofErr w:type="gramEnd"/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Чему научи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лись»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b/>
                <w:sz w:val="24"/>
                <w:szCs w:val="24"/>
              </w:rPr>
            </w:pPr>
            <w:r w:rsidRPr="00F63D1E">
              <w:rPr>
                <w:rFonts w:eastAsia="Century Schoolbook"/>
                <w:sz w:val="24"/>
                <w:szCs w:val="24"/>
              </w:rPr>
              <w:t>Контроль и учёт знаний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(2 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b/>
                <w:i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Образовывать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 из одного десятка и не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единиц.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Сравнивать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числа в пределах 20, опираясь на порядок их сле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 при счёте.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Читать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 xml:space="preserve"> записывать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десятка, объясняя, что обозначает каждая цифра в их записи. 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Переводить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</w:t>
            </w:r>
            <w:r w:rsidRPr="00F63D1E">
              <w:rPr>
                <w:sz w:val="24"/>
                <w:szCs w:val="24"/>
              </w:rPr>
              <w:t xml:space="preserve"> </w:t>
            </w:r>
            <w:r w:rsidRPr="00F63D1E">
              <w:rPr>
                <w:rFonts w:eastAsia="Century Schoolbook"/>
                <w:sz w:val="24"/>
                <w:szCs w:val="24"/>
              </w:rPr>
              <w:t>между ними.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</w:t>
            </w:r>
            <w:r w:rsidRPr="00F63D1E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>15+1, 16-1,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 xml:space="preserve"> 10 + 5, 14 - 4, 18 - 10,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основываясь на знаниях по нумерации. 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Style w:val="85pt"/>
                <w:rFonts w:eastAsiaTheme="minorEastAsia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 xml:space="preserve">Составлять 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>план решения задачи в два действия.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 xml:space="preserve">Решать </w:t>
            </w:r>
            <w:r w:rsidRPr="00F63D1E">
              <w:rPr>
                <w:rStyle w:val="85pt"/>
                <w:rFonts w:eastAsiaTheme="minorEastAsia"/>
                <w:sz w:val="24"/>
                <w:szCs w:val="24"/>
              </w:rPr>
              <w:t>задачи в два действия.</w:t>
            </w: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="Century Schoolbook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меняя знания и способы действий в изменённых условиях.</w:t>
            </w: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BB" w:rsidRPr="00F63D1E" w:rsidTr="005A4826">
        <w:tc>
          <w:tcPr>
            <w:tcW w:w="9639" w:type="dxa"/>
            <w:gridSpan w:val="2"/>
          </w:tcPr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Четвертая четверть (28 ч)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ЧИСЛА  ОТ 1 ДО 20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 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 ч)</w:t>
            </w:r>
          </w:p>
        </w:tc>
      </w:tr>
      <w:tr w:rsidR="00D446BB" w:rsidRPr="00F63D1E" w:rsidTr="005A4826">
        <w:tc>
          <w:tcPr>
            <w:tcW w:w="3969" w:type="dxa"/>
          </w:tcPr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сложение (11ч)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line="240" w:lineRule="auto"/>
              <w:ind w:left="20" w:right="20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Fonts w:eastAsia="Century Schoolbook"/>
                <w:sz w:val="24"/>
                <w:szCs w:val="24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(□ + 2, □ + 3, □ + 4, □ + 5, □ + 6, □ + 7, □ + 8, □ + 9). Состав чисел второго десятка. Таблица сложения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(9 ч)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line="240" w:lineRule="auto"/>
              <w:ind w:left="20" w:right="20"/>
              <w:rPr>
                <w:b/>
                <w:i/>
                <w:sz w:val="24"/>
                <w:szCs w:val="24"/>
              </w:rPr>
            </w:pPr>
            <w:proofErr w:type="gramStart"/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— задания творче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ского и поискового характера: логические задачи; зада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ния с продолжением узоров; работа на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вычислительной машине</w:t>
            </w:r>
            <w:r w:rsidRPr="00F63D1E">
              <w:rPr>
                <w:rFonts w:eastAsia="Century Schoolbook"/>
                <w:sz w:val="24"/>
                <w:szCs w:val="24"/>
              </w:rPr>
              <w:t>, выполняющей вычисление значения числового выражения в два действия; цепочки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(1 ч)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Fonts w:eastAsia="Century Schoolbook"/>
                <w:sz w:val="24"/>
                <w:szCs w:val="24"/>
              </w:rPr>
              <w:t>Повторение пройденного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«Что узнали.</w:t>
            </w:r>
            <w:proofErr w:type="gramEnd"/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Чему научи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 xml:space="preserve">лись» </w:t>
            </w:r>
            <w:r w:rsidRPr="00F63D1E"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вычитание (11ч)</w:t>
            </w:r>
          </w:p>
          <w:p w:rsidR="00D446BB" w:rsidRPr="00F63D1E" w:rsidRDefault="00D446BB" w:rsidP="005A4826">
            <w:pPr>
              <w:pStyle w:val="41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Общие приёмы вычитания с переходом через десяток:</w:t>
            </w:r>
          </w:p>
          <w:p w:rsidR="00D446BB" w:rsidRPr="00F63D1E" w:rsidRDefault="00D446BB" w:rsidP="005A4826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297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F63D1E">
              <w:rPr>
                <w:rFonts w:eastAsia="Century Schoolbook"/>
                <w:sz w:val="24"/>
                <w:szCs w:val="24"/>
              </w:rPr>
              <w:t>приём вычитания по частям (15 - 7 = 15-5-2);</w:t>
            </w:r>
          </w:p>
          <w:p w:rsidR="00D446BB" w:rsidRPr="00F63D1E" w:rsidRDefault="00D446BB" w:rsidP="005A4826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19"/>
              </w:tabs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F63D1E">
              <w:rPr>
                <w:rFonts w:eastAsia="Century Schoolbook"/>
                <w:sz w:val="24"/>
                <w:szCs w:val="24"/>
              </w:rPr>
              <w:t>приём, который основывается на знании состава чис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ла и связи между суммой и слагаемыми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 xml:space="preserve">(8 </w:t>
            </w:r>
            <w:proofErr w:type="gramStart"/>
            <w:r w:rsidRPr="00F63D1E">
              <w:rPr>
                <w:rStyle w:val="85pt"/>
                <w:b/>
                <w:sz w:val="24"/>
                <w:szCs w:val="24"/>
              </w:rPr>
              <w:t>ч)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proofErr w:type="gramEnd"/>
            <w:r w:rsidRPr="00F63D1E">
              <w:rPr>
                <w:rFonts w:eastAsia="Century Schoolbook"/>
                <w:sz w:val="24"/>
                <w:szCs w:val="24"/>
              </w:rPr>
              <w:t>Решение текстовых задач включается в каждый урок.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rPr>
                <w:rStyle w:val="85pt"/>
                <w:b/>
                <w:sz w:val="24"/>
                <w:szCs w:val="24"/>
              </w:rPr>
            </w:pP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— задания творче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ского и поискового характера: определение закономер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ностей в составлении числового ряда; задачи с недоста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ющими данными; логические задачи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(1 ч)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sz w:val="24"/>
                <w:szCs w:val="24"/>
              </w:rPr>
              <w:t>Проект: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«Математика вокруг нас. Форма, размер, цвет. Узоры и орнаменты».</w:t>
            </w:r>
          </w:p>
          <w:p w:rsidR="00D446BB" w:rsidRPr="00F63D1E" w:rsidRDefault="00D446BB" w:rsidP="005A4826">
            <w:pPr>
              <w:jc w:val="both"/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F63D1E">
              <w:rPr>
                <w:rStyle w:val="61"/>
                <w:rFonts w:ascii="Times New Roman" w:hAnsi="Times New Roman" w:cs="Times New Roman"/>
                <w:i w:val="0"/>
                <w:sz w:val="24"/>
                <w:szCs w:val="24"/>
              </w:rPr>
              <w:t>пройденного</w:t>
            </w:r>
            <w:proofErr w:type="gramEnd"/>
            <w:r w:rsidRPr="00F63D1E">
              <w:rPr>
                <w:rStyle w:val="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60"/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F63D1E">
              <w:rPr>
                <w:rStyle w:val="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6MicrosoftSansSerif"/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softHyphen/>
              <w:t>стижения»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форма). Анализ результатов</w:t>
            </w:r>
            <w:r w:rsidRPr="00F63D1E">
              <w:rPr>
                <w:rStyle w:val="MicrosoftSansSerif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63D1E">
              <w:rPr>
                <w:rStyle w:val="MicrosoftSansSerif"/>
                <w:rFonts w:ascii="Times New Roman" w:eastAsiaTheme="minorEastAsia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5670" w:type="dxa"/>
          </w:tcPr>
          <w:p w:rsidR="00D446BB" w:rsidRPr="00F63D1E" w:rsidRDefault="00D446BB" w:rsidP="005A4826">
            <w:pPr>
              <w:pStyle w:val="5"/>
              <w:shd w:val="clear" w:color="auto" w:fill="auto"/>
              <w:spacing w:line="184" w:lineRule="exact"/>
              <w:ind w:left="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Моделировать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приём выполнения действия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сложение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с пере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ходом через десяток, используя предметы, разрезной материал, счётные палочки, графические схемы.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сложение чисел с переходом через десяток в преде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лах 20.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after="1077" w:line="240" w:lineRule="auto"/>
              <w:ind w:left="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after="1077" w:line="240" w:lineRule="auto"/>
              <w:ind w:left="2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Выполнят</w:t>
            </w:r>
            <w:r w:rsidRPr="00F63D1E">
              <w:rPr>
                <w:rStyle w:val="85pt"/>
                <w:sz w:val="24"/>
                <w:szCs w:val="24"/>
              </w:rPr>
              <w:t>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задания творческого и </w:t>
            </w:r>
            <w:r w:rsidR="00801FFD">
              <w:rPr>
                <w:rFonts w:eastAsia="Century Schoolbook"/>
                <w:sz w:val="24"/>
                <w:szCs w:val="24"/>
              </w:rPr>
              <w:t xml:space="preserve">поискового 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характера, </w:t>
            </w:r>
            <w:r w:rsidRPr="00F63D1E">
              <w:rPr>
                <w:rStyle w:val="85pt"/>
                <w:sz w:val="24"/>
                <w:szCs w:val="24"/>
              </w:rPr>
              <w:t>применять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F63D1E">
              <w:rPr>
                <w:rStyle w:val="85pt"/>
                <w:sz w:val="24"/>
                <w:szCs w:val="24"/>
              </w:rPr>
              <w:t>Моделировать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приёмы выполнения действия</w:t>
            </w:r>
            <w:r w:rsidRPr="00F63D1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вычитание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с пе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реходом через десяток, используя предметы, разрезной матери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ал, счётные палочки, графические схемы.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2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eastAsia="Century Schoolbook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eastAsia="Century Schoolbook"/>
                <w:sz w:val="24"/>
                <w:szCs w:val="24"/>
              </w:rPr>
              <w:t>вычитание чисел с переходом через десяток в пре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делах 20.</w:t>
            </w:r>
          </w:p>
          <w:p w:rsidR="00D446BB" w:rsidRPr="00F63D1E" w:rsidRDefault="00D446BB" w:rsidP="005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after="360" w:line="240" w:lineRule="auto"/>
              <w:ind w:left="12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Выполнять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задания творческого и поискового характера,</w:t>
            </w:r>
            <w:r w:rsidRPr="00F63D1E">
              <w:rPr>
                <w:rStyle w:val="85pt"/>
                <w:sz w:val="24"/>
                <w:szCs w:val="24"/>
              </w:rPr>
              <w:t xml:space="preserve"> при</w:t>
            </w:r>
            <w:r w:rsidRPr="00F63D1E">
              <w:rPr>
                <w:rStyle w:val="85pt"/>
                <w:sz w:val="24"/>
                <w:szCs w:val="24"/>
              </w:rPr>
              <w:softHyphen/>
              <w:t>менять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1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1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120"/>
              <w:rPr>
                <w:rStyle w:val="85pt"/>
                <w:sz w:val="24"/>
                <w:szCs w:val="24"/>
              </w:rPr>
            </w:pP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Собирать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информацию: рисунки, фотографии клумб, цветни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ков, рабаток.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t>Наблюдать, анализировать</w:t>
            </w:r>
            <w:r w:rsidRPr="00F63D1E">
              <w:rPr>
                <w:rFonts w:eastAsia="Century Schoolbook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 xml:space="preserve"> устанавливать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правила чередо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вания формы, размера, цвета в отобранных узорах и орнамен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 xml:space="preserve">тах, закономерность их чередования.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Составлять</w:t>
            </w:r>
            <w:r w:rsidRPr="00F63D1E">
              <w:rPr>
                <w:rFonts w:eastAsia="Century Schoolbook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eastAsia="Century Schoolbook"/>
                <w:sz w:val="24"/>
                <w:szCs w:val="24"/>
              </w:rPr>
              <w:t>свои узоры.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F63D1E">
              <w:rPr>
                <w:rStyle w:val="85pt"/>
                <w:sz w:val="24"/>
                <w:szCs w:val="24"/>
              </w:rPr>
              <w:t>Контролировать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выполнение правила, по которому составлял</w:t>
            </w:r>
            <w:r w:rsidRPr="00F63D1E">
              <w:rPr>
                <w:rFonts w:eastAsia="Century Schoolbook"/>
                <w:sz w:val="24"/>
                <w:szCs w:val="24"/>
              </w:rPr>
              <w:softHyphen/>
              <w:t>ся узор.</w:t>
            </w:r>
          </w:p>
          <w:p w:rsidR="00D446BB" w:rsidRPr="00F63D1E" w:rsidRDefault="00D446BB" w:rsidP="005A4826">
            <w:pPr>
              <w:pStyle w:val="5"/>
              <w:shd w:val="clear" w:color="auto" w:fill="auto"/>
              <w:spacing w:before="0" w:after="360" w:line="240" w:lineRule="auto"/>
              <w:rPr>
                <w:sz w:val="24"/>
                <w:szCs w:val="24"/>
              </w:rPr>
            </w:pPr>
            <w:r w:rsidRPr="00F63D1E">
              <w:rPr>
                <w:rStyle w:val="85pt"/>
                <w:b/>
                <w:i/>
                <w:sz w:val="24"/>
                <w:szCs w:val="24"/>
              </w:rPr>
              <w:lastRenderedPageBreak/>
              <w:t>Работать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в группах: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составлять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план работы,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распределять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виды работ между членами группы,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устанавливать</w:t>
            </w:r>
            <w:r w:rsidRPr="00F63D1E">
              <w:rPr>
                <w:rFonts w:eastAsia="Century Schoolbook"/>
                <w:sz w:val="24"/>
                <w:szCs w:val="24"/>
              </w:rPr>
              <w:t xml:space="preserve"> сроки выполнения работы по этапам и в целом,</w:t>
            </w:r>
            <w:r w:rsidRPr="00F63D1E">
              <w:rPr>
                <w:rStyle w:val="85pt"/>
                <w:sz w:val="24"/>
                <w:szCs w:val="24"/>
              </w:rPr>
              <w:t xml:space="preserve"> </w:t>
            </w:r>
            <w:r w:rsidRPr="00F63D1E">
              <w:rPr>
                <w:rStyle w:val="85pt"/>
                <w:b/>
                <w:i/>
                <w:sz w:val="24"/>
                <w:szCs w:val="24"/>
              </w:rPr>
              <w:t>оценивать</w:t>
            </w:r>
            <w:r w:rsidRPr="00F63D1E">
              <w:rPr>
                <w:rFonts w:eastAsia="Century Schoolbook"/>
                <w:b/>
                <w:i/>
                <w:sz w:val="24"/>
                <w:szCs w:val="24"/>
              </w:rPr>
              <w:t xml:space="preserve"> </w:t>
            </w:r>
            <w:r w:rsidRPr="00F63D1E">
              <w:rPr>
                <w:rFonts w:eastAsia="Century Schoolbook"/>
                <w:sz w:val="24"/>
                <w:szCs w:val="24"/>
              </w:rPr>
              <w:t>результат работы.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>Контролировать</w:t>
            </w:r>
            <w:r w:rsidRPr="00F6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F63D1E">
              <w:rPr>
                <w:rStyle w:val="85pt"/>
                <w:rFonts w:eastAsiaTheme="minorEastAsia"/>
                <w:b/>
                <w:i/>
                <w:sz w:val="24"/>
                <w:szCs w:val="24"/>
              </w:rPr>
              <w:t xml:space="preserve"> оценивать</w:t>
            </w:r>
            <w:r w:rsidRPr="00F63D1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работу, её результат, делать выводы на будущее</w:t>
            </w:r>
          </w:p>
        </w:tc>
      </w:tr>
      <w:tr w:rsidR="00D446BB" w:rsidRPr="00F63D1E" w:rsidTr="005A4826">
        <w:trPr>
          <w:trHeight w:val="136"/>
        </w:trPr>
        <w:tc>
          <w:tcPr>
            <w:tcW w:w="9639" w:type="dxa"/>
            <w:gridSpan w:val="2"/>
          </w:tcPr>
          <w:p w:rsidR="00D446BB" w:rsidRPr="00F63D1E" w:rsidRDefault="00D446BB" w:rsidP="005A4826">
            <w:pPr>
              <w:jc w:val="both"/>
              <w:rPr>
                <w:rStyle w:val="6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Итоговое повторение </w:t>
            </w:r>
            <w:r w:rsidRPr="00F63D1E">
              <w:rPr>
                <w:rStyle w:val="60"/>
                <w:rFonts w:ascii="Times New Roman" w:hAnsi="Times New Roman" w:cs="Times New Roman"/>
                <w:b/>
                <w:i/>
                <w:sz w:val="24"/>
                <w:szCs w:val="24"/>
              </w:rPr>
              <w:t>«Что узнали. Чему научились в 1 классе» (6 ч)</w:t>
            </w:r>
          </w:p>
          <w:p w:rsidR="00D446BB" w:rsidRPr="00F63D1E" w:rsidRDefault="00D446BB" w:rsidP="005A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1E">
              <w:rPr>
                <w:rStyle w:val="60"/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знаний (1 ч)</w:t>
            </w:r>
          </w:p>
        </w:tc>
      </w:tr>
    </w:tbl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AE6314">
      <w:pPr>
        <w:pStyle w:val="171"/>
        <w:shd w:val="clear" w:color="auto" w:fill="auto"/>
        <w:spacing w:before="0" w:line="360" w:lineRule="auto"/>
        <w:ind w:right="20"/>
        <w:jc w:val="center"/>
        <w:rPr>
          <w:rStyle w:val="26"/>
          <w:b/>
          <w:sz w:val="24"/>
          <w:szCs w:val="24"/>
        </w:rPr>
      </w:pPr>
      <w:r w:rsidRPr="00F63D1E">
        <w:rPr>
          <w:rStyle w:val="26"/>
          <w:b/>
          <w:sz w:val="24"/>
          <w:szCs w:val="24"/>
        </w:rPr>
        <w:t>Материально-техническое обеспечение</w:t>
      </w:r>
    </w:p>
    <w:tbl>
      <w:tblPr>
        <w:tblStyle w:val="ab"/>
        <w:tblW w:w="0" w:type="auto"/>
        <w:tblLook w:val="04A0"/>
      </w:tblPr>
      <w:tblGrid>
        <w:gridCol w:w="5917"/>
        <w:gridCol w:w="3654"/>
      </w:tblGrid>
      <w:tr w:rsidR="00D446BB" w:rsidRPr="00F63D1E" w:rsidTr="005A4826">
        <w:tc>
          <w:tcPr>
            <w:tcW w:w="5917" w:type="dxa"/>
          </w:tcPr>
          <w:p w:rsidR="00D446BB" w:rsidRPr="00F63D1E" w:rsidRDefault="00D446BB" w:rsidP="005A4826">
            <w:pPr>
              <w:pStyle w:val="a3"/>
              <w:spacing w:after="0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Наименование объектов и средств</w:t>
            </w:r>
          </w:p>
          <w:p w:rsidR="00D446BB" w:rsidRPr="00F63D1E" w:rsidRDefault="00D446BB" w:rsidP="005A4826">
            <w:pPr>
              <w:pStyle w:val="a3"/>
              <w:spacing w:after="0"/>
              <w:jc w:val="center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материально-технического обеспечения</w:t>
            </w:r>
          </w:p>
        </w:tc>
        <w:tc>
          <w:tcPr>
            <w:tcW w:w="3654" w:type="dxa"/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Примечания</w:t>
            </w:r>
          </w:p>
        </w:tc>
      </w:tr>
      <w:tr w:rsidR="00D446BB" w:rsidRPr="00F63D1E" w:rsidTr="005A4826">
        <w:tc>
          <w:tcPr>
            <w:tcW w:w="9571" w:type="dxa"/>
            <w:gridSpan w:val="2"/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Книгопечатная продукция</w:t>
            </w:r>
          </w:p>
        </w:tc>
      </w:tr>
      <w:tr w:rsidR="00D446BB" w:rsidRPr="00F63D1E" w:rsidTr="005A4826">
        <w:tc>
          <w:tcPr>
            <w:tcW w:w="5917" w:type="dxa"/>
          </w:tcPr>
          <w:p w:rsidR="009F4172" w:rsidRPr="00F63D1E" w:rsidRDefault="009F4172" w:rsidP="005A4826">
            <w:pPr>
              <w:pStyle w:val="a3"/>
              <w:rPr>
                <w:rFonts w:eastAsia="Times New Roman" w:cs="Times New Roman"/>
                <w:b/>
                <w:lang w:val="ru-RU" w:eastAsia="ru-RU"/>
              </w:rPr>
            </w:pPr>
            <w:r w:rsidRPr="00F63D1E">
              <w:rPr>
                <w:rFonts w:eastAsia="Times New Roman" w:cs="Times New Roman"/>
                <w:b/>
                <w:lang w:val="ru-RU" w:eastAsia="ru-RU"/>
              </w:rPr>
              <w:t>Программы</w:t>
            </w:r>
          </w:p>
          <w:p w:rsidR="009F4172" w:rsidRPr="00F63D1E" w:rsidRDefault="009F4172" w:rsidP="005A4826">
            <w:pPr>
              <w:pStyle w:val="a3"/>
              <w:rPr>
                <w:rFonts w:eastAsia="Times New Roman" w:cs="Times New Roman"/>
                <w:lang w:val="ru-RU" w:eastAsia="ru-RU"/>
              </w:rPr>
            </w:pPr>
            <w:r w:rsidRPr="00F63D1E">
              <w:rPr>
                <w:rFonts w:eastAsia="Times New Roman" w:cs="Times New Roman"/>
                <w:lang w:val="ru-RU" w:eastAsia="ru-RU"/>
              </w:rPr>
              <w:t xml:space="preserve">С.В.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Анащенкова</w:t>
            </w:r>
            <w:proofErr w:type="spellEnd"/>
            <w:r w:rsidRPr="00F63D1E">
              <w:rPr>
                <w:rFonts w:eastAsia="Times New Roman" w:cs="Times New Roman"/>
                <w:lang w:val="ru-RU" w:eastAsia="ru-RU"/>
              </w:rPr>
              <w:t xml:space="preserve">, М.А.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Бантова</w:t>
            </w:r>
            <w:proofErr w:type="spellEnd"/>
            <w:r w:rsidRPr="00F63D1E">
              <w:rPr>
                <w:rFonts w:eastAsia="Times New Roman" w:cs="Times New Roman"/>
                <w:lang w:val="ru-RU" w:eastAsia="ru-RU"/>
              </w:rPr>
              <w:t xml:space="preserve">, Г.В.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Бельтюкова</w:t>
            </w:r>
            <w:proofErr w:type="spellEnd"/>
            <w:r w:rsidRPr="00F63D1E">
              <w:rPr>
                <w:rFonts w:eastAsia="Times New Roman" w:cs="Times New Roman"/>
                <w:lang w:val="ru-RU" w:eastAsia="ru-RU"/>
              </w:rPr>
              <w:t xml:space="preserve">, М.В.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Бойкина</w:t>
            </w:r>
            <w:proofErr w:type="spellEnd"/>
            <w:r w:rsidR="00962261" w:rsidRPr="00F63D1E">
              <w:rPr>
                <w:rFonts w:eastAsia="Times New Roman" w:cs="Times New Roman"/>
                <w:lang w:val="ru-RU" w:eastAsia="ru-RU"/>
              </w:rPr>
              <w:t xml:space="preserve">  / </w:t>
            </w:r>
            <w:r w:rsidRPr="00F63D1E">
              <w:rPr>
                <w:rFonts w:eastAsia="Times New Roman" w:cs="Times New Roman"/>
                <w:lang w:val="ru-RU" w:eastAsia="ru-RU"/>
              </w:rPr>
              <w:t xml:space="preserve">Сборник рабочих программ 1 – 4 классы «Школа России», </w:t>
            </w:r>
            <w:r w:rsidR="00962261" w:rsidRPr="00F63D1E">
              <w:rPr>
                <w:rFonts w:eastAsia="Times New Roman" w:cs="Times New Roman"/>
                <w:lang w:val="ru-RU" w:eastAsia="ru-RU"/>
              </w:rPr>
              <w:t xml:space="preserve"> - М.: Просвещение, 2011.</w:t>
            </w:r>
            <w:r w:rsidRPr="00F63D1E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9F4172" w:rsidRPr="00F63D1E" w:rsidRDefault="009F4172" w:rsidP="005A4826">
            <w:pPr>
              <w:pStyle w:val="a3"/>
              <w:rPr>
                <w:rFonts w:eastAsia="Times New Roman" w:cs="Times New Roman"/>
                <w:lang w:val="ru-RU" w:eastAsia="ru-RU"/>
              </w:rPr>
            </w:pPr>
            <w:r w:rsidRPr="00F63D1E">
              <w:rPr>
                <w:rFonts w:eastAsia="Times New Roman" w:cs="Times New Roman"/>
                <w:lang w:val="ru-RU" w:eastAsia="ru-RU"/>
              </w:rPr>
              <w:t xml:space="preserve">Моро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М.И.,Бантова</w:t>
            </w:r>
            <w:proofErr w:type="spellEnd"/>
            <w:r w:rsidRPr="00F63D1E">
              <w:rPr>
                <w:rFonts w:eastAsia="Times New Roman" w:cs="Times New Roman"/>
                <w:lang w:val="ru-RU" w:eastAsia="ru-RU"/>
              </w:rPr>
              <w:t xml:space="preserve"> М.А.,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Бельтюкова</w:t>
            </w:r>
            <w:proofErr w:type="spellEnd"/>
            <w:r w:rsidRPr="00F63D1E">
              <w:rPr>
                <w:rFonts w:eastAsia="Times New Roman" w:cs="Times New Roman"/>
                <w:lang w:val="ru-RU" w:eastAsia="ru-RU"/>
              </w:rPr>
              <w:t xml:space="preserve"> Г.В., Волкова С.И. и др. Школа России. Концепция и программы для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нач</w:t>
            </w:r>
            <w:proofErr w:type="spellEnd"/>
            <w:r w:rsidRPr="00F63D1E">
              <w:rPr>
                <w:rFonts w:eastAsia="Times New Roman" w:cs="Times New Roman"/>
                <w:lang w:val="ru-RU" w:eastAsia="ru-RU"/>
              </w:rPr>
              <w:t xml:space="preserve">. </w:t>
            </w:r>
            <w:proofErr w:type="spellStart"/>
            <w:r w:rsidRPr="00F63D1E">
              <w:rPr>
                <w:rFonts w:eastAsia="Times New Roman" w:cs="Times New Roman"/>
                <w:lang w:val="ru-RU" w:eastAsia="ru-RU"/>
              </w:rPr>
              <w:t>кл</w:t>
            </w:r>
            <w:proofErr w:type="spellEnd"/>
            <w:r w:rsidRPr="00F63D1E">
              <w:rPr>
                <w:rFonts w:eastAsia="Times New Roman" w:cs="Times New Roman"/>
                <w:lang w:val="ru-RU" w:eastAsia="ru-RU"/>
              </w:rPr>
              <w:t>. в 2 ч. Ч 1. – М.: Просвещение, 2010.</w:t>
            </w:r>
          </w:p>
          <w:p w:rsidR="009F4172" w:rsidRPr="00F63D1E" w:rsidRDefault="009F4172" w:rsidP="009F4172">
            <w:pPr>
              <w:pStyle w:val="a3"/>
              <w:spacing w:after="0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Учебники</w:t>
            </w:r>
          </w:p>
          <w:p w:rsidR="009F4172" w:rsidRPr="00F63D1E" w:rsidRDefault="009F4172" w:rsidP="009F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172" w:rsidRPr="00F63D1E" w:rsidRDefault="009F4172" w:rsidP="009F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Волкова С.И., Степанова С.В. Математика. </w:t>
            </w:r>
            <w:proofErr w:type="spell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. В 2 ч. – М.: Просвещение, 2011г.</w:t>
            </w:r>
          </w:p>
          <w:p w:rsidR="009F4172" w:rsidRPr="00F63D1E" w:rsidRDefault="009F4172" w:rsidP="009F4172">
            <w:pPr>
              <w:pStyle w:val="a3"/>
              <w:spacing w:after="0"/>
              <w:rPr>
                <w:rFonts w:cs="Times New Roman"/>
                <w:i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 xml:space="preserve">Рабочие тетради </w:t>
            </w:r>
          </w:p>
          <w:p w:rsidR="009F4172" w:rsidRPr="00F63D1E" w:rsidRDefault="009F4172" w:rsidP="005A4826">
            <w:pPr>
              <w:pStyle w:val="a3"/>
              <w:rPr>
                <w:rFonts w:cs="Times New Roman"/>
                <w:lang w:val="ru-RU"/>
              </w:rPr>
            </w:pPr>
            <w:r w:rsidRPr="00F63D1E">
              <w:rPr>
                <w:rFonts w:eastAsia="Times New Roman" w:cs="Times New Roman"/>
                <w:lang w:val="ru-RU" w:eastAsia="ru-RU"/>
              </w:rPr>
              <w:t>М.И. Моро, С.И. Волкова. Тетрадь по математике для 1 класса начальной школы</w:t>
            </w:r>
            <w:proofErr w:type="gramStart"/>
            <w:r w:rsidRPr="00F63D1E">
              <w:rPr>
                <w:rFonts w:eastAsia="Times New Roman" w:cs="Times New Roman"/>
                <w:lang w:val="ru-RU" w:eastAsia="ru-RU"/>
              </w:rPr>
              <w:t xml:space="preserve"> .</w:t>
            </w:r>
            <w:proofErr w:type="gramEnd"/>
            <w:r w:rsidRPr="00F63D1E">
              <w:rPr>
                <w:rFonts w:eastAsia="Times New Roman" w:cs="Times New Roman"/>
                <w:lang w:val="ru-RU" w:eastAsia="ru-RU"/>
              </w:rPr>
              <w:t xml:space="preserve">  в 2 ч. – М.: Просвещение, 2011г.</w:t>
            </w:r>
          </w:p>
          <w:p w:rsidR="009F4172" w:rsidRPr="00F63D1E" w:rsidRDefault="009F4172" w:rsidP="005A4826">
            <w:pPr>
              <w:pStyle w:val="a3"/>
              <w:rPr>
                <w:rFonts w:cs="Times New Roman"/>
                <w:lang w:val="ru-RU"/>
              </w:rPr>
            </w:pP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Проверочные работы</w:t>
            </w:r>
          </w:p>
          <w:p w:rsidR="009F4172" w:rsidRPr="00F63D1E" w:rsidRDefault="009F4172" w:rsidP="005A4826">
            <w:pPr>
              <w:pStyle w:val="a3"/>
              <w:spacing w:after="0"/>
              <w:rPr>
                <w:rFonts w:cs="Times New Roman"/>
                <w:b/>
                <w:lang w:val="ru-RU"/>
              </w:rPr>
            </w:pPr>
          </w:p>
          <w:p w:rsidR="009F4172" w:rsidRPr="00F63D1E" w:rsidRDefault="009F4172" w:rsidP="009F41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1.Волкова С.И. Контрольные работы по математике в начальных классах. – М.: Дрофа, 2009.</w:t>
            </w:r>
          </w:p>
          <w:p w:rsidR="009F4172" w:rsidRPr="00F63D1E" w:rsidRDefault="009F4172" w:rsidP="009F417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F4172" w:rsidRPr="00F63D1E" w:rsidRDefault="009F4172" w:rsidP="009F41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Александров М.Ф., Волошина О.И. Математика. Тесты: начальная школа. 1 – 4 </w:t>
            </w:r>
            <w:proofErr w:type="spell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.: </w:t>
            </w:r>
            <w:proofErr w:type="spellStart"/>
            <w:proofErr w:type="gram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Учебно-метод</w:t>
            </w:r>
            <w:proofErr w:type="spellEnd"/>
            <w:proofErr w:type="gram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пособие. – М.: Дрофа, 2010г</w:t>
            </w:r>
            <w:proofErr w:type="gram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..</w:t>
            </w:r>
            <w:proofErr w:type="gramEnd"/>
          </w:p>
          <w:p w:rsidR="009F4172" w:rsidRPr="00F63D1E" w:rsidRDefault="009F4172" w:rsidP="005A4826">
            <w:pPr>
              <w:pStyle w:val="a3"/>
              <w:spacing w:after="0"/>
              <w:rPr>
                <w:rFonts w:cs="Times New Roman"/>
                <w:i/>
                <w:lang w:val="ru-RU"/>
              </w:rPr>
            </w:pP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Методические пособия</w:t>
            </w:r>
          </w:p>
          <w:p w:rsidR="00D446BB" w:rsidRPr="00F63D1E" w:rsidRDefault="00D446BB" w:rsidP="009F4172">
            <w:pPr>
              <w:pStyle w:val="a3"/>
              <w:spacing w:after="0"/>
              <w:rPr>
                <w:rFonts w:cs="Times New Roman"/>
                <w:lang w:val="ru-RU"/>
              </w:rPr>
            </w:pPr>
          </w:p>
          <w:p w:rsidR="009F4172" w:rsidRPr="00F63D1E" w:rsidRDefault="009F4172" w:rsidP="009F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 Поурочные разработки по математике: 1 класс: к учебнику М.И. Моро и др. «Математика. 1 класс. В двух частях». – М.: ВАКО, 2011 г</w:t>
            </w:r>
          </w:p>
          <w:p w:rsidR="009F4172" w:rsidRPr="00F63D1E" w:rsidRDefault="009F4172" w:rsidP="009F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172" w:rsidRPr="00F63D1E" w:rsidRDefault="009F4172" w:rsidP="009F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Волина В.В. Математика. – Екатеринбург: Изд-во АРД ЛТД, 2009г– 432 </w:t>
            </w:r>
            <w:proofErr w:type="gramStart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3D1E">
              <w:rPr>
                <w:rFonts w:ascii="Times New Roman" w:eastAsia="Times New Roman" w:hAnsi="Times New Roman" w:cs="Times New Roman"/>
                <w:sz w:val="24"/>
                <w:szCs w:val="24"/>
              </w:rPr>
              <w:t>. (Серия «Учимся играя»).</w:t>
            </w:r>
          </w:p>
          <w:p w:rsidR="009F4172" w:rsidRPr="00F63D1E" w:rsidRDefault="009F4172" w:rsidP="009F4172">
            <w:pPr>
              <w:pStyle w:val="a3"/>
              <w:spacing w:after="0"/>
              <w:rPr>
                <w:rFonts w:cs="Times New Roman"/>
                <w:b/>
                <w:lang w:val="ru-RU"/>
              </w:rPr>
            </w:pPr>
          </w:p>
        </w:tc>
        <w:tc>
          <w:tcPr>
            <w:tcW w:w="3654" w:type="dxa"/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D446BB" w:rsidRPr="00F63D1E" w:rsidTr="005A4826">
        <w:tc>
          <w:tcPr>
            <w:tcW w:w="9571" w:type="dxa"/>
            <w:gridSpan w:val="2"/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lastRenderedPageBreak/>
              <w:t>Печатные пособия</w:t>
            </w:r>
          </w:p>
        </w:tc>
      </w:tr>
      <w:tr w:rsidR="00D446BB" w:rsidRPr="00F63D1E" w:rsidTr="005A4826">
        <w:tc>
          <w:tcPr>
            <w:tcW w:w="5917" w:type="dxa"/>
          </w:tcPr>
          <w:p w:rsidR="00D446BB" w:rsidRPr="00F63D1E" w:rsidRDefault="00D446BB" w:rsidP="005A4826">
            <w:pPr>
              <w:pStyle w:val="a3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Разрезной счетный материал по математике (Приложение к учебнику 1 класса).</w:t>
            </w:r>
          </w:p>
          <w:p w:rsidR="00D446BB" w:rsidRPr="00F63D1E" w:rsidRDefault="00D446BB" w:rsidP="005A4826">
            <w:pPr>
              <w:pStyle w:val="a3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Моро М.И. Волкова С.И., Степанова С.В.</w:t>
            </w:r>
            <w:r w:rsidRPr="00F63D1E">
              <w:rPr>
                <w:rFonts w:cs="Times New Roman"/>
                <w:b/>
                <w:lang w:val="ru-RU"/>
              </w:rPr>
              <w:t xml:space="preserve"> Математика. Комплект таблиц для начальной школы. 1 класс.</w:t>
            </w:r>
          </w:p>
        </w:tc>
        <w:tc>
          <w:tcPr>
            <w:tcW w:w="3654" w:type="dxa"/>
          </w:tcPr>
          <w:p w:rsidR="00D446BB" w:rsidRPr="00F63D1E" w:rsidRDefault="00962261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Ф</w:t>
            </w:r>
          </w:p>
          <w:p w:rsidR="00962261" w:rsidRPr="00F63D1E" w:rsidRDefault="00962261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</w:p>
          <w:p w:rsidR="00962261" w:rsidRPr="00F63D1E" w:rsidRDefault="00962261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Д</w:t>
            </w:r>
          </w:p>
        </w:tc>
      </w:tr>
      <w:tr w:rsidR="00D446BB" w:rsidRPr="00F63D1E" w:rsidTr="005A4826">
        <w:tc>
          <w:tcPr>
            <w:tcW w:w="9571" w:type="dxa"/>
            <w:gridSpan w:val="2"/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 xml:space="preserve">Компьютерные и информационно-коммуникативные средства </w:t>
            </w:r>
          </w:p>
        </w:tc>
      </w:tr>
      <w:tr w:rsidR="00D446BB" w:rsidRPr="00F63D1E" w:rsidTr="005A4826">
        <w:tc>
          <w:tcPr>
            <w:tcW w:w="5917" w:type="dxa"/>
          </w:tcPr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Электронные учебные пособия</w:t>
            </w:r>
          </w:p>
          <w:p w:rsidR="00D446BB" w:rsidRPr="00F63D1E" w:rsidRDefault="00D446BB" w:rsidP="005A4826">
            <w:pPr>
              <w:pStyle w:val="a3"/>
              <w:numPr>
                <w:ilvl w:val="0"/>
                <w:numId w:val="16"/>
              </w:numPr>
              <w:spacing w:after="0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Электронное  приложение к учебнику «Математика», 1 класс</w:t>
            </w:r>
          </w:p>
          <w:p w:rsidR="00D446BB" w:rsidRPr="00F63D1E" w:rsidRDefault="00D446BB" w:rsidP="005A4826">
            <w:pPr>
              <w:pStyle w:val="a3"/>
              <w:spacing w:after="0"/>
              <w:ind w:left="408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 xml:space="preserve">(диск </w:t>
            </w:r>
            <w:r w:rsidRPr="00F63D1E">
              <w:rPr>
                <w:rFonts w:cs="Times New Roman"/>
              </w:rPr>
              <w:t>CD</w:t>
            </w:r>
            <w:r w:rsidRPr="00F63D1E">
              <w:rPr>
                <w:rFonts w:cs="Times New Roman"/>
                <w:lang w:val="ru-RU"/>
              </w:rPr>
              <w:t xml:space="preserve"> - </w:t>
            </w:r>
            <w:r w:rsidRPr="00F63D1E">
              <w:rPr>
                <w:rFonts w:cs="Times New Roman"/>
              </w:rPr>
              <w:t>ROM</w:t>
            </w:r>
            <w:r w:rsidRPr="00F63D1E">
              <w:rPr>
                <w:rFonts w:cs="Times New Roman"/>
                <w:lang w:val="ru-RU"/>
              </w:rPr>
              <w:t>), авторы Волкова С.И., Антошин М.</w:t>
            </w:r>
            <w:proofErr w:type="gramStart"/>
            <w:r w:rsidRPr="00F63D1E">
              <w:rPr>
                <w:rFonts w:cs="Times New Roman"/>
                <w:lang w:val="ru-RU"/>
              </w:rPr>
              <w:t>К</w:t>
            </w:r>
            <w:proofErr w:type="gramEnd"/>
            <w:r w:rsidRPr="00F63D1E">
              <w:rPr>
                <w:rFonts w:cs="Times New Roman"/>
                <w:lang w:val="ru-RU"/>
              </w:rPr>
              <w:t>, Сафонова Н.Ф.Классная доска с набором приспособлений для крепления таблиц и картинок.</w:t>
            </w: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63D1E">
              <w:rPr>
                <w:rFonts w:cs="Times New Roman"/>
                <w:lang w:val="ru-RU"/>
              </w:rPr>
              <w:t>Аудиоцентр</w:t>
            </w:r>
            <w:proofErr w:type="spellEnd"/>
            <w:r w:rsidRPr="00F63D1E">
              <w:rPr>
                <w:rFonts w:cs="Times New Roman"/>
                <w:lang w:val="ru-RU"/>
              </w:rPr>
              <w:t>.</w:t>
            </w: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lang w:val="ru-RU"/>
              </w:rPr>
            </w:pPr>
            <w:proofErr w:type="spellStart"/>
            <w:r w:rsidRPr="00F63D1E">
              <w:rPr>
                <w:rFonts w:cs="Times New Roman"/>
                <w:lang w:val="ru-RU"/>
              </w:rPr>
              <w:t>Ноубук</w:t>
            </w:r>
            <w:proofErr w:type="spellEnd"/>
            <w:r w:rsidRPr="00F63D1E">
              <w:rPr>
                <w:rFonts w:cs="Times New Roman"/>
                <w:lang w:val="ru-RU"/>
              </w:rPr>
              <w:t>.</w:t>
            </w: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Принтер лазерный.</w:t>
            </w: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Принтер лазерный цветной.</w:t>
            </w: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Сканер.</w:t>
            </w:r>
          </w:p>
          <w:p w:rsidR="00D446BB" w:rsidRPr="00F63D1E" w:rsidRDefault="00D446BB" w:rsidP="005A4826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Фотокамера цифровая.</w:t>
            </w:r>
          </w:p>
        </w:tc>
        <w:tc>
          <w:tcPr>
            <w:tcW w:w="3654" w:type="dxa"/>
          </w:tcPr>
          <w:p w:rsidR="00D446BB" w:rsidRPr="00F63D1E" w:rsidRDefault="00962261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Д</w:t>
            </w:r>
          </w:p>
        </w:tc>
      </w:tr>
      <w:tr w:rsidR="00D446BB" w:rsidRPr="00F63D1E" w:rsidTr="005A4826">
        <w:tc>
          <w:tcPr>
            <w:tcW w:w="9571" w:type="dxa"/>
            <w:gridSpan w:val="2"/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Технические средства</w:t>
            </w:r>
          </w:p>
        </w:tc>
      </w:tr>
      <w:tr w:rsidR="00D446BB" w:rsidRPr="00F63D1E" w:rsidTr="005A4826">
        <w:trPr>
          <w:trHeight w:val="918"/>
        </w:trPr>
        <w:tc>
          <w:tcPr>
            <w:tcW w:w="5917" w:type="dxa"/>
            <w:tcBorders>
              <w:right w:val="single" w:sz="4" w:space="0" w:color="auto"/>
            </w:tcBorders>
          </w:tcPr>
          <w:p w:rsidR="00D446BB" w:rsidRPr="00F63D1E" w:rsidRDefault="00D446BB" w:rsidP="00C35902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 xml:space="preserve">1.Классная доска с набором приспособлений для крепления таблиц. </w:t>
            </w:r>
          </w:p>
          <w:p w:rsidR="00D446BB" w:rsidRPr="00F63D1E" w:rsidRDefault="00D446BB" w:rsidP="00C35902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2. Магнитная доска.</w:t>
            </w:r>
          </w:p>
          <w:p w:rsidR="00D446BB" w:rsidRPr="00F63D1E" w:rsidRDefault="00D446BB" w:rsidP="00C35902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 xml:space="preserve">3. Персональный компьютер. </w:t>
            </w:r>
          </w:p>
          <w:p w:rsidR="00D446BB" w:rsidRPr="00F63D1E" w:rsidRDefault="00D446BB" w:rsidP="00C35902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 xml:space="preserve">4. </w:t>
            </w:r>
            <w:proofErr w:type="spellStart"/>
            <w:r w:rsidR="00C35902" w:rsidRPr="00F63D1E">
              <w:rPr>
                <w:rFonts w:cs="Times New Roman"/>
                <w:lang w:val="ru-RU"/>
              </w:rPr>
              <w:t>Мультимедийный</w:t>
            </w:r>
            <w:proofErr w:type="spellEnd"/>
            <w:r w:rsidR="00C35902" w:rsidRPr="00F63D1E">
              <w:rPr>
                <w:rFonts w:cs="Times New Roman"/>
                <w:lang w:val="ru-RU"/>
              </w:rPr>
              <w:t xml:space="preserve"> проектор</w:t>
            </w:r>
            <w:proofErr w:type="gramStart"/>
            <w:r w:rsidR="00C35902" w:rsidRPr="00F63D1E">
              <w:rPr>
                <w:rFonts w:cs="Times New Roman"/>
                <w:lang w:val="ru-RU"/>
              </w:rPr>
              <w:t>.</w:t>
            </w:r>
            <w:r w:rsidRPr="00F63D1E">
              <w:rPr>
                <w:rFonts w:cs="Times New Roman"/>
                <w:lang w:val="ru-RU"/>
              </w:rPr>
              <w:t xml:space="preserve">. </w:t>
            </w:r>
            <w:proofErr w:type="gramEnd"/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D446BB" w:rsidRPr="00F63D1E" w:rsidTr="005A4826">
        <w:trPr>
          <w:trHeight w:val="276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446BB" w:rsidRPr="00F63D1E" w:rsidRDefault="00D446BB" w:rsidP="005A4826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Учебно-практическое и учебно-лабораторное оборудование</w:t>
            </w:r>
          </w:p>
        </w:tc>
      </w:tr>
      <w:tr w:rsidR="00D446BB" w:rsidRPr="00F63D1E" w:rsidTr="005A4826">
        <w:trPr>
          <w:trHeight w:val="552"/>
        </w:trPr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B" w:rsidRPr="00F63D1E" w:rsidRDefault="00D446BB" w:rsidP="00C35902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1.Наборы счетных палочек.</w:t>
            </w:r>
          </w:p>
          <w:p w:rsidR="00962261" w:rsidRPr="00F63D1E" w:rsidRDefault="00962261" w:rsidP="00C35902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</w:p>
          <w:p w:rsidR="00D446BB" w:rsidRPr="00F63D1E" w:rsidRDefault="00D446BB" w:rsidP="00962261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Наборы муляжей овощей и фруктов.</w:t>
            </w:r>
          </w:p>
          <w:p w:rsidR="00962261" w:rsidRPr="00F63D1E" w:rsidRDefault="00962261" w:rsidP="00962261">
            <w:pPr>
              <w:pStyle w:val="a3"/>
              <w:spacing w:after="0"/>
              <w:ind w:left="408"/>
              <w:jc w:val="both"/>
              <w:rPr>
                <w:rFonts w:cs="Times New Roman"/>
                <w:lang w:val="ru-RU"/>
              </w:rPr>
            </w:pPr>
          </w:p>
          <w:p w:rsidR="00D446BB" w:rsidRPr="00F63D1E" w:rsidRDefault="00D446BB" w:rsidP="00962261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Наборы предметных картинок.</w:t>
            </w:r>
          </w:p>
          <w:p w:rsidR="00962261" w:rsidRPr="00F63D1E" w:rsidRDefault="00962261" w:rsidP="00962261">
            <w:pPr>
              <w:pStyle w:val="a3"/>
              <w:spacing w:after="0"/>
              <w:ind w:left="408"/>
              <w:jc w:val="both"/>
              <w:rPr>
                <w:rFonts w:cs="Times New Roman"/>
                <w:lang w:val="ru-RU"/>
              </w:rPr>
            </w:pPr>
          </w:p>
          <w:p w:rsidR="00962261" w:rsidRPr="00F63D1E" w:rsidRDefault="00D446BB" w:rsidP="00962261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Наборное полотно.</w:t>
            </w:r>
          </w:p>
          <w:p w:rsidR="00962261" w:rsidRPr="00F63D1E" w:rsidRDefault="00962261" w:rsidP="00962261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</w:p>
          <w:p w:rsidR="00D446BB" w:rsidRPr="00F63D1E" w:rsidRDefault="00D446BB" w:rsidP="00962261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Демонстрационная оцифрованная линейка.</w:t>
            </w:r>
          </w:p>
          <w:p w:rsidR="00962261" w:rsidRPr="00F63D1E" w:rsidRDefault="00962261" w:rsidP="00962261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</w:p>
          <w:p w:rsidR="00962261" w:rsidRPr="00F63D1E" w:rsidRDefault="00D446BB" w:rsidP="00962261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Демонстрационный  чертежный треугольник.</w:t>
            </w:r>
          </w:p>
          <w:p w:rsidR="00962261" w:rsidRPr="00F63D1E" w:rsidRDefault="00962261" w:rsidP="00962261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</w:p>
          <w:p w:rsidR="00D446BB" w:rsidRPr="00F63D1E" w:rsidRDefault="00D446BB" w:rsidP="00C35902">
            <w:pPr>
              <w:pStyle w:val="a3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BB" w:rsidRPr="00F63D1E" w:rsidRDefault="00962261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К</w:t>
            </w:r>
          </w:p>
          <w:p w:rsidR="00962261" w:rsidRPr="00F63D1E" w:rsidRDefault="00962261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Д</w:t>
            </w:r>
          </w:p>
          <w:p w:rsidR="00962261" w:rsidRPr="00F63D1E" w:rsidRDefault="00962261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</w:p>
          <w:p w:rsidR="00962261" w:rsidRPr="00F63D1E" w:rsidRDefault="00962261" w:rsidP="00962261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Ф</w:t>
            </w:r>
          </w:p>
          <w:p w:rsidR="00962261" w:rsidRPr="00F63D1E" w:rsidRDefault="00962261" w:rsidP="00962261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Д</w:t>
            </w:r>
          </w:p>
          <w:p w:rsidR="00962261" w:rsidRPr="00F63D1E" w:rsidRDefault="00962261" w:rsidP="00962261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Д</w:t>
            </w:r>
          </w:p>
          <w:p w:rsidR="00962261" w:rsidRPr="00F63D1E" w:rsidRDefault="00962261" w:rsidP="00962261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Д</w:t>
            </w:r>
          </w:p>
          <w:p w:rsidR="00962261" w:rsidRPr="00F63D1E" w:rsidRDefault="00962261" w:rsidP="00962261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</w:p>
          <w:p w:rsidR="00962261" w:rsidRPr="00F63D1E" w:rsidRDefault="00962261" w:rsidP="00962261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D446BB" w:rsidRPr="00F63D1E" w:rsidTr="005A4826">
        <w:trPr>
          <w:trHeight w:val="33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B" w:rsidRPr="00F63D1E" w:rsidRDefault="00D446BB" w:rsidP="00801FFD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Оборудование класса</w:t>
            </w:r>
          </w:p>
        </w:tc>
      </w:tr>
      <w:tr w:rsidR="00D446BB" w:rsidRPr="00F63D1E" w:rsidTr="005A4826">
        <w:trPr>
          <w:trHeight w:val="156"/>
        </w:trPr>
        <w:tc>
          <w:tcPr>
            <w:tcW w:w="5917" w:type="dxa"/>
            <w:tcBorders>
              <w:top w:val="single" w:sz="4" w:space="0" w:color="auto"/>
              <w:right w:val="single" w:sz="4" w:space="0" w:color="auto"/>
            </w:tcBorders>
          </w:tcPr>
          <w:p w:rsidR="00D446BB" w:rsidRPr="00F63D1E" w:rsidRDefault="00D446BB" w:rsidP="00C35902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Ученические двухместные столы с комплектом стульев.</w:t>
            </w:r>
          </w:p>
          <w:p w:rsidR="00D446BB" w:rsidRPr="00F63D1E" w:rsidRDefault="00D446BB" w:rsidP="00C35902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Стол учительский с тумбой.</w:t>
            </w:r>
          </w:p>
          <w:p w:rsidR="00D446BB" w:rsidRPr="00F63D1E" w:rsidRDefault="00D446BB" w:rsidP="00C35902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Шкафы для хранения учебников, дидактических материалов, пособий и пр.</w:t>
            </w:r>
          </w:p>
          <w:p w:rsidR="00D446BB" w:rsidRPr="00F63D1E" w:rsidRDefault="00D446BB" w:rsidP="00C35902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F63D1E">
              <w:rPr>
                <w:rFonts w:cs="Times New Roman"/>
                <w:lang w:val="ru-RU"/>
              </w:rPr>
              <w:t>Настенные доски для вывешивания иллюстрационного материала.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</w:tcPr>
          <w:p w:rsidR="00D446BB" w:rsidRPr="00F63D1E" w:rsidRDefault="00962261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К</w:t>
            </w:r>
          </w:p>
          <w:p w:rsidR="00962261" w:rsidRPr="00F63D1E" w:rsidRDefault="00962261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</w:p>
          <w:p w:rsidR="00962261" w:rsidRPr="00F63D1E" w:rsidRDefault="00962261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К</w:t>
            </w:r>
          </w:p>
          <w:p w:rsidR="00962261" w:rsidRPr="00F63D1E" w:rsidRDefault="00962261" w:rsidP="005A4826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</w:p>
          <w:p w:rsidR="00962261" w:rsidRPr="00F63D1E" w:rsidRDefault="00962261" w:rsidP="00962261">
            <w:pPr>
              <w:pStyle w:val="a3"/>
              <w:rPr>
                <w:rFonts w:cs="Times New Roman"/>
                <w:b/>
                <w:lang w:val="ru-RU"/>
              </w:rPr>
            </w:pPr>
          </w:p>
          <w:p w:rsidR="00962261" w:rsidRPr="00F63D1E" w:rsidRDefault="00962261" w:rsidP="00962261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F63D1E">
              <w:rPr>
                <w:rFonts w:cs="Times New Roman"/>
                <w:b/>
                <w:lang w:val="ru-RU"/>
              </w:rPr>
              <w:t>Д</w:t>
            </w:r>
          </w:p>
        </w:tc>
      </w:tr>
    </w:tbl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314" w:rsidRPr="00F63D1E" w:rsidRDefault="00AE6314" w:rsidP="00AE6314">
      <w:pPr>
        <w:pStyle w:val="171"/>
        <w:shd w:val="clear" w:color="auto" w:fill="auto"/>
        <w:spacing w:before="0" w:line="360" w:lineRule="auto"/>
        <w:ind w:right="20"/>
        <w:jc w:val="center"/>
        <w:rPr>
          <w:rStyle w:val="26"/>
          <w:b/>
          <w:sz w:val="24"/>
          <w:szCs w:val="24"/>
        </w:rPr>
      </w:pPr>
    </w:p>
    <w:p w:rsidR="00AE6314" w:rsidRPr="00F63D1E" w:rsidRDefault="00AE6314" w:rsidP="00AE6314">
      <w:pPr>
        <w:pStyle w:val="171"/>
        <w:shd w:val="clear" w:color="auto" w:fill="auto"/>
        <w:spacing w:before="0" w:line="360" w:lineRule="auto"/>
        <w:ind w:right="20"/>
        <w:jc w:val="center"/>
        <w:rPr>
          <w:rStyle w:val="26"/>
          <w:b/>
          <w:sz w:val="24"/>
          <w:szCs w:val="24"/>
        </w:rPr>
      </w:pPr>
    </w:p>
    <w:p w:rsidR="00AF12B8" w:rsidRPr="00F63D1E" w:rsidRDefault="00D446BB" w:rsidP="00756108">
      <w:pPr>
        <w:pStyle w:val="171"/>
        <w:shd w:val="clear" w:color="auto" w:fill="auto"/>
        <w:spacing w:before="0" w:line="360" w:lineRule="auto"/>
        <w:ind w:right="20"/>
        <w:jc w:val="center"/>
        <w:rPr>
          <w:b/>
          <w:sz w:val="24"/>
          <w:szCs w:val="24"/>
        </w:rPr>
      </w:pPr>
      <w:r w:rsidRPr="00F63D1E">
        <w:rPr>
          <w:rStyle w:val="26"/>
          <w:b/>
          <w:sz w:val="24"/>
          <w:szCs w:val="24"/>
        </w:rPr>
        <w:t>Список литературы по реализации программы.</w:t>
      </w:r>
    </w:p>
    <w:p w:rsidR="009530B2" w:rsidRPr="00F63D1E" w:rsidRDefault="009530B2" w:rsidP="00AF12B8">
      <w:pPr>
        <w:rPr>
          <w:rFonts w:ascii="Times New Roman" w:hAnsi="Times New Roman" w:cs="Times New Roman"/>
          <w:sz w:val="24"/>
          <w:szCs w:val="24"/>
        </w:rPr>
      </w:pPr>
    </w:p>
    <w:p w:rsidR="009530B2" w:rsidRPr="00F63D1E" w:rsidRDefault="00AF12B8" w:rsidP="00AF12B8">
      <w:pPr>
        <w:rPr>
          <w:rFonts w:ascii="Times New Roman" w:hAnsi="Times New Roman" w:cs="Times New Roman"/>
          <w:sz w:val="24"/>
          <w:szCs w:val="24"/>
        </w:rPr>
      </w:pPr>
      <w:r w:rsidRPr="00F63D1E">
        <w:rPr>
          <w:rFonts w:ascii="Times New Roman" w:hAnsi="Times New Roman" w:cs="Times New Roman"/>
          <w:sz w:val="24"/>
          <w:szCs w:val="24"/>
        </w:rPr>
        <w:t xml:space="preserve">1. </w:t>
      </w:r>
      <w:r w:rsidR="009530B2" w:rsidRPr="00F63D1E">
        <w:rPr>
          <w:rFonts w:ascii="Times New Roman" w:hAnsi="Times New Roman" w:cs="Times New Roman"/>
          <w:sz w:val="24"/>
          <w:szCs w:val="24"/>
        </w:rPr>
        <w:t xml:space="preserve"> Контрольно – измерительные материалы. Математика: 1 класс</w:t>
      </w:r>
      <w:proofErr w:type="gramStart"/>
      <w:r w:rsidR="009530B2" w:rsidRPr="00F63D1E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="009530B2" w:rsidRPr="00F63D1E">
        <w:rPr>
          <w:rFonts w:ascii="Times New Roman" w:hAnsi="Times New Roman" w:cs="Times New Roman"/>
          <w:sz w:val="24"/>
          <w:szCs w:val="24"/>
        </w:rPr>
        <w:t xml:space="preserve">ост. Т.Н. </w:t>
      </w:r>
      <w:proofErr w:type="spellStart"/>
      <w:r w:rsidR="009530B2" w:rsidRPr="00F63D1E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9530B2" w:rsidRPr="00F63D1E">
        <w:rPr>
          <w:rFonts w:ascii="Times New Roman" w:hAnsi="Times New Roman" w:cs="Times New Roman"/>
          <w:sz w:val="24"/>
          <w:szCs w:val="24"/>
        </w:rPr>
        <w:t xml:space="preserve">. – 2 –е изд. </w:t>
      </w:r>
      <w:proofErr w:type="spellStart"/>
      <w:r w:rsidR="009530B2" w:rsidRPr="00F63D1E">
        <w:rPr>
          <w:rFonts w:ascii="Times New Roman" w:hAnsi="Times New Roman" w:cs="Times New Roman"/>
          <w:sz w:val="24"/>
          <w:szCs w:val="24"/>
        </w:rPr>
        <w:t>Прераб</w:t>
      </w:r>
      <w:proofErr w:type="spellEnd"/>
      <w:r w:rsidR="009530B2" w:rsidRPr="00F63D1E">
        <w:rPr>
          <w:rFonts w:ascii="Times New Roman" w:hAnsi="Times New Roman" w:cs="Times New Roman"/>
          <w:sz w:val="24"/>
          <w:szCs w:val="24"/>
        </w:rPr>
        <w:t xml:space="preserve">. – М.: ВАКО, 2011. – 96 с. – (Контрольно – измерительные материалы). </w:t>
      </w:r>
    </w:p>
    <w:p w:rsidR="00C35902" w:rsidRPr="00F63D1E" w:rsidRDefault="00C35902" w:rsidP="009530B2">
      <w:pPr>
        <w:rPr>
          <w:rFonts w:ascii="Times New Roman" w:eastAsia="Times New Roman" w:hAnsi="Times New Roman" w:cs="Times New Roman"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530B2" w:rsidRPr="00F6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по математике. 1 </w:t>
      </w:r>
      <w:proofErr w:type="spellStart"/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>.: к учебнику М.И. Моро и др. Автор:</w:t>
      </w:r>
      <w:r w:rsidR="009530B2" w:rsidRPr="00F63D1E">
        <w:rPr>
          <w:rFonts w:ascii="Times New Roman" w:eastAsia="Times New Roman" w:hAnsi="Times New Roman" w:cs="Times New Roman"/>
          <w:sz w:val="24"/>
          <w:szCs w:val="24"/>
        </w:rPr>
        <w:t xml:space="preserve"> В.Н. </w:t>
      </w:r>
      <w:proofErr w:type="spellStart"/>
      <w:r w:rsidR="009530B2" w:rsidRPr="00F63D1E">
        <w:rPr>
          <w:rFonts w:ascii="Times New Roman" w:eastAsia="Times New Roman" w:hAnsi="Times New Roman" w:cs="Times New Roman"/>
          <w:sz w:val="24"/>
          <w:szCs w:val="24"/>
        </w:rPr>
        <w:t>Рудницкая-М</w:t>
      </w:r>
      <w:proofErr w:type="spellEnd"/>
      <w:r w:rsidR="009530B2" w:rsidRPr="00F63D1E">
        <w:rPr>
          <w:rFonts w:ascii="Times New Roman" w:eastAsia="Times New Roman" w:hAnsi="Times New Roman" w:cs="Times New Roman"/>
          <w:sz w:val="24"/>
          <w:szCs w:val="24"/>
        </w:rPr>
        <w:t>.: Экзамен,2008</w:t>
      </w:r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2B8" w:rsidRPr="00F63D1E" w:rsidRDefault="009530B2" w:rsidP="00C3590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D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5902" w:rsidRPr="00F63D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 xml:space="preserve"> В.Н. Тесты по математике: 1 класс: к учебнику М.И.Моро и др. «Математика. 1 класс. В 2-х частях»/ В.Н. </w:t>
      </w:r>
      <w:proofErr w:type="spellStart"/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="00AF12B8" w:rsidRPr="00F63D1E">
        <w:rPr>
          <w:rFonts w:ascii="Times New Roman" w:eastAsia="Times New Roman" w:hAnsi="Times New Roman" w:cs="Times New Roman"/>
          <w:sz w:val="24"/>
          <w:szCs w:val="24"/>
        </w:rPr>
        <w:t>. – М.: Издательство «Экзамен», 2009</w:t>
      </w:r>
    </w:p>
    <w:p w:rsidR="00AF12B8" w:rsidRPr="00F63D1E" w:rsidRDefault="009530B2" w:rsidP="00AF12B8">
      <w:pPr>
        <w:jc w:val="both"/>
        <w:rPr>
          <w:rFonts w:ascii="Times New Roman" w:hAnsi="Times New Roman" w:cs="Times New Roman"/>
          <w:sz w:val="24"/>
          <w:szCs w:val="24"/>
        </w:rPr>
      </w:pPr>
      <w:r w:rsidRPr="00F63D1E">
        <w:rPr>
          <w:rFonts w:ascii="Times New Roman" w:hAnsi="Times New Roman" w:cs="Times New Roman"/>
          <w:sz w:val="24"/>
          <w:szCs w:val="24"/>
        </w:rPr>
        <w:t xml:space="preserve">4. «Тренажер по математике для 1 класса» Т.Л. </w:t>
      </w:r>
      <w:proofErr w:type="spellStart"/>
      <w:r w:rsidRPr="00F63D1E">
        <w:rPr>
          <w:rFonts w:ascii="Times New Roman" w:hAnsi="Times New Roman" w:cs="Times New Roman"/>
          <w:sz w:val="24"/>
          <w:szCs w:val="24"/>
        </w:rPr>
        <w:t>Мишакина</w:t>
      </w:r>
      <w:proofErr w:type="spellEnd"/>
      <w:r w:rsidRPr="00F63D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3D1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63D1E">
        <w:rPr>
          <w:rFonts w:ascii="Times New Roman" w:hAnsi="Times New Roman" w:cs="Times New Roman"/>
          <w:sz w:val="24"/>
          <w:szCs w:val="24"/>
        </w:rPr>
        <w:t xml:space="preserve"> – во «</w:t>
      </w:r>
      <w:proofErr w:type="spellStart"/>
      <w:r w:rsidRPr="00F63D1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F63D1E">
        <w:rPr>
          <w:rFonts w:ascii="Times New Roman" w:hAnsi="Times New Roman" w:cs="Times New Roman"/>
          <w:sz w:val="24"/>
          <w:szCs w:val="24"/>
        </w:rPr>
        <w:t>» 2010г.</w:t>
      </w:r>
    </w:p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756108">
      <w:pPr>
        <w:rPr>
          <w:rFonts w:ascii="Times New Roman" w:hAnsi="Times New Roman" w:cs="Times New Roman"/>
          <w:sz w:val="24"/>
          <w:szCs w:val="24"/>
        </w:rPr>
      </w:pPr>
    </w:p>
    <w:p w:rsidR="00D446BB" w:rsidRPr="00F63D1E" w:rsidRDefault="00D446BB" w:rsidP="00D446BB">
      <w:pPr>
        <w:jc w:val="center"/>
        <w:rPr>
          <w:rFonts w:ascii="Times New Roman" w:hAnsi="Times New Roman" w:cs="Times New Roman"/>
          <w:sz w:val="24"/>
          <w:szCs w:val="24"/>
        </w:rPr>
        <w:sectPr w:rsidR="00D446BB" w:rsidRPr="00F63D1E" w:rsidSect="00801FFD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756108" w:rsidRDefault="00756108" w:rsidP="00756108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Учебно-тематическое планирование по  математике, 1 класс,  автор учебника   </w:t>
      </w:r>
      <w:r>
        <w:rPr>
          <w:rFonts w:cs="Times New Roman"/>
          <w:sz w:val="28"/>
          <w:szCs w:val="28"/>
        </w:rPr>
        <w:t>Моро М.И. Волкова С.И., Степанова С.В.</w:t>
      </w:r>
    </w:p>
    <w:p w:rsidR="00756108" w:rsidRDefault="00756108" w:rsidP="00756108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4 часа в неделю, всего 132  часа </w:t>
      </w:r>
    </w:p>
    <w:p w:rsidR="00756108" w:rsidRDefault="00756108" w:rsidP="00756108">
      <w:pPr>
        <w:rPr>
          <w:color w:val="333333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"/>
        <w:gridCol w:w="720"/>
        <w:gridCol w:w="900"/>
        <w:gridCol w:w="1800"/>
        <w:gridCol w:w="3116"/>
        <w:gridCol w:w="3184"/>
        <w:gridCol w:w="3600"/>
        <w:gridCol w:w="1440"/>
      </w:tblGrid>
      <w:tr w:rsidR="00756108" w:rsidTr="00756108">
        <w:trPr>
          <w:trHeight w:val="405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 xml:space="preserve">№ </w:t>
            </w:r>
            <w:proofErr w:type="spellStart"/>
            <w:r>
              <w:rPr>
                <w:b/>
                <w:i/>
                <w:color w:val="333333"/>
              </w:rPr>
              <w:t>урока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Да</w:t>
            </w:r>
            <w:proofErr w:type="spellEnd"/>
          </w:p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та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Дата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</w:rPr>
              <w:t>фак</w:t>
            </w:r>
            <w:proofErr w:type="spellEnd"/>
          </w:p>
          <w:p w:rsidR="00756108" w:rsidRDefault="00756108">
            <w:pPr>
              <w:pStyle w:val="a3"/>
              <w:spacing w:line="276" w:lineRule="auto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тичес</w:t>
            </w:r>
            <w:proofErr w:type="spellEnd"/>
          </w:p>
          <w:p w:rsidR="00756108" w:rsidRDefault="00756108">
            <w:pPr>
              <w:pStyle w:val="a3"/>
              <w:spacing w:line="276" w:lineRule="auto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кая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Тема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</w:rPr>
              <w:t>урока</w:t>
            </w:r>
            <w:proofErr w:type="spellEnd"/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  <w:lang w:val="ru-RU"/>
              </w:rPr>
            </w:pPr>
            <w:r>
              <w:rPr>
                <w:b/>
                <w:i/>
                <w:color w:val="333333"/>
                <w:lang w:val="ru-RU"/>
              </w:rPr>
              <w:t>К</w:t>
            </w:r>
            <w:proofErr w:type="spellStart"/>
            <w:r>
              <w:rPr>
                <w:b/>
                <w:i/>
                <w:color w:val="333333"/>
              </w:rPr>
              <w:t>аждый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</w:rPr>
              <w:t>ученик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  <w:r>
              <w:rPr>
                <w:b/>
                <w:i/>
                <w:color w:val="333333"/>
                <w:lang w:val="ru-RU"/>
              </w:rPr>
              <w:t>должен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  <w:lang w:val="ru-RU"/>
              </w:rPr>
            </w:pPr>
            <w:r>
              <w:rPr>
                <w:b/>
                <w:i/>
                <w:color w:val="333333"/>
                <w:lang w:val="ru-RU"/>
              </w:rPr>
              <w:t>Планируемые действия каждого ученика</w:t>
            </w:r>
          </w:p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  <w:lang w:val="ru-RU"/>
              </w:rPr>
            </w:pPr>
            <w:r>
              <w:rPr>
                <w:b/>
                <w:color w:val="333333"/>
                <w:lang w:val="ru-RU"/>
              </w:rPr>
              <w:t xml:space="preserve">Речевые, </w:t>
            </w:r>
            <w:r>
              <w:rPr>
                <w:b/>
                <w:i/>
                <w:color w:val="333333"/>
                <w:lang w:val="ru-RU"/>
              </w:rPr>
              <w:t>индивидуально-проверяемые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</w:rPr>
              <w:t>Примечание</w:t>
            </w:r>
            <w:proofErr w:type="spellEnd"/>
          </w:p>
        </w:tc>
      </w:tr>
      <w:tr w:rsidR="00756108" w:rsidTr="00756108">
        <w:trPr>
          <w:trHeight w:val="405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08" w:rsidRDefault="00756108">
            <w:pPr>
              <w:spacing w:after="0" w:line="240" w:lineRule="auto"/>
              <w:rPr>
                <w:rFonts w:ascii="Times New Roman" w:eastAsia="Arial Unicode MS" w:hAnsi="Times New Roman" w:cs="Tahoma"/>
                <w:b/>
                <w:i/>
                <w:color w:val="33333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08" w:rsidRDefault="00756108">
            <w:pPr>
              <w:spacing w:after="0" w:line="240" w:lineRule="auto"/>
              <w:rPr>
                <w:rFonts w:ascii="Times New Roman" w:eastAsia="Arial Unicode MS" w:hAnsi="Times New Roman" w:cs="Tahoma"/>
                <w:b/>
                <w:i/>
                <w:color w:val="33333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08" w:rsidRDefault="00756108">
            <w:pPr>
              <w:spacing w:after="0" w:line="240" w:lineRule="auto"/>
              <w:rPr>
                <w:rFonts w:ascii="Times New Roman" w:eastAsia="Arial Unicode MS" w:hAnsi="Times New Roman" w:cs="Tahoma"/>
                <w:b/>
                <w:i/>
                <w:color w:val="33333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08" w:rsidRDefault="00756108">
            <w:pPr>
              <w:spacing w:after="0" w:line="240" w:lineRule="auto"/>
              <w:rPr>
                <w:rFonts w:ascii="Times New Roman" w:eastAsia="Arial Unicode MS" w:hAnsi="Times New Roman" w:cs="Tahoma"/>
                <w:b/>
                <w:i/>
                <w:color w:val="33333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</w:rPr>
            </w:pPr>
            <w:proofErr w:type="spellStart"/>
            <w:r>
              <w:rPr>
                <w:b/>
                <w:i/>
                <w:color w:val="333333"/>
              </w:rPr>
              <w:t>Знат</w:t>
            </w:r>
            <w:r>
              <w:rPr>
                <w:b/>
                <w:i/>
                <w:color w:val="333333"/>
                <w:lang w:val="ru-RU"/>
              </w:rPr>
              <w:t>ь</w:t>
            </w:r>
            <w:proofErr w:type="spellEnd"/>
            <w:r>
              <w:rPr>
                <w:b/>
                <w:i/>
                <w:color w:val="333333"/>
              </w:rPr>
              <w:t xml:space="preserve">, </w:t>
            </w:r>
            <w:proofErr w:type="spellStart"/>
            <w:r>
              <w:rPr>
                <w:b/>
                <w:i/>
                <w:color w:val="333333"/>
              </w:rPr>
              <w:t>име</w:t>
            </w:r>
            <w:r>
              <w:rPr>
                <w:b/>
                <w:i/>
                <w:color w:val="333333"/>
                <w:lang w:val="ru-RU"/>
              </w:rPr>
              <w:t>ть</w:t>
            </w:r>
            <w:proofErr w:type="spellEnd"/>
            <w:r>
              <w:rPr>
                <w:b/>
                <w:i/>
                <w:color w:val="333333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</w:rPr>
              <w:t>представление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  <w:lang w:val="ru-RU"/>
              </w:rPr>
            </w:pPr>
            <w:proofErr w:type="spellStart"/>
            <w:r>
              <w:rPr>
                <w:b/>
                <w:i/>
                <w:color w:val="333333"/>
              </w:rPr>
              <w:t>умет</w:t>
            </w:r>
            <w:r>
              <w:rPr>
                <w:b/>
                <w:i/>
                <w:color w:val="333333"/>
                <w:lang w:val="ru-RU"/>
              </w:rPr>
              <w:t>ь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08" w:rsidRDefault="00756108">
            <w:pPr>
              <w:spacing w:after="0" w:line="240" w:lineRule="auto"/>
              <w:rPr>
                <w:rFonts w:ascii="Times New Roman" w:eastAsia="Arial Unicode MS" w:hAnsi="Times New Roman" w:cs="Tahoma"/>
                <w:b/>
                <w:i/>
                <w:color w:val="333333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08" w:rsidRDefault="00756108">
            <w:pPr>
              <w:spacing w:after="0" w:line="240" w:lineRule="auto"/>
              <w:rPr>
                <w:rFonts w:ascii="Times New Roman" w:eastAsia="Arial Unicode MS" w:hAnsi="Times New Roman" w:cs="Tahoma"/>
                <w:b/>
                <w:i/>
                <w:color w:val="333333"/>
                <w:sz w:val="24"/>
                <w:szCs w:val="24"/>
                <w:lang w:val="en-US" w:eastAsia="en-US" w:bidi="en-US"/>
              </w:rPr>
            </w:pPr>
          </w:p>
        </w:tc>
      </w:tr>
      <w:tr w:rsidR="00756108" w:rsidTr="00756108">
        <w:trPr>
          <w:trHeight w:val="405"/>
        </w:trPr>
        <w:tc>
          <w:tcPr>
            <w:tcW w:w="1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Тема № 1.  Сравнение предметов и групп предметов. Пространственные и временные представления (8  ч.)</w:t>
            </w:r>
          </w:p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40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Учебник математики. Роль математики в жизни людей и общества.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договариваться и приходить к общему мнению.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lang w:val="ru-RU"/>
              </w:rPr>
            </w:pPr>
            <w:r>
              <w:rPr>
                <w:color w:val="333333"/>
                <w:lang w:val="ru-RU"/>
              </w:rPr>
              <w:t xml:space="preserve"> работать по учебнику пользуясь условными обозначениями;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делать вывод о значении математических знаний в жизни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f"/>
              <w:spacing w:after="0" w:line="276" w:lineRule="auto"/>
              <w:rPr>
                <w:i/>
                <w:color w:val="333333"/>
              </w:rPr>
            </w:pPr>
          </w:p>
        </w:tc>
      </w:tr>
      <w:tr w:rsidR="00756108" w:rsidTr="00756108">
        <w:trPr>
          <w:trHeight w:val="40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f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b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</w:t>
            </w:r>
            <w:proofErr w:type="spellStart"/>
            <w:r>
              <w:rPr>
                <w:color w:val="333333"/>
              </w:rPr>
              <w:t>Счёт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предметов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ориентироваться  в пространстве и на листе бумаги (вверху, внизу, слева, справа)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сравнивать предметы по различным признакам (цвет, форма, размер), вести счет предметов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 считать  предметы, используя количественные и порядковые числительные, сравнивать предметы.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f"/>
              <w:spacing w:after="0" w:line="276" w:lineRule="auto"/>
              <w:rPr>
                <w:i/>
                <w:color w:val="333333"/>
              </w:rPr>
            </w:pPr>
          </w:p>
        </w:tc>
      </w:tr>
      <w:tr w:rsidR="00756108" w:rsidTr="00756108">
        <w:trPr>
          <w:trHeight w:val="40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f"/>
              <w:spacing w:after="0" w:line="276" w:lineRule="auto"/>
              <w:rPr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f"/>
              <w:spacing w:after="0" w:line="276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Вверху. Внизу. Справа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С</w:t>
            </w:r>
            <w:proofErr w:type="gramEnd"/>
            <w:r>
              <w:rPr>
                <w:color w:val="333333"/>
                <w:sz w:val="24"/>
                <w:szCs w:val="24"/>
              </w:rPr>
              <w:t>лева.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устанавливать пространственные отношения с помощью сравнения выше - ниже, слева – справа; </w:t>
            </w:r>
            <w:r>
              <w:rPr>
                <w:color w:val="333333"/>
                <w:lang w:val="ru-RU"/>
              </w:rPr>
              <w:lastRenderedPageBreak/>
              <w:t>воспроизводить последовательность чисел от 1 до 10 в порядке уменьшения и увеличения.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 воспроизводить последовательность чисел от 1 до 10 в порядке увеличения и уменьшения;</w:t>
            </w:r>
          </w:p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пространственные отношения с помощью сравнения: выше – ниже, слева - справа.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 сравнивать  группы, делать выводы, считать от 1 до 10. Приводить примеры.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f"/>
              <w:spacing w:after="0" w:line="276" w:lineRule="auto"/>
              <w:rPr>
                <w:i/>
                <w:color w:val="333333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Раньше. Позже. Сначала. Потом.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использовать на уроке знания, полученные при изучении других предметов.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упорядочивать события, располагая их в порядке следования (раньше, позже, еще позднее);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анализировать свои действия и управлять ими.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Столько же. Больше. Меньше.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сравнивать две группы предметов, объединяя предметы в пары и опираясь на сравнение чисел по порядку их следования при счете;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делать вывод, в каких группах предметов поровну (столько же), в какой группе предметов больше (</w:t>
            </w:r>
            <w:r>
              <w:rPr>
                <w:color w:val="333333"/>
                <w:lang w:val="ru-RU"/>
              </w:rPr>
              <w:t>меньше</w:t>
            </w:r>
            <w:r>
              <w:rPr>
                <w:rFonts w:cs="Times New Roman"/>
                <w:color w:val="333333"/>
                <w:lang w:val="ru-RU"/>
              </w:rPr>
              <w:t>);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13.09</w:t>
            </w:r>
          </w:p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меньше?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сравнивать две группы предметов, объединяя предметы в пары;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делать вывод, в каких группах предметов поровну (столько же), в какой группе предметов больше (</w:t>
            </w:r>
            <w:r>
              <w:rPr>
                <w:color w:val="333333"/>
                <w:lang w:val="ru-RU"/>
              </w:rPr>
              <w:t>меньше</w:t>
            </w:r>
            <w:r>
              <w:rPr>
                <w:rFonts w:cs="Times New Roman"/>
                <w:color w:val="333333"/>
                <w:lang w:val="ru-RU"/>
              </w:rPr>
              <w:t>) и на сколько; уравнивать группы предметов;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излагать и аргументировать свою точку зрения;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теме «Подготовка к изучению чисел»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задания творческого характера;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применять полученные ранее   знания в измененных условиях;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1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i/>
                <w:color w:val="333333"/>
              </w:rPr>
            </w:pPr>
            <w:r>
              <w:rPr>
                <w:i/>
                <w:color w:val="333333"/>
                <w:lang w:val="ru-RU"/>
              </w:rPr>
              <w:t xml:space="preserve">                                               </w:t>
            </w:r>
            <w:r>
              <w:rPr>
                <w:b/>
                <w:color w:val="333333"/>
                <w:sz w:val="28"/>
                <w:szCs w:val="28"/>
                <w:lang w:val="ru-RU"/>
              </w:rPr>
              <w:t xml:space="preserve">Тема № 2. </w:t>
            </w:r>
            <w:r>
              <w:rPr>
                <w:b/>
                <w:i/>
                <w:color w:val="333333"/>
                <w:sz w:val="28"/>
                <w:szCs w:val="28"/>
                <w:lang w:val="ru-RU"/>
              </w:rPr>
              <w:t xml:space="preserve">                       Числа от 1 до 10 и число  0.  </w:t>
            </w:r>
            <w:proofErr w:type="spellStart"/>
            <w:r>
              <w:rPr>
                <w:b/>
                <w:i/>
                <w:color w:val="333333"/>
                <w:sz w:val="28"/>
                <w:szCs w:val="28"/>
              </w:rPr>
              <w:t>Нумерация</w:t>
            </w:r>
            <w:proofErr w:type="spellEnd"/>
            <w:r>
              <w:rPr>
                <w:b/>
                <w:i/>
                <w:color w:val="333333"/>
                <w:sz w:val="28"/>
                <w:szCs w:val="28"/>
              </w:rPr>
              <w:t xml:space="preserve">  (</w:t>
            </w:r>
            <w:r>
              <w:rPr>
                <w:b/>
                <w:i/>
                <w:color w:val="333333"/>
                <w:sz w:val="28"/>
                <w:szCs w:val="28"/>
                <w:lang w:val="ru-RU"/>
              </w:rPr>
              <w:t>28</w:t>
            </w:r>
            <w:r>
              <w:rPr>
                <w:b/>
                <w:i/>
                <w:color w:val="333333"/>
                <w:sz w:val="28"/>
                <w:szCs w:val="28"/>
              </w:rPr>
              <w:t xml:space="preserve"> ч)</w:t>
            </w: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Много. Один.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Цифра 1.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 воспроизводить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последовательность чисел от 1 до 10 как в прямом, так и в обратном порядке, начиная с любого числа;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Называть и записывать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цифру натурального числа 1, правильно соотносить цифру с числом предметов.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выполнять мыслительные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операции анализа и синтеза и делать умозаключения; оценивать себя, границы своего знания и незнания; работать в паре и оценивать своего товарища; слушать собеседника и вести диалог.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Число  и цифра  2.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порядке, начиная с любого числа;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определять состав числа 2;соотносить число и цифру 2;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Число  и цифра  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порядке, начиная с любого числа;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определять состав числа 3;соотносить число и цифру 3;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Знаки +, -, =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порядке, начиная с любого числа;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обозначать действия знаками; работать с учебными моделями;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Число  и цифра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воспроизводить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последовательность чисел от 1 до 10 как в прямом, так и в обратном порядке,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определять состав числа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4;соотносить число и цифру 4;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выполнять мыслительные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операции анализа и синтеза и делать умозаключения; оценивать себя, границы своего знания и незнания; работать в паре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Длиннее,</w:t>
            </w:r>
          </w:p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короче.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сравнивать объекты по длине на глаз и с помощью наложения;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читать печатные и письменные цифры. Соотносить цифру и число предметов.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товарища; слушать собеседника и вести диалог; оценивать себя, границы своего знания и незнания.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Число  и цифра  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определять место числа 5 в натуральном ряду;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соотносить число и цифру 5;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товарища; слушать собеседника и вести диалог;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Числа от 1 до 5. </w:t>
            </w:r>
          </w:p>
          <w:p w:rsidR="00756108" w:rsidRDefault="00756108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 числа 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определять место числа  в натуральном ряду;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определять состав числа 4;соотносить число и цифру 4; образовывать следующее число прибавлением числа 1 к предыдущему числу или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вычитанием числа 1 из следующего за ним числа;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  </w:t>
            </w:r>
            <w:r>
              <w:rPr>
                <w:rFonts w:cs="Times New Roman"/>
                <w:color w:val="333333"/>
                <w:lang w:val="ru-RU"/>
              </w:rPr>
              <w:t xml:space="preserve">слушать собеседника и вести диалог; слушать учителя и выполнять его требования;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Странички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любознатель-ных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задания творческого и поискового характера;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применять полученные ранее знания в измененных условиях;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 </w:t>
            </w:r>
            <w:r>
              <w:rPr>
                <w:rFonts w:cs="Times New Roman"/>
                <w:color w:val="333333"/>
                <w:lang w:val="ru-RU"/>
              </w:rPr>
              <w:t>слушать собеседника и вести диалог; слушать учителя и выполнять его требования; 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различать и называть кривую линию, прямую линию, отрезок,  луч, ломанную;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пользоваться линейкой для черчения; соотносить реальные предметы и их элементы с изученными геометрическими линиями и фигурами;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выполнять мыслительные операции анализа и синтеза и делать умозаключения; слушать собеседника и вести диалог; слушать учителя и выполнять его требования; оценивать себя, границы своего знания и незнания; работать в паре и оценивать своего товарища; применять полученные раннее знания в измененных условиях;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Ломаная линия.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различать кривые,  прямые и ломаные линии;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называть части ломаной линии; соотносить реальные предметы и их элементы с изученными геометрическими линиями и фигурами;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мыслительные операции анализа и синтеза и делать умозаключения;  слушать собеседника и вести диалог; работать в паре и оценивать своего товарища; применять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полученные ранее знания в измененных условиях;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выбирать способы решения;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соотносить задания с изученными темами;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слушать собеседника и вести диалог; слушать учителя и выполнять его требования; оценивать себя, границы своего знания и незнания; работать самостоятельно.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Знаки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=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сравнивать любые два числа и записывать результат сравнения, используя  знаки &lt;, &gt;, =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 xml:space="preserve"> ;</w:t>
            </w:r>
            <w:proofErr w:type="gram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читать неравенства;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мыслительные операции анализа и синтеза и делать умозаключения; слушать собеседника и вести диалог; слушать учителя и выполнять его требования; оценивать себя, границы своего знания и незнания; работать в паре и оценивать своего товарища; применять полученные раннее знания в измененных условиях;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Равенство. Неравенство.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сравнивать любые два числа и выражения и  записывать результат сравнения, используя  знаки &lt;, &gt;, =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 xml:space="preserve"> ;</w:t>
            </w:r>
            <w:proofErr w:type="gram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различать равенства и неравенства; читать равенства и неравенства;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мыслительные операции анализа и синтеза и делать умозаключения; применять полученные раннее знания в измененных условиях;  слушать собеседника и вести диалог; оценивать себя, границы своего знания и незнания; работать в паре и оценивать своего товарища;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Многоугольник.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различать, называть многоугольники (треугольники, четырехугольники и т.д.);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строить многоугольники из соответствующего количества палочек; соотносить реальные предметы и их элементы с изученными геометрическими линиями и фигурами;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устанавливать аналогии и причинно-следственные связи; оценивать себя, границы своего знания и незнания;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определять место чисел 6 и 7 в натуральном ряду; соотносить число и цифру;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устанавливать аналогии и причинно-следственные связи; слушать учителя и выполнять его требования; оценивать себя, границы своего знания и незнания;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определять место чисел 6 и 7 в натуральном ряду; считать различные объекты (предметы, группы предметов, звуки, слова и т.д.) и устанавливать порядковый номер того или иного объекта при заданном порядке счета;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слушать собеседника и вести диалог; слушать учителя и выполнять его требования; оценивать себя и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порядке, начиная с любого числа;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определять место чисел 8 и 9 в натуральном ряду; считать различные объекты (предметы, группы предметов, звуки, слова и т.д.) и устанавливать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порядковый номер того или иного объекта при заданном порядке счета;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>слушать собеседника и вести диалог; слушать учителя и выполнять его требования; работать в паре 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порядке, начиная с любого числа;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определять место чисел 8 и 9 в натуральном ряду;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устанавливать аналогии и причинно-следственные связи; слушать собеседника и вести диалог; слушать учителя и выполнять его требования; оценивать себя, границы своего знания и незнания; работать в паре 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Число 10.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воспроизводить последовательность чисел от 1 до 10 как в прямом, так и в обратном порядке, начиная с любого числа;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определять место числа 10 в натуральном ряду; считать различные объекты (предметы, группы предметов, звуки, слова и т.д.) и устанавливать порядковый номер того или иного объекта при заданном порядке счета;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слушать учителя и выполнять его требования; оценивать себя, границы своего знания и незнания; работать в паре 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обобщение изученного по теме «Числа от 1 до 10»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применять навыки счета и знание состава чисел;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определять место чисел в натуральном ряду; считать различные объекты (предметы, группы предметов, звуки, слова и т.д.) и устанавливать порядковый номер того или иного объекта при заданном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порядке счета;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>Работать в паре и группе (планировать работу, распределять ее между членами группы, совместно оценивать результат работы);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отбирать и классифицировать информацию по разделам (загадки, пословицы и поговорки); применять навыки счета и знание состава чисел;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  работать в группе; слушать собеседника и вести диалог; слушать учителя и выполнять его требования;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Сантиметр.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Использовать для измерения отрезков линейку и новую единицу измерения – сантиметр;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применять навыки счета и знание состава чисел;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устанавливать аналогии и причинно-следственные связи; делать выводы; работать в паре  и оценивать своего товарища; слушать собеседника и вести диалог; слушать учителя и выполнять его требования; оценивать себя, границы своего знания и незнания;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Увеличить на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 У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меньшить на...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использовать понятия «увеличить 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>на</w:t>
            </w:r>
            <w:proofErr w:type="gramEnd"/>
            <w:r>
              <w:rPr>
                <w:rFonts w:cs="Times New Roman"/>
                <w:color w:val="333333"/>
                <w:lang w:val="ru-RU"/>
              </w:rPr>
              <w:t>…», «уменьшить на...» при составлении схем и при записи числовых выражений;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применять навыки счета и знание состава чисел;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устанавливать аналогии и причинно-следственные связи; делать выводы; слушать учителя и выполнять его требования;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Число 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находить место числа 0 в числовом ряду;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Соотносить цифру и число; применять навыки счета и знание состава чисел;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устанавливать аналогии и причинно-следственные связи; делать выводы; работать в группе;  слушать собеседника и вести диалог; слушать учителя и выполнять его требования;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Прибавлять и вычитать число 0;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устанавливать аналогии и причинно-следственные связи; делать выводы; работать самостоятельно  в группе;  слушать собеседника и вести диалог; слушать учителя и выполнять его требования; оценивать себя, границы своего знания и незнания; работать в паре 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Странички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любознатель-ных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задания творческого и поискового характера;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применять полученные ранее знания в измененных условиях;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 </w:t>
            </w:r>
            <w:r>
              <w:rPr>
                <w:rFonts w:cs="Times New Roman"/>
                <w:color w:val="333333"/>
                <w:lang w:val="ru-RU"/>
              </w:rPr>
              <w:t>слушать собеседника и вести диалог; слушать учителя и выполнять его требования; 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устанавливать аналогии и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причинно-следственные связи; делать выводы; оценивать себя, границы своего знания и незнания; работать в паре  и оценивать своего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1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rPr>
                <w:b/>
                <w:i/>
                <w:color w:val="333333"/>
                <w:sz w:val="28"/>
                <w:szCs w:val="28"/>
                <w:lang w:val="ru-RU"/>
              </w:rPr>
            </w:pPr>
            <w:r>
              <w:rPr>
                <w:i/>
                <w:color w:val="333333"/>
                <w:lang w:val="ru-RU"/>
              </w:rPr>
              <w:lastRenderedPageBreak/>
              <w:t xml:space="preserve">                                               </w:t>
            </w:r>
            <w:r>
              <w:rPr>
                <w:b/>
                <w:color w:val="333333"/>
                <w:sz w:val="28"/>
                <w:szCs w:val="28"/>
                <w:lang w:val="ru-RU"/>
              </w:rPr>
              <w:t xml:space="preserve">Тема № 3. </w:t>
            </w:r>
            <w:r>
              <w:rPr>
                <w:b/>
                <w:i/>
                <w:color w:val="333333"/>
                <w:sz w:val="28"/>
                <w:szCs w:val="28"/>
                <w:lang w:val="ru-RU"/>
              </w:rPr>
              <w:t xml:space="preserve">         Числа от 1 до 10. Сложение и вычитание (53 ч.)</w:t>
            </w:r>
          </w:p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  <w:r>
              <w:rPr>
                <w:b/>
                <w:i/>
                <w:color w:val="333333"/>
                <w:sz w:val="28"/>
                <w:szCs w:val="28"/>
                <w:lang w:val="ru-RU"/>
              </w:rPr>
              <w:t xml:space="preserve">        </w:t>
            </w: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Сложение и вычитание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- 1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</w:t>
            </w:r>
            <w:r>
              <w:rPr>
                <w:rFonts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вида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eastAsia="Century Schoolbook" w:cs="Times New Roman"/>
                <w:lang w:val="ru-RU"/>
              </w:rPr>
              <w:t>□ + 1</w:t>
            </w:r>
            <w:r>
              <w:rPr>
                <w:rFonts w:cs="Times New Roman"/>
                <w:color w:val="333333"/>
                <w:lang w:val="ru-RU"/>
              </w:rPr>
              <w:t xml:space="preserve">,  </w:t>
            </w:r>
            <w:r>
              <w:rPr>
                <w:rFonts w:eastAsia="Century Schoolbook" w:cs="Times New Roman"/>
                <w:lang w:val="ru-RU"/>
              </w:rPr>
              <w:t>□ – 1;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моделировать действия сложения и вычитания с помощью предметов (разрезного материала), рисунков, числового отрезка;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устанавливать аналогии и причинно-следственные связи; делать выводы; 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Сложение и вычитание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+ 1+1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– 1– 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</w:t>
            </w:r>
            <w:r>
              <w:rPr>
                <w:rFonts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вида</w:t>
            </w:r>
          </w:p>
          <w:p w:rsidR="00756108" w:rsidRDefault="00756108">
            <w:pPr>
              <w:pStyle w:val="a3"/>
              <w:spacing w:line="276" w:lineRule="auto"/>
              <w:rPr>
                <w:color w:val="333333"/>
                <w:lang w:val="ru-RU"/>
              </w:rPr>
            </w:pPr>
            <w:r>
              <w:rPr>
                <w:rFonts w:eastAsia="Century Schoolbook" w:cs="Times New Roman"/>
                <w:lang w:val="ru-RU"/>
              </w:rPr>
              <w:t>□ + 1+1</w:t>
            </w:r>
            <w:r>
              <w:rPr>
                <w:rFonts w:cs="Times New Roman"/>
                <w:color w:val="333333"/>
                <w:lang w:val="ru-RU"/>
              </w:rPr>
              <w:t xml:space="preserve">,  </w:t>
            </w:r>
            <w:r>
              <w:rPr>
                <w:rFonts w:eastAsia="Century Schoolbook" w:cs="Times New Roman"/>
                <w:lang w:val="ru-RU"/>
              </w:rPr>
              <w:t>□ – 1– 1;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моделировать действия сложения и вычитания с помощью предметов (разрезного материала), рисунков, числового отрезка;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39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Сложение и вычитание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- 2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</w:t>
            </w:r>
            <w:r>
              <w:rPr>
                <w:rFonts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вида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eastAsia="Century Schoolbook" w:cs="Times New Roman"/>
                <w:lang w:val="ru-RU"/>
              </w:rPr>
              <w:t>□ + 2</w:t>
            </w:r>
            <w:r>
              <w:rPr>
                <w:rFonts w:cs="Times New Roman"/>
                <w:color w:val="333333"/>
                <w:lang w:val="ru-RU"/>
              </w:rPr>
              <w:t xml:space="preserve">,  </w:t>
            </w:r>
            <w:r>
              <w:rPr>
                <w:rFonts w:eastAsia="Century Schoolbook" w:cs="Times New Roman"/>
                <w:lang w:val="ru-RU"/>
              </w:rPr>
              <w:t>□ – 2;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моделировать действия сложения и вычитания с помощью предметов (разрезного материала), рисунков, числового отрезка;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оценивать себя, границы своего знания и незнания;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40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Слагаемые. Сумма.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Читать равенства, используя математическую терминологию (слагаемые, сумма);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арифметические действия с числами. Решать текстовые задачи арифметическим способом.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Задача.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анализ задачи;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выделять задачи из предложенных текстов; записывать решение и ответ задачи;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анализ задачи;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составлять задачи на сложение и вычитание;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планировать, контролировать и оценивать учебные действия в соответствии с поставленной задачей и условиями ее выполнения;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Таблицы сложения  и вычитания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числом 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составлять таблицы прибавления и вычитания;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Решать примеры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</w:rPr>
              <w:t xml:space="preserve">  </w:t>
            </w:r>
            <w:r>
              <w:rPr>
                <w:rFonts w:eastAsia="Century Schoolbook" w:cs="Times New Roman"/>
              </w:rPr>
              <w:t>□ – 2</w:t>
            </w:r>
            <w:r>
              <w:rPr>
                <w:rFonts w:eastAsia="Century Schoolbook" w:cs="Times New Roman"/>
                <w:lang w:val="ru-RU"/>
              </w:rPr>
              <w:t>;</w:t>
            </w:r>
            <w:r>
              <w:rPr>
                <w:rFonts w:cs="Times New Roman"/>
                <w:color w:val="333333"/>
                <w:lang w:val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</w:t>
            </w:r>
            <w:r>
              <w:rPr>
                <w:color w:val="333333"/>
                <w:lang w:val="ru-RU"/>
              </w:rPr>
              <w:lastRenderedPageBreak/>
              <w:t xml:space="preserve">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44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присчитывать и отсчитывать по 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Задачи на увеличение (уменьшение) на несколько единиц.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выделять задачи на увеличение (уменьшение) на несколько единиц из ряда изученных видов задач;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Странички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любознатель-ных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задания творческого и поискового характера;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применять полученные ранее знания в измененных условиях;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 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группе;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47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  <w:r>
              <w:rPr>
                <w:i/>
                <w:color w:val="333333"/>
                <w:lang w:val="ru-RU"/>
              </w:rPr>
              <w:t xml:space="preserve">Странички для </w:t>
            </w:r>
            <w:proofErr w:type="gramStart"/>
            <w:r>
              <w:rPr>
                <w:i/>
                <w:color w:val="333333"/>
                <w:lang w:val="ru-RU"/>
              </w:rPr>
              <w:t>любознательных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оценивать себя, границы своего знания и незнания; работать в группе  и самостоятельно;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Сложение и вычитание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- 3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решать примеры вида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eastAsia="Century Schoolbook" w:cs="Times New Roman"/>
                <w:lang w:val="ru-RU"/>
              </w:rPr>
              <w:t>□ + 3</w:t>
            </w:r>
            <w:r>
              <w:rPr>
                <w:rFonts w:cs="Times New Roman"/>
                <w:color w:val="333333"/>
                <w:lang w:val="ru-RU"/>
              </w:rPr>
              <w:t xml:space="preserve">,  </w:t>
            </w:r>
            <w:r>
              <w:rPr>
                <w:rFonts w:eastAsia="Century Schoolbook" w:cs="Times New Roman"/>
                <w:lang w:val="ru-RU"/>
              </w:rPr>
              <w:t>□ – 3;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Прибавление и вычитание числа 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пользоваться приемами прибавления и вычитания числа 3;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50.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Сравнение длин отрезков.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пользоваться приемами прибавления и вычитания числа 3;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анализировать и решать текстовые задачи; измерять отрезки и сравнивать их длину;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51.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Таблицы сложения  и вычитания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числом 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составлять таблицы прибавления и вычитания с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числом 3;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Решать примеры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</w:rPr>
              <w:t xml:space="preserve">  </w:t>
            </w:r>
            <w:r>
              <w:rPr>
                <w:rFonts w:eastAsia="Century Schoolbook" w:cs="Times New Roman"/>
              </w:rPr>
              <w:t xml:space="preserve">□ – </w:t>
            </w:r>
            <w:r>
              <w:rPr>
                <w:rFonts w:eastAsia="Century Schoolbook" w:cs="Times New Roman"/>
                <w:lang w:val="ru-RU"/>
              </w:rPr>
              <w:t>3;</w:t>
            </w:r>
            <w:r>
              <w:rPr>
                <w:rFonts w:cs="Times New Roman"/>
                <w:color w:val="333333"/>
                <w:lang w:val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</w:t>
            </w:r>
            <w:r>
              <w:rPr>
                <w:color w:val="333333"/>
                <w:lang w:val="ru-RU"/>
              </w:rPr>
              <w:lastRenderedPageBreak/>
              <w:t xml:space="preserve">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52.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Пользоваться приемами прибавления и вычитания числа 3;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анализировать и решать текстовые задачи;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i/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Таблицу сложения однозначных чисел. Приёмы вычислений: прибавление (вычитание) числа по частям, Арифметические действия с числами.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анализировать и решать текстовые задачи;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дополнять условие задачи и ставить вопрос;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анализировать и решать текстовые задачи;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 xml:space="preserve">планировать, контролировать и оценивать учебные действия в соответствии с поставленной задачей и условиями ее выполнения; </w:t>
            </w:r>
            <w:r>
              <w:rPr>
                <w:rFonts w:cs="Times New Roman"/>
                <w:color w:val="333333"/>
                <w:lang w:val="ru-RU"/>
              </w:rPr>
              <w:t xml:space="preserve">оценивать себя, границы своего знания и незнания; работать в паре  и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55.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Странички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любознатель-ных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задания творческого и поискового характера;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применять полученные ранее знания в измененных условиях;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 </w:t>
            </w:r>
            <w:r>
              <w:rPr>
                <w:rFonts w:cs="Times New Roman"/>
                <w:color w:val="333333"/>
                <w:lang w:val="ru-RU"/>
              </w:rPr>
              <w:t>оценивать себя, границы своего знания и незнания; работать в группе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56.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Таблицу сложения однозначных чисел. Приёмы вычислений: прибавление (вычитание) числа по частям, Арифметические действия с числами.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и составлять задачи изученных видов; решать примеры на сложение и вычитание чисел 1, 2, 3;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Ставить цели и в соответствии с ними планировать работу; оценивать себя, границы своего знания и незнания;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Таблицу сложения однозначных чисел. Приёмы вычислений: прибавление (вычитание) числа по частям, Арифметические действия с числами.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и составлять задачи изученных видов; решать примеры на сложение и вычитание чисел 1, 2, 3;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Принимать и сохранять цели и задачи учебной деятельности, находить средства и способы ее осуществления; 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58.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Проверочная работа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работать самостоятельно; контролировать себя.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21.12</w:t>
            </w:r>
          </w:p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Таблицу сложения однозначных чисел. Приёмы вычислений: прибавление (вычитание) числа по частям, Арифметические действия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с числами.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>решать и составлять задачи изученных видов; решать примеры на сложение и вычитание чисел 1, 2, 3;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оценивать себя, границы своего знания и незнания; работать в паре  и оценивать товарища;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60.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чисел первого десятка. Состав чисел 7, 8, 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выполнять арифметические действия с опорой на знание состава чисел;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задачи изученных 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прогнозировать результат при решении примеров; сотрудничать со сверстниками; оценивать и корректировать свои действия.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61.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Задачи на увеличение числа на несколько единиц (с двумя множествами предметов).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таблицу сложения однозначных чисел. Приёмы вычислений: прибавление (вычитание) числа по частям, Арифметические действия с числами.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решать задачи на увеличение числа на несколько единиц; анализировать действия при решении задач нового вида; 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использовать знаково-символические средства при решении задач нового вида;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оценивать себя и корректировать свои действия.</w:t>
            </w:r>
            <w:r>
              <w:rPr>
                <w:rFonts w:cs="Times New Roman"/>
                <w:color w:val="333333"/>
                <w:lang w:val="ru-RU"/>
              </w:rPr>
              <w:t xml:space="preserve"> </w:t>
            </w:r>
          </w:p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таблицу сложения однозначных чисел.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решать задачи на уменьшение числа на несколько единиц; анализировать действия при решении задач нового вида; 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использовать знаково-символические средства при решении задач нового вида;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Оценивать себя и корректировать свои действия.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Сложение и вычитание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- 4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</w:t>
            </w:r>
            <w:r>
              <w:rPr>
                <w:rFonts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вида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eastAsia="Century Schoolbook" w:cs="Times New Roman"/>
                <w:lang w:val="ru-RU"/>
              </w:rPr>
              <w:t>□ + 4</w:t>
            </w:r>
            <w:r>
              <w:rPr>
                <w:rFonts w:cs="Times New Roman"/>
                <w:color w:val="333333"/>
                <w:lang w:val="ru-RU"/>
              </w:rPr>
              <w:t xml:space="preserve">,  </w:t>
            </w:r>
            <w:r>
              <w:rPr>
                <w:rFonts w:eastAsia="Century Schoolbook" w:cs="Times New Roman"/>
                <w:lang w:val="ru-RU"/>
              </w:rPr>
              <w:t>□ – 4;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использовать знаково-символические средства при решении задач нового вида;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работать в группах; оценивать себя и корректировать свои действия.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проговаривать и применять </w:t>
            </w:r>
            <w:r>
              <w:rPr>
                <w:color w:val="333333"/>
                <w:lang w:val="ru-RU"/>
              </w:rPr>
              <w:lastRenderedPageBreak/>
              <w:t xml:space="preserve">изученные вычислительные приемы;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осуществлять сравнение </w:t>
            </w:r>
            <w:r>
              <w:rPr>
                <w:color w:val="333333"/>
                <w:lang w:val="ru-RU"/>
              </w:rPr>
              <w:lastRenderedPageBreak/>
              <w:t xml:space="preserve">объектов наблюдения;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Сотрудничать при выполнении </w:t>
            </w:r>
            <w:r>
              <w:rPr>
                <w:color w:val="333333"/>
                <w:lang w:val="ru-RU"/>
              </w:rPr>
              <w:lastRenderedPageBreak/>
              <w:t xml:space="preserve">и проверке заданий; слушать собеседника и вести диалог; </w:t>
            </w:r>
            <w:r>
              <w:rPr>
                <w:rFonts w:cs="Times New Roman"/>
                <w:color w:val="333333"/>
                <w:lang w:val="ru-RU"/>
              </w:rPr>
              <w:t>оценивать себя и корректировать свои действия.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65.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меньше?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задачи на разностное сравнение;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создавать модели и схемы для решения задач;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мыслительные операции анализа и синтеза и делать умозаключения; слушать учителя и выполнять его требования; работать в паре; оценивать себя и корректировать свои действия.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66.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задачи на разностное сравнение;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создавать модели и схемы для решения задач; использовать знаково-символические средства для создания моделей, схем; понимать, принимать и сохранять учебную задачу;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мыслительные операции анализа и синтеза и делать умозаключения; самостоятельно оценивать правильность выполнения действий.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Таблицы сложения  и вычитания с числом 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составлять таблицы прибавления и вычитания с числом 4; решать задачи на разностное сравнение;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выполнять вычисления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Arial" w:eastAsia="Century Schoolbook" w:hAnsi="Arial" w:cs="Arial"/>
              </w:rPr>
              <w:t>□</w:t>
            </w:r>
            <w:r>
              <w:rPr>
                <w:rFonts w:ascii="Calibri" w:eastAsia="Century Schoolbook" w:hAnsi="Calibri" w:cs="Calibri"/>
              </w:rPr>
              <w:t xml:space="preserve"> – 4;</w:t>
            </w:r>
            <w:r>
              <w:rPr>
                <w:rFonts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проверять правильность выполнения действий, используя другой прием сложения, например прибавление и вычитание по частям; создавать модели и схемы для решения задач; понимать, принимать и сохранять учебную задачу;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самостоятельно оценивать правильность выполнения действий; работать в парах; слушать собеседника и вести диалог.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68.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19.01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выполнять вычисления вида </w:t>
            </w:r>
            <w:r>
              <w:rPr>
                <w:rFonts w:eastAsia="Century Schoolbook" w:cs="Times New Roman"/>
                <w:lang w:val="ru-RU"/>
              </w:rPr>
              <w:t xml:space="preserve">□ + 1, 2, 3, 4;  □ – 1, 2, </w:t>
            </w:r>
            <w:r>
              <w:rPr>
                <w:rFonts w:eastAsia="Century Schoolbook" w:cs="Times New Roman"/>
                <w:lang w:val="ru-RU"/>
              </w:rPr>
              <w:lastRenderedPageBreak/>
              <w:t xml:space="preserve">3, 4;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решать задачи изученных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самостоятельно оценивать правильность выполнения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действий; строить понятные для партнера высказывания, учитывающие, что он знает и видит, а что нет; выполнять мыслительные операции анализа и синтеза и делать умозаключения;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69.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Перестановка слагаемых.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выполнять вычисления вида </w:t>
            </w:r>
            <w:r>
              <w:rPr>
                <w:rFonts w:eastAsia="Century Schoolbook" w:cs="Times New Roman"/>
                <w:lang w:val="ru-RU"/>
              </w:rPr>
              <w:t>□ + 1, 2, 3, 4;  □ – 1, 2, 3, 4;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решать задачи изученных видов; дополнять условие задачи одним недостающим данным;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 сотрудничестве с учителем ставить и решать новые учебные задачи; делать умозаключения по результатам исследования.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70.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Применение переместительного свойства сложения для случаев вида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□ + 5, 6, 7, 8, 9;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применять переместительное свойство сложения вида </w:t>
            </w:r>
            <w:r>
              <w:rPr>
                <w:rFonts w:eastAsia="Century Schoolbook" w:cs="Times New Roman"/>
                <w:lang w:val="ru-RU"/>
              </w:rPr>
              <w:t>□ + 5, 6, 7, 8, 9;  проверять правильность выполнения сложения, используя другой прием сложения, например прибавление числа по частям;   моделировать с помощью схематических рисунков математические законы;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eastAsia="Century Schoolbook" w:cs="Times New Roman"/>
                <w:lang w:val="ru-RU"/>
              </w:rPr>
              <w:t xml:space="preserve">моделировать с помощью схематических рисунков математические законы; наблюдать и объяснять, как связаны между собой две простые задачи, представленные в одной цепочке; решать задачи изученных видов; </w:t>
            </w:r>
            <w:r>
              <w:rPr>
                <w:color w:val="333333"/>
                <w:lang w:val="ru-RU"/>
              </w:rPr>
              <w:t>объяснять и обосновывать действие, выбранное для решения задачи.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самостоятельно оценивать правильность выполнения действий; строить понятные для партнера высказывания, учитывающие, что он знает и видит, а что нет; выполнять мыслительные операции анализа и синтеза и делать умозаключения;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71.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Таблицы для случаев вида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□ + 5, 6, 7, 8, 9;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составлять таблицу сложения;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eastAsia="Century Schoolbook" w:cs="Times New Roman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вычисления вида </w:t>
            </w:r>
            <w:r>
              <w:rPr>
                <w:rFonts w:eastAsia="Century Schoolbook" w:cs="Times New Roman"/>
                <w:lang w:val="ru-RU"/>
              </w:rPr>
              <w:t xml:space="preserve">□ + 5, 6, 7, 8, 9;   выполнять задания творческого и поискового характера; применять полученные </w:t>
            </w:r>
            <w:r>
              <w:rPr>
                <w:rFonts w:eastAsia="Century Schoolbook" w:cs="Times New Roman"/>
                <w:lang w:val="ru-RU"/>
              </w:rPr>
              <w:lastRenderedPageBreak/>
              <w:t>ранее знания в измененных условиях; составлять и решать задачи на разностное сравнение чисел; решать задачи изученных видов; объяснять и обосновывать действие, выбранное для решения задачи;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самостоятельно оценивать правильность выполнения действий; строить понятные для партнера высказывания, учитывающие, что он знает и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видит, а что нет; выполнять мыслительные операции анализа и синтеза и делать умозаключения;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72.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Состав чисел в пределах 10.</w:t>
            </w:r>
          </w:p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Закрепление.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решать примеры  вида </w:t>
            </w:r>
            <w:r>
              <w:rPr>
                <w:rFonts w:eastAsia="Century Schoolbook" w:cs="Times New Roman"/>
                <w:lang w:val="ru-RU"/>
              </w:rPr>
              <w:t xml:space="preserve">□ </w:t>
            </w:r>
            <w:r>
              <w:rPr>
                <w:rFonts w:cs="Times New Roman"/>
                <w:color w:val="333333"/>
                <w:lang w:val="ru-RU"/>
              </w:rPr>
              <w:t>±</w:t>
            </w:r>
            <w:r>
              <w:rPr>
                <w:rFonts w:eastAsia="Century Schoolbook" w:cs="Times New Roman"/>
                <w:lang w:val="ru-RU"/>
              </w:rPr>
              <w:t xml:space="preserve"> 5, 6, , 8, 9;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eastAsia="Century Schoolbook" w:cs="Times New Roman"/>
                <w:lang w:val="ru-RU"/>
              </w:rPr>
              <w:t>выполнять задания творческого и поискового характера; составлять и решать задачи изученных 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аргументировать свою позицию и координировать ее с позициями партнеров при выработке общего решения; осуществлять взаимный контроль и оказывать необходимую взаимопомощь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наблюдать и объясняя, как связаны между собой две простые задачи, представленные в одной цепочке;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дополнять условие задачи недостающими данными</w:t>
            </w:r>
            <w:r>
              <w:rPr>
                <w:rFonts w:eastAsia="Century Schoolbook" w:cs="Times New Roman"/>
                <w:lang w:val="ru-RU"/>
              </w:rPr>
              <w:t xml:space="preserve">;   выполнять задания творческого и поискового характера; в сотрудничестве с учителем ставить новые учебные задачи;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аргументировать свою позицию и координировать ее с позициями партнеров при выработке общего решения;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задачи изученных видов; в сотрудничестве с учителем ставить новые учебные задачи;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аргументировать свою позицию и координировать ее с позициями партнеров при выработке общего решения; осуществлять итоговый и пошаговый контроль результата.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75.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Проверка знаний.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сравнивать разные способы сложения и вычитания, выбирать наиболее 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>удобный</w:t>
            </w:r>
            <w:proofErr w:type="gramEnd"/>
            <w:r>
              <w:rPr>
                <w:rFonts w:cs="Times New Roman"/>
                <w:color w:val="333333"/>
                <w:lang w:val="ru-RU"/>
              </w:rPr>
              <w:t>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задачи изученных видов; распознавать геометрические фигур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>ы(</w:t>
            </w:r>
            <w:proofErr w:type="gramEnd"/>
            <w:r>
              <w:rPr>
                <w:rFonts w:cs="Times New Roman"/>
                <w:color w:val="333333"/>
                <w:lang w:val="ru-RU"/>
              </w:rPr>
              <w:t xml:space="preserve">ломаная, многоугольник, отрезок) и работать с ними; </w:t>
            </w:r>
            <w:r>
              <w:rPr>
                <w:rFonts w:eastAsia="Century Schoolbook" w:cs="Times New Roman"/>
                <w:lang w:val="ru-RU"/>
              </w:rPr>
              <w:t xml:space="preserve">в сотрудничестве с учителем ставить новые учебные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аргументировать свою позицию и координировать ее с позициями партнеров при выработке общего 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76-77.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02.02</w:t>
            </w:r>
          </w:p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06.02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использовать математическую терминологию при составлении и чтении математических равенств;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решать задачи изученных видов; использовать речь для регуляции своего действия; </w:t>
            </w:r>
            <w:r>
              <w:rPr>
                <w:rFonts w:eastAsia="Century Schoolbook" w:cs="Times New Roman"/>
                <w:lang w:val="ru-RU"/>
              </w:rPr>
              <w:t>выполнять задания творческого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научаться решать задачи, раскрывающие смысл действий сложений и вычитания; объяснять и обосновывать действие, выбранное для решения задачи; различать и называть прямую линию, кривую, отрезок, луч, </w:t>
            </w:r>
            <w:proofErr w:type="gramStart"/>
            <w:r>
              <w:rPr>
                <w:color w:val="333333"/>
                <w:lang w:val="ru-RU"/>
              </w:rPr>
              <w:t>ломанную</w:t>
            </w:r>
            <w:proofErr w:type="gramEnd"/>
            <w:r>
              <w:rPr>
                <w:color w:val="333333"/>
                <w:lang w:val="ru-RU"/>
              </w:rPr>
              <w:t>, многоугольники;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достаточно точно, последовательно и полно передавать информацию, необходимую партнеру; 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Уменьшаемое.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Вычитаемое. Разность.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Использовать </w:t>
            </w:r>
            <w:r>
              <w:rPr>
                <w:color w:val="333333"/>
                <w:lang w:val="ru-RU"/>
              </w:rPr>
              <w:lastRenderedPageBreak/>
              <w:t>математическую терминологию при составлении и чтении математических равенств;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решать задачи изученных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видов; </w:t>
            </w:r>
            <w:r>
              <w:rPr>
                <w:color w:val="333333"/>
                <w:lang w:val="ru-RU"/>
              </w:rPr>
              <w:t>объяснять и обосновывать действие, выбранное для решения задачи;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планировать свои действия в </w:t>
            </w:r>
            <w:r>
              <w:rPr>
                <w:color w:val="333333"/>
                <w:lang w:val="ru-RU"/>
              </w:rPr>
              <w:lastRenderedPageBreak/>
              <w:t>соответствии с поставленной целью и условиями ее реализации; использовать речь для регуляции своего действия; контролировать и оценивать свою работу и ее 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80.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6 </w:t>
            </w:r>
            <w:r>
              <w:rPr>
                <w:rFonts w:eastAsia="Century Schoolbook" w:cs="Times New Roman"/>
              </w:rPr>
              <w:t xml:space="preserve">– </w:t>
            </w:r>
            <w:r>
              <w:rPr>
                <w:rFonts w:ascii="Arial" w:eastAsia="Century Schoolbook" w:hAnsi="Arial" w:cs="Arial"/>
              </w:rPr>
              <w:t>□</w:t>
            </w:r>
            <w:r>
              <w:rPr>
                <w:rFonts w:ascii="Calibri" w:eastAsia="Century Schoolbook" w:hAnsi="Calibri" w:cs="Calibri"/>
              </w:rPr>
              <w:t xml:space="preserve">,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 </w:t>
            </w:r>
            <w:r>
              <w:rPr>
                <w:rFonts w:eastAsia="Century Schoolbook" w:cs="Times New Roman"/>
              </w:rPr>
              <w:t xml:space="preserve">– </w:t>
            </w:r>
            <w:r>
              <w:rPr>
                <w:rFonts w:ascii="Arial" w:eastAsia="Century Schoolbook" w:hAnsi="Arial" w:cs="Arial"/>
              </w:rPr>
              <w:t>□</w:t>
            </w:r>
            <w:r>
              <w:rPr>
                <w:rFonts w:ascii="Calibri" w:eastAsia="Century Schoolbook" w:hAnsi="Calibri" w:cs="Calibri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моделировать действия сложения и вычитания с помощью предметов (разрезного материала) и рисунков; выполнять вычисления вида </w:t>
            </w:r>
            <w:r>
              <w:rPr>
                <w:rFonts w:cs="Times New Roman"/>
                <w:color w:val="333333"/>
                <w:lang w:val="ru-RU"/>
              </w:rPr>
              <w:t xml:space="preserve">6 </w:t>
            </w:r>
            <w:r>
              <w:rPr>
                <w:rFonts w:eastAsia="Century Schoolbook" w:cs="Times New Roman"/>
                <w:lang w:val="ru-RU"/>
              </w:rPr>
              <w:t xml:space="preserve">– □,  </w:t>
            </w:r>
            <w:r>
              <w:rPr>
                <w:rFonts w:cs="Times New Roman"/>
                <w:color w:val="333333"/>
                <w:lang w:val="ru-RU"/>
              </w:rPr>
              <w:t xml:space="preserve">7 </w:t>
            </w:r>
            <w:r>
              <w:rPr>
                <w:rFonts w:eastAsia="Century Schoolbook" w:cs="Times New Roman"/>
                <w:lang w:val="ru-RU"/>
              </w:rPr>
              <w:t xml:space="preserve">– □,  используя взаимосвязь сложения и вычитания и знание состава чисел;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изученных видов;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81.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приема вычислений вида 6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– □,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– □.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выполнять вычисления вида </w:t>
            </w:r>
            <w:r>
              <w:rPr>
                <w:rFonts w:cs="Times New Roman"/>
                <w:color w:val="333333"/>
                <w:lang w:val="ru-RU"/>
              </w:rPr>
              <w:t xml:space="preserve">6 </w:t>
            </w:r>
            <w:r>
              <w:rPr>
                <w:rFonts w:eastAsia="Century Schoolbook" w:cs="Times New Roman"/>
                <w:lang w:val="ru-RU"/>
              </w:rPr>
              <w:t xml:space="preserve">– □,  </w:t>
            </w:r>
            <w:r>
              <w:rPr>
                <w:rFonts w:cs="Times New Roman"/>
                <w:color w:val="333333"/>
                <w:lang w:val="ru-RU"/>
              </w:rPr>
              <w:t xml:space="preserve">7 </w:t>
            </w:r>
            <w:r>
              <w:rPr>
                <w:rFonts w:eastAsia="Century Schoolbook" w:cs="Times New Roman"/>
                <w:lang w:val="ru-RU"/>
              </w:rPr>
              <w:t xml:space="preserve">– □,  используя взаимосвязь сложения и вычитания и знание состава чисел;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изученных видов; наблюдать и объяснять, как связаны между собой две простые задачи, представленные в одной цепочке;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82.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8 </w:t>
            </w:r>
            <w:r>
              <w:rPr>
                <w:rFonts w:eastAsia="Century Schoolbook" w:cs="Times New Roman"/>
              </w:rPr>
              <w:t xml:space="preserve">– </w:t>
            </w:r>
            <w:r>
              <w:rPr>
                <w:rFonts w:ascii="Arial" w:eastAsia="Century Schoolbook" w:hAnsi="Arial" w:cs="Arial"/>
              </w:rPr>
              <w:t>□</w:t>
            </w:r>
            <w:r>
              <w:rPr>
                <w:rFonts w:ascii="Calibri" w:eastAsia="Century Schoolbook" w:hAnsi="Calibri" w:cs="Calibri"/>
              </w:rPr>
              <w:t xml:space="preserve">,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 </w:t>
            </w:r>
            <w:r>
              <w:rPr>
                <w:rFonts w:eastAsia="Century Schoolbook" w:cs="Times New Roman"/>
              </w:rPr>
              <w:t xml:space="preserve">– </w:t>
            </w:r>
            <w:r>
              <w:rPr>
                <w:rFonts w:ascii="Arial" w:eastAsia="Century Schoolbook" w:hAnsi="Arial" w:cs="Arial"/>
              </w:rPr>
              <w:t>□</w:t>
            </w:r>
            <w:r>
              <w:rPr>
                <w:rFonts w:ascii="Calibri" w:eastAsia="Century Schoolbook" w:hAnsi="Calibri" w:cs="Calibri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выполнять вычисления вида </w:t>
            </w:r>
            <w:r>
              <w:rPr>
                <w:rFonts w:cs="Times New Roman"/>
                <w:color w:val="333333"/>
                <w:lang w:val="ru-RU"/>
              </w:rPr>
              <w:t xml:space="preserve">8 </w:t>
            </w:r>
            <w:r>
              <w:rPr>
                <w:rFonts w:eastAsia="Century Schoolbook" w:cs="Times New Roman"/>
                <w:lang w:val="ru-RU"/>
              </w:rPr>
              <w:t xml:space="preserve">– □,  </w:t>
            </w:r>
            <w:r>
              <w:rPr>
                <w:rFonts w:cs="Times New Roman"/>
                <w:color w:val="333333"/>
                <w:lang w:val="ru-RU"/>
              </w:rPr>
              <w:t xml:space="preserve">9 </w:t>
            </w:r>
            <w:r>
              <w:rPr>
                <w:rFonts w:eastAsia="Century Schoolbook" w:cs="Times New Roman"/>
                <w:lang w:val="ru-RU"/>
              </w:rPr>
              <w:t xml:space="preserve">– □,  используя взаимосвязь сложения и вычитания и знание состава чисел;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изученных видов; наблюдать и объяснять, как связаны между собой две простые задачи, представленные в одной цепочке;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приема вычислений вида 8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– □,  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– □.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выполнять вычисления вида </w:t>
            </w:r>
            <w:r>
              <w:rPr>
                <w:rFonts w:cs="Times New Roman"/>
                <w:color w:val="333333"/>
                <w:lang w:val="ru-RU"/>
              </w:rPr>
              <w:t xml:space="preserve">8 </w:t>
            </w:r>
            <w:r>
              <w:rPr>
                <w:rFonts w:eastAsia="Century Schoolbook" w:cs="Times New Roman"/>
                <w:lang w:val="ru-RU"/>
              </w:rPr>
              <w:t xml:space="preserve">– □,  </w:t>
            </w:r>
            <w:r>
              <w:rPr>
                <w:rFonts w:cs="Times New Roman"/>
                <w:color w:val="333333"/>
                <w:lang w:val="ru-RU"/>
              </w:rPr>
              <w:t xml:space="preserve">9 </w:t>
            </w:r>
            <w:r>
              <w:rPr>
                <w:rFonts w:eastAsia="Century Schoolbook" w:cs="Times New Roman"/>
                <w:lang w:val="ru-RU"/>
              </w:rPr>
              <w:t xml:space="preserve">– □,  используя взаимосвязь сложения и вычитания и знание состава чисел;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решать задачи изученных видов; наблюдать и объяснять, как связаны между собой две простые задачи, представленные в одной цепочке; измерять и сравнивать отрезки;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10 </w:t>
            </w:r>
            <w:r>
              <w:rPr>
                <w:rFonts w:eastAsia="Century Schoolbook" w:cs="Times New Roman"/>
              </w:rPr>
              <w:t xml:space="preserve">– </w:t>
            </w:r>
            <w:r>
              <w:rPr>
                <w:rFonts w:ascii="Arial" w:eastAsia="Century Schoolbook" w:hAnsi="Arial" w:cs="Arial"/>
              </w:rPr>
              <w:t>□</w:t>
            </w:r>
            <w:r>
              <w:rPr>
                <w:rFonts w:ascii="Calibri" w:eastAsia="Century Schoolbook" w:hAnsi="Calibri" w:cs="Calibri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выполнять вычисления вида </w:t>
            </w:r>
            <w:r>
              <w:rPr>
                <w:rFonts w:cs="Times New Roman"/>
                <w:color w:val="333333"/>
                <w:lang w:val="ru-RU"/>
              </w:rPr>
              <w:t xml:space="preserve">10 </w:t>
            </w:r>
            <w:r>
              <w:rPr>
                <w:rFonts w:eastAsia="Century Schoolbook" w:cs="Times New Roman"/>
                <w:lang w:val="ru-RU"/>
              </w:rPr>
              <w:t xml:space="preserve">– □,  используя взаимосвязь сложения и вычитания и знание состава чисел;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решать задачи изученных видов; дополнять условие задачи недостающими данными; </w:t>
            </w:r>
            <w:r>
              <w:rPr>
                <w:rFonts w:eastAsia="Century Schoolbook" w:cs="Times New Roman"/>
                <w:lang w:val="ru-RU"/>
              </w:rPr>
              <w:t xml:space="preserve">моделировать задачу с помощью схематических рисунков; </w:t>
            </w:r>
            <w:r>
              <w:rPr>
                <w:rFonts w:cs="Times New Roman"/>
                <w:color w:val="333333"/>
                <w:lang w:val="ru-RU"/>
              </w:rPr>
              <w:t>измерять и сравнивать отрезки;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85.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Решение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выполнять вычисления вида 6, 7, 8, 9, </w:t>
            </w:r>
            <w:r>
              <w:rPr>
                <w:rFonts w:cs="Times New Roman"/>
                <w:color w:val="333333"/>
                <w:lang w:val="ru-RU"/>
              </w:rPr>
              <w:t xml:space="preserve">10 </w:t>
            </w:r>
            <w:r>
              <w:rPr>
                <w:rFonts w:eastAsia="Century Schoolbook" w:cs="Times New Roman"/>
                <w:lang w:val="ru-RU"/>
              </w:rPr>
              <w:t xml:space="preserve">– □,  используя взаимосвязь сложения и вычитания и знание состава чисел;  работать по таблице сложения;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изученных 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 уметь осуществлять взаимный контроль и оказывать необходимую взаимопомощь.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86.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Килограмм.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взвешивать предметы с точностью до килограмма; сравнивать предметы по массе; упорядочивать предметы, располагая их в порядке увеличения (уменьшения) массы;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на определение массы предметов на основе задач изученных 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Литр.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сравнивать сосуды по вместимости; </w:t>
            </w:r>
            <w:r>
              <w:rPr>
                <w:color w:val="333333"/>
                <w:lang w:val="ru-RU"/>
              </w:rPr>
              <w:lastRenderedPageBreak/>
              <w:t xml:space="preserve">упорядочивать сосуды, располагая их в порядке увеличения (уменьшения) вместимости;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использовать математическую </w:t>
            </w:r>
            <w:r>
              <w:rPr>
                <w:color w:val="333333"/>
                <w:lang w:val="ru-RU"/>
              </w:rPr>
              <w:lastRenderedPageBreak/>
              <w:t xml:space="preserve">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 xml:space="preserve">решать задачи на определение массы и вместимости на основе задач изученных видов; пользоваться таблицей сложения;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контролировать и оценивать </w:t>
            </w:r>
            <w:r>
              <w:rPr>
                <w:color w:val="333333"/>
                <w:lang w:val="ru-RU"/>
              </w:rPr>
              <w:lastRenderedPageBreak/>
              <w:t>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 xml:space="preserve">88.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применять изученные приемы вычислений;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пользоваться таблицей сложения;  </w:t>
            </w: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 xml:space="preserve">решать задачи изученных видов; измерять и сравнивать отрезки;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05.03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Проверочная работа.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работать самостоятельно; 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1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i/>
                <w:color w:val="333333"/>
                <w:lang w:val="ru-RU"/>
              </w:rPr>
            </w:pPr>
            <w:r>
              <w:rPr>
                <w:b/>
                <w:color w:val="333333"/>
                <w:sz w:val="28"/>
                <w:szCs w:val="28"/>
                <w:lang w:val="ru-RU"/>
              </w:rPr>
              <w:t xml:space="preserve">Тема № 4. </w:t>
            </w:r>
            <w:r>
              <w:rPr>
                <w:b/>
                <w:i/>
                <w:color w:val="333333"/>
                <w:sz w:val="28"/>
                <w:szCs w:val="28"/>
                <w:lang w:val="ru-RU"/>
              </w:rPr>
              <w:t xml:space="preserve">         Числа от 11 до 20.  Нумерация  (14 ч.)</w:t>
            </w: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и последовательность чисел от 11 до 20.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образовывать числа второго десятка из одного десятка и нескольких единиц; сравнивать числа в пределах 20, опираясь на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порядок их следования при счете;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>читать и записывать числа второго десятка, объясняя, что обозначает каждая цифра в их записи; решать задачи изученных 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91.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  чисел второго десятка.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образовывать числа второго десятка из одного десятка и нескольких единиц; сравнивать числа в пределах 20, опираясь на порядок их следования при счете;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читать и записывать числа второго десятка, объясняя, что обозначает каждая цифра в их записи; решать задачи изученных 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образовывать числа второго десятка из одного десятка и нескольких единиц; сравнивать числа в пределах 20, опираясь на порядок их следования при счете;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читать и записывать числа второго десятка, объясняя, что обозначает каждая цифра в их записи; решать задачи изученных видов;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Дециметр.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Переводить одни единицы в другие; выполнять вычисления вида 15 + 1, 16 – 1 с опорой на знание нумерации; сравнивать числа в пределах 20, опираясь на порядок их следования при счете;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читать и записывать числа второго десятка, объясняя, что обозначает каждая цифра в их записи; решать задачи изученных видов;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вида 10 + 7, 17 – 7, 17 – 10.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вычисления вида 10 + 7, 17 – 7, 17 – 10.с опорой на знание нумерации;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читать и записывать числа второго десятка, объясняя, что обозначает каждая цифра в их записи; </w:t>
            </w:r>
            <w:r>
              <w:rPr>
                <w:color w:val="333333"/>
                <w:lang w:val="ru-RU"/>
              </w:rPr>
              <w:lastRenderedPageBreak/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 xml:space="preserve">решать задачи изученных видов; </w:t>
            </w:r>
            <w:r>
              <w:rPr>
                <w:rFonts w:eastAsia="Century Schoolbook" w:cs="Times New Roman"/>
                <w:lang w:val="ru-RU"/>
              </w:rPr>
              <w:t xml:space="preserve">моделировать задачу с помощью схематических рисунков;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95.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вида 10 + 7, 17 – 7, 17 – 10.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вычисления в пределах чисел второго десятка с опорой  на знание нумерации;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читать и записывать числа второго десятка, объясняя, что обозначает каждая цифра в их записи; </w:t>
            </w: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изученных видов; наблюдать и объяснять, как связаны между собой две простые задачи, представленные в одной цепочке; 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19.03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любознательных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задания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творческого  и поискового характера (сравнение массы, длины объектов); применять получены ранее знания в измененных условиях; строить геометрические фигуры по заданным условиям; решать простейшие задачи комбинированного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аргументировать свою позицию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и координировать ее с позициями партнеров при выработке общего решения; договариваться и приходить к общему решению.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97.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вычисления в пределах чисел второго десятка с опорой  на знание нумерации;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читать и записывать числа второго десятка, объясняя, что обозначает каждая цифра в их записи; </w:t>
            </w: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наблюдать и объяснять, как связаны между собой две простые задачи, представленные в одной цепочке; 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98.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работать самостоятельно;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99.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Работа над ошибками.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вычисления с числами в пределах второго десятка с опорой  на знание нумерации; читать и записывать числа второго десятка, объясняя, что обозначает каждая цифра в их записи; </w:t>
            </w: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наблюдать и объяснять, как связаны между собой две простые задачи, представленные в одной цепочке; 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100-101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Подготовка к решению задач в два действия.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вычисления в пределах чисел второго десятка с опорой  на знание нумерации;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 xml:space="preserve">решать задачи изученных видов; дополнять условие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задачи недостающими данными; наблюдать и объяснять, как связаны между собой две простые задачи, представленные в одной цепочке;  переводить одни единицы длины в другие;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102.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Составная задача.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дополнять числа до 10;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образовывать числа второго десятка и нескольких единиц; определять структуру задачи; составлять план решения задачи в два действия; </w:t>
            </w: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Составная задача.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вычисления в пределах чисел второго десятка с опорой  на знание нумерации;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распознавать задачи с недостающими данными и задачи, которые нельзя решить; составлять план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решения задачи в два действия; решать задачи в два действия; 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1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  <w:sz w:val="28"/>
                <w:szCs w:val="28"/>
                <w:lang w:val="ru-RU"/>
              </w:rPr>
            </w:pPr>
            <w:r>
              <w:rPr>
                <w:b/>
                <w:i/>
                <w:color w:val="333333"/>
                <w:sz w:val="28"/>
                <w:szCs w:val="28"/>
                <w:lang w:val="ru-RU"/>
              </w:rPr>
              <w:lastRenderedPageBreak/>
              <w:t>Табличное сложение и вычитание (21 ч).</w:t>
            </w: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моделировать прием выполнения действия сложения с переходом через десяток, используя графические схемы; 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Сложения однозначных чисел с переходом через десяток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+ 2,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моделировать прием выполнения действия сложения с переходом через десяток, используя графические схемы; 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изученных видов;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Сложения однозначных чисел с переходом через десяток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lastRenderedPageBreak/>
              <w:t>□ + 4.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моделировать прием выполнения действия сложения с переходом через десяток, используя графические схемы;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решать задачи изученных видов;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107.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Сложения однозначных чисел с переходом через десяток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моделировать прием выполнения действия сложения с переходом через десяток, используя графические схемы; 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>решать задачи изученных видов;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Сложения однозначных чисел с переходом через десяток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моделировать прием выполнения действия сложения с переходом через десяток, используя графические схемы; 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 на увеличение (уменьшение) числа на несколько единиц;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Сложения однозначных чисел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переходом через десяток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+ 7.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моделировать прием выполнения действия сложения с переходом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через десяток, используя графические схемы; 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использовать математическую терминологию при </w:t>
            </w:r>
            <w:r>
              <w:rPr>
                <w:color w:val="333333"/>
                <w:lang w:val="ru-RU"/>
              </w:rPr>
              <w:lastRenderedPageBreak/>
              <w:t xml:space="preserve">составлении и чтении математических равенств; моделировать с помощью схематических рисунков и решать составные задачи на увеличение (уменьшение) числа на несколько единиц;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110.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Сложения однозначных чисел с переходом через десяток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 + 8, □ + 9.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моделировать прием выполнения действия сложения с переходом через десяток, используя графические схемы; 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 на увеличение (уменьшение) числа на несколько единиц;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111.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Таблица сложения.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сложение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 xml:space="preserve">решать задачи изученных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видов; дополнять условие задачи недостающими данными; 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112.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 строить узор по клеточкам по заданному алгоритму; применять полученные ранее знания в измененных условиях; решать простейшие задачи комбинированного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аргументировать свою позицию и координировать ее с позициями партнеров при выработке общего решения; договариваться и приходить к общему решению.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вычисления в пределах чисел второго десятка с опорой  на знание нумерации;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 xml:space="preserve">решать составные задачи с недостающими данными в условии; выполнять задания творческого  и поискового характера; применять полученные ранее знания в измененных условиях;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Общий прием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табличного вычитания с переходом через десяток.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выполнять вычитание чисел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использовать </w:t>
            </w:r>
            <w:r>
              <w:rPr>
                <w:color w:val="333333"/>
                <w:lang w:val="ru-RU"/>
              </w:rPr>
              <w:lastRenderedPageBreak/>
              <w:t xml:space="preserve">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контролировать и оценивать </w:t>
            </w:r>
            <w:r>
              <w:rPr>
                <w:color w:val="333333"/>
                <w:lang w:val="ru-RU"/>
              </w:rPr>
              <w:lastRenderedPageBreak/>
              <w:t>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115.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 11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116.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 12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</w:t>
            </w:r>
            <w:r>
              <w:rPr>
                <w:color w:val="333333"/>
                <w:lang w:val="ru-RU"/>
              </w:rPr>
              <w:lastRenderedPageBreak/>
              <w:t xml:space="preserve">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117.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 13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118.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 14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119.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вида  15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выполнять вычитание чисел с переходом через десяток в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использовать математическую </w:t>
            </w:r>
            <w:r>
              <w:rPr>
                <w:color w:val="333333"/>
                <w:lang w:val="ru-RU"/>
              </w:rPr>
              <w:lastRenderedPageBreak/>
              <w:t xml:space="preserve">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 xml:space="preserve">контролировать и оценивать </w:t>
            </w:r>
            <w:r>
              <w:rPr>
                <w:color w:val="333333"/>
                <w:lang w:val="ru-RU"/>
              </w:rPr>
              <w:lastRenderedPageBreak/>
              <w:t>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120.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 16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121.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Вычитание вида  17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□,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18 –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122.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i/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моделировать с помощью схематических рисунков и решать составные задачи; </w:t>
            </w:r>
            <w:r>
              <w:rPr>
                <w:rFonts w:cs="Times New Roman"/>
                <w:color w:val="333333"/>
                <w:lang w:val="ru-RU"/>
              </w:rPr>
              <w:t>выполнять задания творческого  и поискового характера;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123.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выполнять задания творческого  и поискового характера; применять полученные ранее знания в измененных условиях;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аргументировать свою позицию и координировать ее с позициями партнеров при выработке общего решения; договариваться и приходить к общему решению.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124.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выполнять вычитание чисел с переходом через десяток в пределах 20;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использовать математическую терминологию при составлении и чтении математических равенств; </w:t>
            </w:r>
            <w:r>
              <w:rPr>
                <w:rFonts w:cs="Times New Roman"/>
                <w:color w:val="333333"/>
                <w:lang w:val="ru-RU"/>
              </w:rPr>
              <w:t xml:space="preserve">решать составные задачи изученных видов; выполнять задания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 xml:space="preserve">творческого  и поискового характера; применять полученные ранее знания в измененных условиях;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lastRenderedPageBreak/>
              <w:t>контролировать и оценивать свою работу и ее результат;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125.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Наши проекты.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собирать информацию (рисунки, фотографии клумб, цветников, рабаток);</w:t>
            </w:r>
          </w:p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наблюдать, анализировать и устанавливать правила чередования формы, размера, цвета в отобранных узорах и орнаментах, закономерность их чередования и составлять свои узоры; </w:t>
            </w:r>
            <w:r>
              <w:rPr>
                <w:rFonts w:cs="Times New Roman"/>
                <w:color w:val="333333"/>
                <w:lang w:val="ru-RU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контролировать выполнение правила, по которому составлялся узор; работать в группах (составлять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1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center"/>
              <w:rPr>
                <w:b/>
                <w:i/>
                <w:color w:val="333333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333333"/>
                <w:sz w:val="32"/>
                <w:szCs w:val="32"/>
              </w:rPr>
              <w:t>Итоговое</w:t>
            </w:r>
            <w:proofErr w:type="spellEnd"/>
            <w:r>
              <w:rPr>
                <w:b/>
                <w:i/>
                <w:color w:val="333333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  <w:sz w:val="32"/>
                <w:szCs w:val="32"/>
              </w:rPr>
              <w:t>повторение</w:t>
            </w:r>
            <w:proofErr w:type="spellEnd"/>
            <w:r>
              <w:rPr>
                <w:b/>
                <w:i/>
                <w:color w:val="333333"/>
                <w:sz w:val="32"/>
                <w:szCs w:val="32"/>
              </w:rPr>
              <w:t xml:space="preserve"> (</w:t>
            </w:r>
            <w:r>
              <w:rPr>
                <w:b/>
                <w:i/>
                <w:color w:val="333333"/>
                <w:sz w:val="32"/>
                <w:szCs w:val="32"/>
                <w:lang w:val="ru-RU"/>
              </w:rPr>
              <w:t xml:space="preserve">7 </w:t>
            </w:r>
            <w:r>
              <w:rPr>
                <w:b/>
                <w:i/>
                <w:color w:val="333333"/>
                <w:sz w:val="32"/>
                <w:szCs w:val="32"/>
              </w:rPr>
              <w:t>ч)</w:t>
            </w: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126.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Контрольная работа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i/>
                <w:color w:val="333333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after="0"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работать самостоятельно; контролировать и оценивать свою работу и ее 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after="0"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127.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соотносить задания с изученными темами, выделять в них главное;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соотносить задания с изученными темами, выделять в них главное; определять знания, которые нужны для выполнения задания;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выполнять мыслительные операции анализа и синтеза и делать умозаключения; применять полученные ранее знания в измененных условиях; слушать собеседника и вести диалог; оценивать границы своего знания и незнания; работать в паре и оценивать </w:t>
            </w:r>
            <w:r>
              <w:rPr>
                <w:rFonts w:cs="Times New Roman"/>
                <w:color w:val="333333"/>
                <w:lang w:val="ru-RU"/>
              </w:rPr>
              <w:lastRenderedPageBreak/>
              <w:t>товарища.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  <w:lang w:val="ru-RU"/>
              </w:rPr>
            </w:pPr>
          </w:p>
        </w:tc>
      </w:tr>
      <w:tr w:rsidR="00756108" w:rsidTr="00756108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128-132.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i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узнали, чему научились в 1 классе?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соотносить задания с изученными темами, выделять в них главное; определять знания, которые нужны для выполнения задания;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08" w:rsidRDefault="00756108">
            <w:pPr>
              <w:pStyle w:val="a3"/>
              <w:spacing w:line="276" w:lineRule="auto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 выполнять мыслительные операции анализа и синтеза и делать умозаключения; применять полученные ранее знания в измененных условиях; слушать собеседника и вести диалог; оценивать границы своего знания и незнания; работать в паре и оценивать товарища.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8" w:rsidRDefault="00756108">
            <w:pPr>
              <w:pStyle w:val="a3"/>
              <w:spacing w:line="276" w:lineRule="auto"/>
              <w:rPr>
                <w:rFonts w:cs="Times New Roman"/>
                <w:color w:val="333333"/>
                <w:lang w:val="ru-RU"/>
              </w:rPr>
            </w:pPr>
          </w:p>
        </w:tc>
      </w:tr>
    </w:tbl>
    <w:p w:rsidR="00756108" w:rsidRDefault="00756108" w:rsidP="00756108"/>
    <w:p w:rsidR="00756108" w:rsidRDefault="00756108" w:rsidP="00756108"/>
    <w:p w:rsidR="00756108" w:rsidRDefault="00756108" w:rsidP="00756108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56108" w:rsidRDefault="00756108" w:rsidP="00D446B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E6D22" w:rsidRPr="00F63D1E" w:rsidRDefault="0075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\</w:t>
      </w:r>
    </w:p>
    <w:sectPr w:rsidR="004E6D22" w:rsidRPr="00F63D1E" w:rsidSect="00D446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08A"/>
    <w:multiLevelType w:val="multilevel"/>
    <w:tmpl w:val="C84ED14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16CE"/>
    <w:multiLevelType w:val="multilevel"/>
    <w:tmpl w:val="79540B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5363C"/>
    <w:multiLevelType w:val="hybridMultilevel"/>
    <w:tmpl w:val="FD22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42A45"/>
    <w:multiLevelType w:val="multilevel"/>
    <w:tmpl w:val="79540B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239D7"/>
    <w:multiLevelType w:val="multilevel"/>
    <w:tmpl w:val="42DC63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C40E8"/>
    <w:multiLevelType w:val="hybridMultilevel"/>
    <w:tmpl w:val="AE6026E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C096F"/>
    <w:multiLevelType w:val="multilevel"/>
    <w:tmpl w:val="479CB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276A0"/>
    <w:multiLevelType w:val="multilevel"/>
    <w:tmpl w:val="4B3A6EF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C2B42"/>
    <w:multiLevelType w:val="multilevel"/>
    <w:tmpl w:val="9FEA66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74A69"/>
    <w:multiLevelType w:val="hybridMultilevel"/>
    <w:tmpl w:val="87A4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27EA"/>
    <w:multiLevelType w:val="hybridMultilevel"/>
    <w:tmpl w:val="C8804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A3F15"/>
    <w:multiLevelType w:val="multilevel"/>
    <w:tmpl w:val="ABAC80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63417"/>
    <w:multiLevelType w:val="hybridMultilevel"/>
    <w:tmpl w:val="87A4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F24D0"/>
    <w:multiLevelType w:val="hybridMultilevel"/>
    <w:tmpl w:val="17B8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D484D"/>
    <w:multiLevelType w:val="multilevel"/>
    <w:tmpl w:val="EA8EEF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9A08FA"/>
    <w:multiLevelType w:val="hybridMultilevel"/>
    <w:tmpl w:val="1A7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90D7C"/>
    <w:multiLevelType w:val="hybridMultilevel"/>
    <w:tmpl w:val="E28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C245F"/>
    <w:multiLevelType w:val="hybridMultilevel"/>
    <w:tmpl w:val="18083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B524F"/>
    <w:multiLevelType w:val="hybridMultilevel"/>
    <w:tmpl w:val="20AE263A"/>
    <w:lvl w:ilvl="0" w:tplc="AEA09BA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>
    <w:nsid w:val="686123BD"/>
    <w:multiLevelType w:val="hybridMultilevel"/>
    <w:tmpl w:val="A0347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1334D"/>
    <w:multiLevelType w:val="multilevel"/>
    <w:tmpl w:val="79540B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977454"/>
    <w:multiLevelType w:val="multilevel"/>
    <w:tmpl w:val="3580D0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016E8"/>
    <w:multiLevelType w:val="hybridMultilevel"/>
    <w:tmpl w:val="44584D4E"/>
    <w:lvl w:ilvl="0" w:tplc="F10E6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F1E76"/>
    <w:multiLevelType w:val="hybridMultilevel"/>
    <w:tmpl w:val="8F66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6406A"/>
    <w:multiLevelType w:val="hybridMultilevel"/>
    <w:tmpl w:val="81CC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F5B69"/>
    <w:multiLevelType w:val="multilevel"/>
    <w:tmpl w:val="79540B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21"/>
  </w:num>
  <w:num w:numId="5">
    <w:abstractNumId w:val="25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22"/>
  </w:num>
  <w:num w:numId="14">
    <w:abstractNumId w:val="9"/>
  </w:num>
  <w:num w:numId="15">
    <w:abstractNumId w:val="12"/>
  </w:num>
  <w:num w:numId="16">
    <w:abstractNumId w:val="18"/>
  </w:num>
  <w:num w:numId="17">
    <w:abstractNumId w:val="24"/>
  </w:num>
  <w:num w:numId="18">
    <w:abstractNumId w:val="1"/>
  </w:num>
  <w:num w:numId="19">
    <w:abstractNumId w:val="3"/>
  </w:num>
  <w:num w:numId="20">
    <w:abstractNumId w:val="20"/>
  </w:num>
  <w:num w:numId="21">
    <w:abstractNumId w:val="7"/>
  </w:num>
  <w:num w:numId="22">
    <w:abstractNumId w:val="15"/>
  </w:num>
  <w:num w:numId="23">
    <w:abstractNumId w:val="23"/>
  </w:num>
  <w:num w:numId="24">
    <w:abstractNumId w:val="10"/>
  </w:num>
  <w:num w:numId="25">
    <w:abstractNumId w:val="1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6BB"/>
    <w:rsid w:val="00027F2D"/>
    <w:rsid w:val="00046751"/>
    <w:rsid w:val="00050834"/>
    <w:rsid w:val="00077ADF"/>
    <w:rsid w:val="00077AF4"/>
    <w:rsid w:val="000F4F25"/>
    <w:rsid w:val="000F7AB5"/>
    <w:rsid w:val="00127E14"/>
    <w:rsid w:val="001815B9"/>
    <w:rsid w:val="00184C8F"/>
    <w:rsid w:val="001C51DA"/>
    <w:rsid w:val="001E6BAD"/>
    <w:rsid w:val="00217719"/>
    <w:rsid w:val="0026452C"/>
    <w:rsid w:val="00284500"/>
    <w:rsid w:val="002D2B04"/>
    <w:rsid w:val="00320CA2"/>
    <w:rsid w:val="0035176A"/>
    <w:rsid w:val="00380EE8"/>
    <w:rsid w:val="0038641D"/>
    <w:rsid w:val="003E273B"/>
    <w:rsid w:val="003E4D3F"/>
    <w:rsid w:val="004506E9"/>
    <w:rsid w:val="004557CE"/>
    <w:rsid w:val="00464A2A"/>
    <w:rsid w:val="004E6D22"/>
    <w:rsid w:val="00501BF6"/>
    <w:rsid w:val="005117DD"/>
    <w:rsid w:val="0051485B"/>
    <w:rsid w:val="00516406"/>
    <w:rsid w:val="00566606"/>
    <w:rsid w:val="005A4826"/>
    <w:rsid w:val="005F0868"/>
    <w:rsid w:val="005F7F17"/>
    <w:rsid w:val="00603AE4"/>
    <w:rsid w:val="0065225C"/>
    <w:rsid w:val="00663115"/>
    <w:rsid w:val="006C152D"/>
    <w:rsid w:val="006E7E2B"/>
    <w:rsid w:val="00756108"/>
    <w:rsid w:val="00777118"/>
    <w:rsid w:val="00801FFD"/>
    <w:rsid w:val="0084642A"/>
    <w:rsid w:val="00896D4E"/>
    <w:rsid w:val="008C2FD8"/>
    <w:rsid w:val="008F56FB"/>
    <w:rsid w:val="009072F7"/>
    <w:rsid w:val="009530B2"/>
    <w:rsid w:val="00962261"/>
    <w:rsid w:val="00996DC8"/>
    <w:rsid w:val="009C0772"/>
    <w:rsid w:val="009F4172"/>
    <w:rsid w:val="009F4F79"/>
    <w:rsid w:val="00A7304E"/>
    <w:rsid w:val="00AA723F"/>
    <w:rsid w:val="00AE563F"/>
    <w:rsid w:val="00AE6314"/>
    <w:rsid w:val="00AF12B8"/>
    <w:rsid w:val="00BC30A6"/>
    <w:rsid w:val="00C00B0B"/>
    <w:rsid w:val="00C31E9B"/>
    <w:rsid w:val="00C35902"/>
    <w:rsid w:val="00C95CAD"/>
    <w:rsid w:val="00D11363"/>
    <w:rsid w:val="00D446BB"/>
    <w:rsid w:val="00DC0542"/>
    <w:rsid w:val="00DD2501"/>
    <w:rsid w:val="00E64232"/>
    <w:rsid w:val="00ED0DFB"/>
    <w:rsid w:val="00EF60CA"/>
    <w:rsid w:val="00F015BA"/>
    <w:rsid w:val="00F06D5B"/>
    <w:rsid w:val="00F62156"/>
    <w:rsid w:val="00F63D1E"/>
    <w:rsid w:val="00F94E5E"/>
    <w:rsid w:val="00FC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FB"/>
  </w:style>
  <w:style w:type="paragraph" w:styleId="1">
    <w:name w:val="heading 1"/>
    <w:basedOn w:val="a"/>
    <w:next w:val="a"/>
    <w:link w:val="10"/>
    <w:qFormat/>
    <w:rsid w:val="00D446BB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6BB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paragraph" w:styleId="a3">
    <w:name w:val="Body Text"/>
    <w:basedOn w:val="a"/>
    <w:link w:val="a4"/>
    <w:rsid w:val="00D446BB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446BB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ody Text First Indent"/>
    <w:basedOn w:val="a3"/>
    <w:link w:val="a6"/>
    <w:rsid w:val="00D446BB"/>
    <w:pPr>
      <w:ind w:firstLine="210"/>
    </w:pPr>
  </w:style>
  <w:style w:type="character" w:customStyle="1" w:styleId="a6">
    <w:name w:val="Красная строка Знак"/>
    <w:basedOn w:val="a4"/>
    <w:link w:val="a5"/>
    <w:rsid w:val="00D446BB"/>
  </w:style>
  <w:style w:type="character" w:customStyle="1" w:styleId="a7">
    <w:name w:val="Основной текст_"/>
    <w:basedOn w:val="a0"/>
    <w:link w:val="11"/>
    <w:rsid w:val="00D44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D446BB"/>
    <w:pPr>
      <w:shd w:val="clear" w:color="auto" w:fill="FFFFFF"/>
      <w:spacing w:before="180" w:after="0" w:line="23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D446BB"/>
    <w:rPr>
      <w:b/>
      <w:bCs/>
    </w:rPr>
  </w:style>
  <w:style w:type="character" w:customStyle="1" w:styleId="3">
    <w:name w:val="Заголовок №3_"/>
    <w:basedOn w:val="a0"/>
    <w:link w:val="30"/>
    <w:rsid w:val="00D446BB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D446BB"/>
    <w:pPr>
      <w:shd w:val="clear" w:color="auto" w:fill="FFFFFF"/>
      <w:spacing w:before="180" w:after="60" w:line="0" w:lineRule="atLeast"/>
      <w:outlineLvl w:val="2"/>
    </w:pPr>
  </w:style>
  <w:style w:type="character" w:customStyle="1" w:styleId="9pt">
    <w:name w:val="Основной текст + 9 pt"/>
    <w:basedOn w:val="a7"/>
    <w:rsid w:val="00D446BB"/>
    <w:rPr>
      <w:sz w:val="18"/>
      <w:szCs w:val="18"/>
    </w:rPr>
  </w:style>
  <w:style w:type="paragraph" w:customStyle="1" w:styleId="2">
    <w:name w:val="Основной текст2"/>
    <w:basedOn w:val="a"/>
    <w:rsid w:val="00D446BB"/>
    <w:pPr>
      <w:shd w:val="clear" w:color="auto" w:fill="FFFFFF"/>
      <w:spacing w:before="180" w:after="0" w:line="238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1">
    <w:name w:val="Основной текст3"/>
    <w:basedOn w:val="a"/>
    <w:rsid w:val="00D446BB"/>
    <w:pPr>
      <w:shd w:val="clear" w:color="auto" w:fill="FFFFFF"/>
      <w:spacing w:before="180" w:after="0" w:line="238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85pt">
    <w:name w:val="Основной текст + 8;5 pt"/>
    <w:basedOn w:val="a7"/>
    <w:rsid w:val="00D446BB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5pt">
    <w:name w:val="Основной текст + 9;5 pt"/>
    <w:basedOn w:val="a7"/>
    <w:rsid w:val="00D446B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basedOn w:val="a0"/>
    <w:link w:val="21"/>
    <w:rsid w:val="00D446B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46BB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2">
    <w:name w:val="Основной текст (2) + Курсив"/>
    <w:basedOn w:val="20"/>
    <w:rsid w:val="00D446BB"/>
    <w:rPr>
      <w:i/>
      <w:iCs/>
    </w:rPr>
  </w:style>
  <w:style w:type="character" w:customStyle="1" w:styleId="211pt">
    <w:name w:val="Основной текст (2) + 11 pt"/>
    <w:basedOn w:val="20"/>
    <w:rsid w:val="00D446BB"/>
    <w:rPr>
      <w:sz w:val="22"/>
      <w:szCs w:val="22"/>
    </w:rPr>
  </w:style>
  <w:style w:type="paragraph" w:customStyle="1" w:styleId="5">
    <w:name w:val="Основной текст5"/>
    <w:basedOn w:val="a"/>
    <w:rsid w:val="00D446BB"/>
    <w:pPr>
      <w:shd w:val="clear" w:color="auto" w:fill="FFFFFF"/>
      <w:spacing w:before="180" w:after="0" w:line="238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4">
    <w:name w:val="Основной текст4"/>
    <w:basedOn w:val="a7"/>
    <w:rsid w:val="00D446BB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(2)_"/>
    <w:basedOn w:val="a0"/>
    <w:rsid w:val="00D446BB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Заголовок №1 (2)"/>
    <w:basedOn w:val="12"/>
    <w:rsid w:val="00D446BB"/>
  </w:style>
  <w:style w:type="character" w:customStyle="1" w:styleId="32">
    <w:name w:val="Основной текст (3)_"/>
    <w:basedOn w:val="a0"/>
    <w:link w:val="33"/>
    <w:rsid w:val="00D446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446BB"/>
    <w:pPr>
      <w:shd w:val="clear" w:color="auto" w:fill="FFFFFF"/>
      <w:spacing w:after="0" w:line="23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pt0pt">
    <w:name w:val="Основной текст + 4 pt;Интервал 0 pt"/>
    <w:basedOn w:val="a7"/>
    <w:rsid w:val="00D446BB"/>
    <w:rPr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ArialUnicodeMS85pt">
    <w:name w:val="Основной текст + Arial Unicode MS;8;5 pt"/>
    <w:basedOn w:val="a7"/>
    <w:rsid w:val="00D446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pt">
    <w:name w:val="Основной текст + 10 pt"/>
    <w:basedOn w:val="a7"/>
    <w:rsid w:val="00D446BB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D446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46BB"/>
  </w:style>
  <w:style w:type="character" w:customStyle="1" w:styleId="26">
    <w:name w:val="Основной текст26"/>
    <w:basedOn w:val="a7"/>
    <w:rsid w:val="00D446BB"/>
    <w:rPr>
      <w:lang w:bidi="ar-SA"/>
    </w:rPr>
  </w:style>
  <w:style w:type="paragraph" w:customStyle="1" w:styleId="171">
    <w:name w:val="Основной текст171"/>
    <w:basedOn w:val="a"/>
    <w:rsid w:val="00D446BB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b">
    <w:name w:val="Table Grid"/>
    <w:basedOn w:val="a1"/>
    <w:rsid w:val="00D4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">
    <w:name w:val="Основной текст + Microsoft Sans Serif"/>
    <w:aliases w:val="6,Курсив,Интервал 1 pt"/>
    <w:basedOn w:val="a7"/>
    <w:rsid w:val="00D446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icrosoftSansSerif65pt1pt">
    <w:name w:val="Основной текст + Microsoft Sans Serif;6;5 pt;Курсив;Интервал 1 pt"/>
    <w:basedOn w:val="a7"/>
    <w:rsid w:val="00D446B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ac">
    <w:name w:val="Основной текст + Курсив"/>
    <w:basedOn w:val="a7"/>
    <w:rsid w:val="00D446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0">
    <w:name w:val="Основной текст (4)_"/>
    <w:basedOn w:val="a0"/>
    <w:link w:val="41"/>
    <w:rsid w:val="00D446B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446BB"/>
    <w:pPr>
      <w:shd w:val="clear" w:color="auto" w:fill="FFFFFF"/>
      <w:spacing w:after="0" w:line="191" w:lineRule="exact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6">
    <w:name w:val="Основной текст (6)_"/>
    <w:basedOn w:val="a0"/>
    <w:rsid w:val="00D446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D446BB"/>
  </w:style>
  <w:style w:type="character" w:customStyle="1" w:styleId="61">
    <w:name w:val="Основной текст (6) + Не курсив"/>
    <w:basedOn w:val="6"/>
    <w:rsid w:val="00D446BB"/>
    <w:rPr>
      <w:i/>
      <w:iCs/>
    </w:rPr>
  </w:style>
  <w:style w:type="character" w:customStyle="1" w:styleId="1pt">
    <w:name w:val="Основной текст + Интервал 1 pt"/>
    <w:basedOn w:val="a7"/>
    <w:rsid w:val="00D446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6"/>
      <w:szCs w:val="16"/>
      <w:lang w:val="en-US"/>
    </w:rPr>
  </w:style>
  <w:style w:type="character" w:customStyle="1" w:styleId="75pt">
    <w:name w:val="Основной текст + 7;5 pt"/>
    <w:basedOn w:val="a7"/>
    <w:rsid w:val="00D446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pt">
    <w:name w:val="Основной текст (4) + Интервал 1 pt"/>
    <w:basedOn w:val="40"/>
    <w:rsid w:val="00D446BB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685pt">
    <w:name w:val="Основной текст (6) + 8;5 pt;Не курсив"/>
    <w:basedOn w:val="6"/>
    <w:rsid w:val="00D446BB"/>
    <w:rPr>
      <w:i/>
      <w:iCs/>
      <w:sz w:val="17"/>
      <w:szCs w:val="17"/>
    </w:rPr>
  </w:style>
  <w:style w:type="character" w:customStyle="1" w:styleId="85pt1pt">
    <w:name w:val="Основной текст + 8;5 pt;Интервал 1 pt"/>
    <w:basedOn w:val="a7"/>
    <w:rsid w:val="00D446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685pt1pt">
    <w:name w:val="Основной текст (6) + 8;5 pt;Не курсив;Интервал 1 pt"/>
    <w:basedOn w:val="6"/>
    <w:rsid w:val="00D446BB"/>
    <w:rPr>
      <w:i/>
      <w:iCs/>
      <w:spacing w:val="30"/>
      <w:sz w:val="17"/>
      <w:szCs w:val="17"/>
    </w:rPr>
  </w:style>
  <w:style w:type="character" w:customStyle="1" w:styleId="ad">
    <w:name w:val="Сноска_"/>
    <w:basedOn w:val="a0"/>
    <w:rsid w:val="00D446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Сноска"/>
    <w:basedOn w:val="ad"/>
    <w:rsid w:val="00D446BB"/>
  </w:style>
  <w:style w:type="character" w:customStyle="1" w:styleId="6MicrosoftSansSerif">
    <w:name w:val="Основной текст (6) + Microsoft Sans Serif;Не курсив"/>
    <w:basedOn w:val="6"/>
    <w:rsid w:val="00D446BB"/>
    <w:rPr>
      <w:rFonts w:ascii="Microsoft Sans Serif" w:eastAsia="Microsoft Sans Serif" w:hAnsi="Microsoft Sans Serif" w:cs="Microsoft Sans Serif"/>
      <w:i/>
      <w:iCs/>
    </w:rPr>
  </w:style>
  <w:style w:type="paragraph" w:styleId="af">
    <w:name w:val="Normal (Web)"/>
    <w:basedOn w:val="a"/>
    <w:rsid w:val="00D446BB"/>
    <w:pPr>
      <w:spacing w:before="25" w:after="25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List Paragraph"/>
    <w:basedOn w:val="a"/>
    <w:uiPriority w:val="34"/>
    <w:qFormat/>
    <w:rsid w:val="009F4172"/>
    <w:pPr>
      <w:ind w:left="720"/>
      <w:contextualSpacing/>
    </w:pPr>
    <w:rPr>
      <w:rFonts w:eastAsiaTheme="minorHAnsi"/>
      <w:lang w:eastAsia="en-US"/>
    </w:rPr>
  </w:style>
  <w:style w:type="paragraph" w:customStyle="1" w:styleId="podzag120">
    <w:name w:val="podzag_120"/>
    <w:basedOn w:val="a"/>
    <w:rsid w:val="0075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,Основной текст (6) + 8,Не курсив"/>
    <w:basedOn w:val="a7"/>
    <w:rsid w:val="0075610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4pt">
    <w:name w:val="Основной текст + 4 pt"/>
    <w:aliases w:val="Интервал 0 pt"/>
    <w:basedOn w:val="a7"/>
    <w:rsid w:val="00756108"/>
    <w:rPr>
      <w:b w:val="0"/>
      <w:bCs w:val="0"/>
      <w:i w:val="0"/>
      <w:iCs w:val="0"/>
      <w:smallCaps w:val="0"/>
      <w:strike w:val="0"/>
      <w:dstrike w:val="0"/>
      <w:spacing w:val="10"/>
      <w:sz w:val="8"/>
      <w:szCs w:val="8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FE52-F24C-4C5F-B1A2-19094A5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59</Pages>
  <Words>13251</Words>
  <Characters>75533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41</cp:revision>
  <cp:lastPrinted>2012-10-21T14:54:00Z</cp:lastPrinted>
  <dcterms:created xsi:type="dcterms:W3CDTF">2011-10-11T18:35:00Z</dcterms:created>
  <dcterms:modified xsi:type="dcterms:W3CDTF">2012-11-22T20:07:00Z</dcterms:modified>
</cp:coreProperties>
</file>