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75" w:rsidRDefault="00F46975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4697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БЮДЖЕТНОЕ </w:t>
      </w:r>
      <w:r w:rsidR="00B60C1C" w:rsidRPr="00F4697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ДОШКОЛЬНОЕ </w:t>
      </w:r>
    </w:p>
    <w:p w:rsidR="00F46975" w:rsidRPr="00F46975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4697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ОБРАЗОВАТЕЛЬНОЕ УЧРЕЖДЕНИЕ</w:t>
      </w:r>
    </w:p>
    <w:p w:rsidR="004A3EB6" w:rsidRPr="00F46975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4697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«ДЕТСКИЙ САД </w:t>
      </w:r>
      <w:r w:rsidR="00F46975" w:rsidRPr="00F4697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ОБЩЕРАЗВИВАЮЩЕГО ВИДА № 19»</w:t>
      </w:r>
    </w:p>
    <w:p w:rsidR="00B60C1C" w:rsidRPr="00346BD4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</w:pPr>
    </w:p>
    <w:p w:rsidR="00B60C1C" w:rsidRPr="00346BD4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</w:p>
    <w:bookmarkEnd w:id="0"/>
    <w:p w:rsidR="00B60C1C" w:rsidRPr="00346BD4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</w:pPr>
    </w:p>
    <w:p w:rsidR="00B60C1C" w:rsidRPr="00346BD4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</w:pPr>
    </w:p>
    <w:p w:rsidR="00B60C1C" w:rsidRPr="00346BD4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</w:pPr>
    </w:p>
    <w:p w:rsidR="00F46975" w:rsidRDefault="00F46975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Индивидуальный п</w:t>
      </w:r>
      <w:r w:rsidR="00704B6C"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 повышения профессионального уровня </w:t>
      </w:r>
    </w:p>
    <w:p w:rsidR="00B60C1C" w:rsidRPr="00346BD4" w:rsidRDefault="00704B6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2015-2020 </w:t>
      </w:r>
      <w:r w:rsidR="00F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гг.</w:t>
      </w:r>
    </w:p>
    <w:p w:rsidR="00665BE9" w:rsidRPr="00346BD4" w:rsidRDefault="00665BE9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5BE9" w:rsidRPr="00F46975" w:rsidRDefault="00F46975" w:rsidP="00E512AF">
      <w:pPr>
        <w:tabs>
          <w:tab w:val="center" w:pos="4677"/>
          <w:tab w:val="right" w:pos="9355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F4697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составила </w:t>
      </w:r>
    </w:p>
    <w:p w:rsidR="00F46975" w:rsidRPr="00F46975" w:rsidRDefault="00F46975" w:rsidP="00E512AF">
      <w:pPr>
        <w:tabs>
          <w:tab w:val="center" w:pos="4677"/>
          <w:tab w:val="right" w:pos="9355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4697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</w:p>
    <w:p w:rsidR="00F46975" w:rsidRPr="00F46975" w:rsidRDefault="00F46975" w:rsidP="00E512AF">
      <w:pPr>
        <w:tabs>
          <w:tab w:val="center" w:pos="4677"/>
          <w:tab w:val="right" w:pos="9355"/>
        </w:tabs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4697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Калинина В.М.</w:t>
      </w:r>
    </w:p>
    <w:p w:rsidR="00B60C1C" w:rsidRPr="00346BD4" w:rsidRDefault="00B60C1C" w:rsidP="00E512A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383636"/>
          <w:sz w:val="28"/>
          <w:szCs w:val="28"/>
          <w:bdr w:val="none" w:sz="0" w:space="0" w:color="auto" w:frame="1"/>
          <w:shd w:val="clear" w:color="auto" w:fill="FFFFFF"/>
        </w:rPr>
      </w:pPr>
    </w:p>
    <w:p w:rsidR="00665BE9" w:rsidRPr="00346BD4" w:rsidRDefault="00665BE9" w:rsidP="00E51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« </w:t>
      </w:r>
      <w:r w:rsidR="00A42BEA"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Сенсорное воспитание </w:t>
      </w:r>
      <w:r w:rsidR="00704B6C"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ДОУ в </w:t>
      </w:r>
      <w:r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условиях </w:t>
      </w:r>
      <w:r w:rsidR="00704B6C"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ФГОС»</w:t>
      </w:r>
    </w:p>
    <w:p w:rsidR="00665BE9" w:rsidRPr="00346BD4" w:rsidRDefault="00665BE9" w:rsidP="00E51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BE9" w:rsidRPr="00346BD4" w:rsidRDefault="00665BE9" w:rsidP="00E512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BEA" w:rsidRPr="00F46975" w:rsidRDefault="00665BE9" w:rsidP="00E5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A42BEA" w:rsidRPr="00346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42BEA" w:rsidRPr="00346B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C0B56" w:rsidRPr="00346BD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C0B56" w:rsidRPr="00F4697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развивающей среды, обеспечивающей развитие сенсорных эталонов вкуса, слуха, запаха, зрения и тактильных ощущений.</w:t>
      </w:r>
    </w:p>
    <w:p w:rsidR="00665BE9" w:rsidRPr="00F46975" w:rsidRDefault="00665BE9" w:rsidP="00E5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BE9" w:rsidRPr="00F46975" w:rsidRDefault="00E512AF" w:rsidP="00E51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</w:t>
      </w:r>
      <w:r w:rsidR="00665BE9" w:rsidRPr="00F46975">
        <w:rPr>
          <w:rFonts w:ascii="Times New Roman" w:eastAsia="Times New Roman" w:hAnsi="Times New Roman" w:cs="Times New Roman"/>
          <w:sz w:val="28"/>
          <w:szCs w:val="28"/>
        </w:rPr>
        <w:t>     </w:t>
      </w:r>
    </w:p>
    <w:p w:rsidR="00D16FE0" w:rsidRPr="00F46975" w:rsidRDefault="00665BE9" w:rsidP="00E512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  </w:t>
      </w:r>
    </w:p>
    <w:p w:rsidR="00D16FE0" w:rsidRPr="00F46975" w:rsidRDefault="00665BE9" w:rsidP="00E512AF">
      <w:pPr>
        <w:pStyle w:val="c12"/>
        <w:spacing w:before="0" w:beforeAutospacing="0" w:after="0" w:afterAutospacing="0"/>
        <w:rPr>
          <w:sz w:val="28"/>
          <w:szCs w:val="28"/>
        </w:rPr>
      </w:pPr>
      <w:r w:rsidRPr="00F46975">
        <w:rPr>
          <w:b/>
          <w:bCs/>
          <w:sz w:val="28"/>
          <w:szCs w:val="28"/>
        </w:rPr>
        <w:t> </w:t>
      </w:r>
      <w:r w:rsidR="00D16FE0" w:rsidRPr="00F46975">
        <w:rPr>
          <w:rStyle w:val="c0"/>
          <w:sz w:val="28"/>
          <w:szCs w:val="28"/>
        </w:rPr>
        <w:t>- научить детей различать основные цвета;</w:t>
      </w:r>
    </w:p>
    <w:p w:rsidR="00D16FE0" w:rsidRPr="00F46975" w:rsidRDefault="00D16FE0" w:rsidP="00E512AF">
      <w:pPr>
        <w:pStyle w:val="c12"/>
        <w:spacing w:before="0" w:beforeAutospacing="0" w:after="0" w:afterAutospacing="0"/>
        <w:rPr>
          <w:sz w:val="28"/>
          <w:szCs w:val="28"/>
        </w:rPr>
      </w:pPr>
      <w:r w:rsidRPr="00F46975">
        <w:rPr>
          <w:rStyle w:val="c0"/>
          <w:sz w:val="28"/>
          <w:szCs w:val="28"/>
        </w:rPr>
        <w:t>- познакомить детей с величиной и формой предметов;</w:t>
      </w:r>
    </w:p>
    <w:p w:rsidR="00D16FE0" w:rsidRPr="00F46975" w:rsidRDefault="00D16FE0" w:rsidP="00E512AF">
      <w:pPr>
        <w:pStyle w:val="c12"/>
        <w:spacing w:before="0" w:beforeAutospacing="0" w:after="0" w:afterAutospacing="0"/>
        <w:rPr>
          <w:sz w:val="28"/>
          <w:szCs w:val="28"/>
        </w:rPr>
      </w:pPr>
      <w:r w:rsidRPr="00F46975">
        <w:rPr>
          <w:rStyle w:val="c0"/>
          <w:sz w:val="28"/>
          <w:szCs w:val="28"/>
        </w:rPr>
        <w:t>- сформировать навыки самостоятельной деятельности;</w:t>
      </w:r>
    </w:p>
    <w:p w:rsidR="00D16FE0" w:rsidRPr="00F46975" w:rsidRDefault="00D16FE0" w:rsidP="00E512AF">
      <w:pPr>
        <w:pStyle w:val="c12"/>
        <w:spacing w:before="0" w:beforeAutospacing="0" w:after="0" w:afterAutospacing="0"/>
        <w:rPr>
          <w:sz w:val="28"/>
          <w:szCs w:val="28"/>
        </w:rPr>
      </w:pPr>
      <w:r w:rsidRPr="00F46975">
        <w:rPr>
          <w:rStyle w:val="c0"/>
          <w:sz w:val="28"/>
          <w:szCs w:val="28"/>
        </w:rPr>
        <w:t>- повысить самооценку детей, их уверенность в себе;</w:t>
      </w:r>
    </w:p>
    <w:p w:rsidR="00D16FE0" w:rsidRPr="00F46975" w:rsidRDefault="00D16FE0" w:rsidP="00E512AF">
      <w:pPr>
        <w:pStyle w:val="c12"/>
        <w:spacing w:before="0" w:beforeAutospacing="0" w:after="0" w:afterAutospacing="0"/>
        <w:rPr>
          <w:sz w:val="28"/>
          <w:szCs w:val="28"/>
        </w:rPr>
      </w:pPr>
      <w:r w:rsidRPr="00F46975">
        <w:rPr>
          <w:rStyle w:val="c0"/>
          <w:sz w:val="28"/>
          <w:szCs w:val="28"/>
        </w:rPr>
        <w:t>- развить творческие способности, любознательность, наблюдательность;</w:t>
      </w:r>
    </w:p>
    <w:p w:rsidR="00D16FE0" w:rsidRPr="00F46975" w:rsidRDefault="00D16FE0" w:rsidP="00E512AF">
      <w:pPr>
        <w:pStyle w:val="c12"/>
        <w:spacing w:before="0" w:beforeAutospacing="0" w:after="0" w:afterAutospacing="0"/>
        <w:rPr>
          <w:sz w:val="28"/>
          <w:szCs w:val="28"/>
        </w:rPr>
      </w:pPr>
      <w:r w:rsidRPr="00F46975">
        <w:rPr>
          <w:rStyle w:val="c0"/>
          <w:sz w:val="28"/>
          <w:szCs w:val="28"/>
        </w:rPr>
        <w:t>- сплотить детский коллектив.</w:t>
      </w:r>
    </w:p>
    <w:p w:rsidR="00346BD4" w:rsidRPr="00346BD4" w:rsidRDefault="00346BD4" w:rsidP="00E512AF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</w:p>
    <w:p w:rsidR="00346BD4" w:rsidRP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BD4">
        <w:rPr>
          <w:rStyle w:val="a4"/>
          <w:color w:val="000000"/>
          <w:sz w:val="28"/>
          <w:szCs w:val="28"/>
        </w:rPr>
        <w:t>Ожидаемые результаты:</w:t>
      </w:r>
    </w:p>
    <w:p w:rsidR="00346BD4" w:rsidRP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>— закрепление знаний у детей порядкового счета, названия геометрических фигур, временных представлений;</w:t>
      </w:r>
    </w:p>
    <w:p w:rsidR="00346BD4" w:rsidRP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>— положительная динамика в математическом развитии детей;</w:t>
      </w:r>
    </w:p>
    <w:p w:rsid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>— совершенствование предметно-развивающей среды.</w:t>
      </w:r>
    </w:p>
    <w:p w:rsidR="007B2AC3" w:rsidRPr="00346BD4" w:rsidRDefault="007B2AC3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BD4" w:rsidRPr="00346BD4" w:rsidRDefault="00346BD4" w:rsidP="00E13FF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>Раннее детство – особый период становления органов и систем и, прежде всего, функции мозга. Ранний возраст – самое благоприятное время для сенсорного воспитания, без которого невозможно нормальное формирование умственных способностей ребенка. Этот период важен для совершенствования деятельности органов чувств, накопления представлений об окружающем мире, распознавания творческих способностей.</w:t>
      </w:r>
    </w:p>
    <w:p w:rsidR="00346BD4" w:rsidRDefault="00346BD4" w:rsidP="00E13FF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</w:t>
      </w:r>
      <w:r w:rsidRPr="00346BD4">
        <w:rPr>
          <w:color w:val="000000"/>
          <w:sz w:val="28"/>
          <w:szCs w:val="28"/>
        </w:rPr>
        <w:lastRenderedPageBreak/>
        <w:t>для совершенствования деятельности органов чувств, накоплении представлений об окружающем мире.</w:t>
      </w:r>
    </w:p>
    <w:p w:rsidR="00346BD4" w:rsidRPr="00346BD4" w:rsidRDefault="00346BD4" w:rsidP="00E13FF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>Сенсорное воспитание означает целенаправленное совершенствование, развитие у детей сенсорных процессов (ощущений, восприятий, представлений).</w:t>
      </w:r>
    </w:p>
    <w:p w:rsid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</w:rPr>
        <w:t>Ребенок в жизни сталкивается с многообразием форм, красок и других свой</w:t>
      </w:r>
      <w:proofErr w:type="gramStart"/>
      <w:r w:rsidRPr="00346BD4">
        <w:rPr>
          <w:color w:val="000000"/>
          <w:sz w:val="28"/>
          <w:szCs w:val="28"/>
        </w:rPr>
        <w:t>ств пр</w:t>
      </w:r>
      <w:proofErr w:type="gramEnd"/>
      <w:r w:rsidRPr="00346BD4">
        <w:rPr>
          <w:color w:val="000000"/>
          <w:sz w:val="28"/>
          <w:szCs w:val="28"/>
        </w:rPr>
        <w:t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приходит на помощь сенсорное воспитание – последовательное, планомерное ознакомление ребенка с сенсорной культурой.</w:t>
      </w:r>
    </w:p>
    <w:p w:rsidR="00346BD4" w:rsidRP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6BD4" w:rsidRPr="00346BD4" w:rsidRDefault="00346BD4" w:rsidP="00E512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6BD4">
        <w:rPr>
          <w:color w:val="000000"/>
          <w:sz w:val="28"/>
          <w:szCs w:val="28"/>
          <w:u w:val="single"/>
        </w:rPr>
        <w:t>Этапы работы.</w:t>
      </w:r>
    </w:p>
    <w:p w:rsidR="00D32CE1" w:rsidRPr="00346BD4" w:rsidRDefault="00D32CE1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повышения 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>рофессионального уровня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2015-2016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975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076FCD" w:rsidRPr="00346BD4" w:rsidRDefault="00646076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32CE1" w:rsidRPr="00346BD4">
        <w:rPr>
          <w:rFonts w:ascii="Times New Roman" w:eastAsia="Times New Roman" w:hAnsi="Times New Roman" w:cs="Times New Roman"/>
          <w:b/>
          <w:sz w:val="28"/>
          <w:szCs w:val="28"/>
        </w:rPr>
        <w:t>1.Информационно</w:t>
      </w:r>
      <w:r w:rsidR="00C32D29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2CE1" w:rsidRPr="00346BD4">
        <w:rPr>
          <w:rFonts w:ascii="Times New Roman" w:eastAsia="Times New Roman" w:hAnsi="Times New Roman" w:cs="Times New Roman"/>
          <w:b/>
          <w:sz w:val="28"/>
          <w:szCs w:val="28"/>
        </w:rPr>
        <w:t>- педагогический блок.</w:t>
      </w:r>
    </w:p>
    <w:tbl>
      <w:tblPr>
        <w:tblStyle w:val="a8"/>
        <w:tblW w:w="0" w:type="auto"/>
        <w:tblInd w:w="-34" w:type="dxa"/>
        <w:tblLook w:val="04A0"/>
      </w:tblPr>
      <w:tblGrid>
        <w:gridCol w:w="8222"/>
        <w:gridCol w:w="2658"/>
      </w:tblGrid>
      <w:tr w:rsidR="00D32CE1" w:rsidRPr="00F46975" w:rsidTr="00E512AF">
        <w:trPr>
          <w:trHeight w:val="1176"/>
        </w:trPr>
        <w:tc>
          <w:tcPr>
            <w:tcW w:w="8222" w:type="dxa"/>
            <w:tcBorders>
              <w:bottom w:val="single" w:sz="4" w:space="0" w:color="auto"/>
            </w:tcBorders>
          </w:tcPr>
          <w:p w:rsidR="009569AA" w:rsidRPr="00F46975" w:rsidRDefault="00D32CE1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книгу</w:t>
            </w:r>
            <w:r w:rsidR="009569AA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32CE1" w:rsidRPr="00F46975" w:rsidRDefault="001136E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 и упражнения по сенсорному воспитанию дошкольников</w:t>
            </w:r>
            <w:proofErr w:type="gram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П</w:t>
            </w:r>
            <w:proofErr w:type="gram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ред. Л. А. </w:t>
            </w:r>
            <w:proofErr w:type="spell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Венгера</w:t>
            </w:r>
            <w:proofErr w:type="spell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М.</w:t>
            </w:r>
            <w:proofErr w:type="gram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Просвещение, 1978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9569AA" w:rsidRPr="00F46975" w:rsidRDefault="00D32CE1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9569AA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9569AA" w:rsidRPr="00F46975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9AA" w:rsidRPr="00F46975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9AA" w:rsidRPr="00F46975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69AA" w:rsidRPr="00F46975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2CE1" w:rsidRPr="00F46975" w:rsidRDefault="00D32CE1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076" w:rsidRPr="00F46975" w:rsidTr="00E512AF">
        <w:trPr>
          <w:trHeight w:val="1185"/>
        </w:trPr>
        <w:tc>
          <w:tcPr>
            <w:tcW w:w="8222" w:type="dxa"/>
            <w:tcBorders>
              <w:top w:val="single" w:sz="4" w:space="0" w:color="auto"/>
            </w:tcBorders>
          </w:tcPr>
          <w:p w:rsidR="003D14AB" w:rsidRPr="00F46975" w:rsidRDefault="00646076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Изучить книгу:</w:t>
            </w:r>
          </w:p>
          <w:p w:rsidR="00646076" w:rsidRPr="00F46975" w:rsidRDefault="001136E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Кирпичникова</w:t>
            </w:r>
            <w:proofErr w:type="spell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 Развиваем </w:t>
            </w:r>
            <w:proofErr w:type="spell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сенсорику</w:t>
            </w:r>
            <w:proofErr w:type="spell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мелкую моторику // Дошкольное воспитание № 2 - 2005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46076" w:rsidRPr="00F46975" w:rsidRDefault="00646076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076" w:rsidRPr="00F46975" w:rsidRDefault="00646076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32CE1" w:rsidRPr="00F46975" w:rsidTr="00E512AF">
        <w:tc>
          <w:tcPr>
            <w:tcW w:w="8222" w:type="dxa"/>
          </w:tcPr>
          <w:p w:rsidR="00EA5A6C" w:rsidRPr="00F46975" w:rsidRDefault="001136E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книгу:</w:t>
            </w:r>
          </w:p>
          <w:p w:rsidR="001136E3" w:rsidRPr="00F46975" w:rsidRDefault="001136E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Сольцева</w:t>
            </w:r>
            <w:proofErr w:type="spell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 Г. “Наши помощники – органы чувств” - “Ребенок в детском саду” № 3-2007</w:t>
            </w:r>
          </w:p>
        </w:tc>
        <w:tc>
          <w:tcPr>
            <w:tcW w:w="2658" w:type="dxa"/>
          </w:tcPr>
          <w:p w:rsidR="00D32CE1" w:rsidRPr="00F46975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32CE1" w:rsidRPr="00F46975" w:rsidTr="00E512AF">
        <w:tc>
          <w:tcPr>
            <w:tcW w:w="8222" w:type="dxa"/>
          </w:tcPr>
          <w:p w:rsidR="00D32CE1" w:rsidRPr="00F46975" w:rsidRDefault="00C0099D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2658" w:type="dxa"/>
          </w:tcPr>
          <w:p w:rsidR="00D32CE1" w:rsidRPr="00F46975" w:rsidRDefault="00C0099D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32CE1" w:rsidRPr="00F46975" w:rsidTr="00E512AF">
        <w:tc>
          <w:tcPr>
            <w:tcW w:w="8222" w:type="dxa"/>
          </w:tcPr>
          <w:p w:rsidR="006D2297" w:rsidRPr="00F46975" w:rsidRDefault="00C0099D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я обмена опытом с другими регионами</w:t>
            </w:r>
          </w:p>
        </w:tc>
        <w:tc>
          <w:tcPr>
            <w:tcW w:w="2658" w:type="dxa"/>
          </w:tcPr>
          <w:p w:rsidR="00D32CE1" w:rsidRPr="00F46975" w:rsidRDefault="00C0099D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D14AB" w:rsidRPr="00F46975" w:rsidRDefault="003D14AB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FCD" w:rsidRPr="00F46975" w:rsidRDefault="00C0099D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975">
        <w:rPr>
          <w:rFonts w:ascii="Times New Roman" w:eastAsia="Times New Roman" w:hAnsi="Times New Roman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8188"/>
        <w:gridCol w:w="2432"/>
      </w:tblGrid>
      <w:tr w:rsidR="00C0099D" w:rsidRPr="00F46975" w:rsidTr="00E512AF">
        <w:tc>
          <w:tcPr>
            <w:tcW w:w="8188" w:type="dxa"/>
          </w:tcPr>
          <w:p w:rsidR="00DB7D40" w:rsidRPr="00F46975" w:rsidRDefault="00DB7D40" w:rsidP="00E512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697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1136E3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сенсорных эталонов цвета Дидактические игры, направленные на развитие </w:t>
            </w:r>
            <w:proofErr w:type="spellStart"/>
            <w:r w:rsidR="001136E3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цветовосприятия</w:t>
            </w:r>
            <w:proofErr w:type="spellEnd"/>
          </w:p>
        </w:tc>
        <w:tc>
          <w:tcPr>
            <w:tcW w:w="2432" w:type="dxa"/>
          </w:tcPr>
          <w:p w:rsidR="00C0099D" w:rsidRPr="00F46975" w:rsidRDefault="001136E3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099D" w:rsidRPr="00F46975" w:rsidTr="00E512AF">
        <w:tc>
          <w:tcPr>
            <w:tcW w:w="8188" w:type="dxa"/>
          </w:tcPr>
          <w:p w:rsidR="00C0099D" w:rsidRPr="00F46975" w:rsidRDefault="001136E3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 </w:t>
            </w:r>
            <w:r w:rsidRPr="00F4697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F46975">
              <w:rPr>
                <w:sz w:val="28"/>
                <w:szCs w:val="28"/>
                <w:shd w:val="clear" w:color="auto" w:fill="FFFFFF"/>
              </w:rPr>
              <w:t>Развитие сенсорных эталонов формы Дидактические игры, направленные на развитие восприятия формы</w:t>
            </w:r>
          </w:p>
        </w:tc>
        <w:tc>
          <w:tcPr>
            <w:tcW w:w="2432" w:type="dxa"/>
          </w:tcPr>
          <w:p w:rsidR="00C0099D" w:rsidRPr="00F46975" w:rsidRDefault="00DB7D4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B7D40" w:rsidRPr="00F46975" w:rsidTr="00E512AF">
        <w:tc>
          <w:tcPr>
            <w:tcW w:w="8188" w:type="dxa"/>
          </w:tcPr>
          <w:p w:rsidR="00DB7D40" w:rsidRPr="00F46975" w:rsidRDefault="001136E3" w:rsidP="00E512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697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сенсорных эталонов величины Дидактические игры, направленные на развитие восприятия величины</w:t>
            </w:r>
          </w:p>
        </w:tc>
        <w:tc>
          <w:tcPr>
            <w:tcW w:w="2432" w:type="dxa"/>
          </w:tcPr>
          <w:p w:rsidR="00DB7D40" w:rsidRPr="00F46975" w:rsidRDefault="00434D06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B7D40" w:rsidRPr="00F46975" w:rsidTr="00E512AF">
        <w:tc>
          <w:tcPr>
            <w:tcW w:w="8188" w:type="dxa"/>
          </w:tcPr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Диагностика уровня развития сенсорных способностей детей 4 – 5 лет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Развитие сенсорных эталонов вкуса Диагностика по методике Л. </w:t>
            </w:r>
            <w:proofErr w:type="spellStart"/>
            <w:r w:rsidRPr="00F46975">
              <w:rPr>
                <w:sz w:val="28"/>
                <w:szCs w:val="28"/>
              </w:rPr>
              <w:t>Венгера</w:t>
            </w:r>
            <w:proofErr w:type="spellEnd"/>
            <w:r w:rsidRPr="00F46975">
              <w:rPr>
                <w:sz w:val="28"/>
                <w:szCs w:val="28"/>
              </w:rPr>
              <w:t xml:space="preserve"> «Проверяем сенсорные способности»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rStyle w:val="apple-converted-space"/>
                <w:sz w:val="28"/>
                <w:szCs w:val="28"/>
              </w:rPr>
              <w:t> </w:t>
            </w:r>
            <w:r w:rsidRPr="00F46975">
              <w:rPr>
                <w:sz w:val="28"/>
                <w:szCs w:val="28"/>
              </w:rPr>
              <w:t xml:space="preserve">Развитие тактильных ощущений посредством песка и воды.                                    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Развитие тактильной чувствительности стоп ног дошкольников. </w:t>
            </w:r>
            <w:r w:rsidRPr="00F46975">
              <w:rPr>
                <w:sz w:val="28"/>
                <w:szCs w:val="28"/>
              </w:rPr>
              <w:lastRenderedPageBreak/>
              <w:t>Развивающий центр песка и воды.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Дидактические игры на развитие тактильных ощущений</w:t>
            </w:r>
          </w:p>
          <w:p w:rsidR="00DB7D40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Развивающее оборудование «Тактильная дорожка»</w:t>
            </w:r>
          </w:p>
        </w:tc>
        <w:tc>
          <w:tcPr>
            <w:tcW w:w="2432" w:type="dxa"/>
          </w:tcPr>
          <w:p w:rsidR="00DB7D40" w:rsidRPr="00F46975" w:rsidRDefault="00434D06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072209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8188" w:type="dxa"/>
          </w:tcPr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rStyle w:val="apple-converted-space"/>
                <w:sz w:val="28"/>
                <w:szCs w:val="28"/>
              </w:rPr>
              <w:lastRenderedPageBreak/>
              <w:t> </w:t>
            </w:r>
            <w:r w:rsidRPr="00F46975">
              <w:rPr>
                <w:sz w:val="28"/>
                <w:szCs w:val="28"/>
              </w:rPr>
              <w:t>Развитие сенсорных эталонов обоняния.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Развитие сенсорных эталонов зрения. Упражнения и игры в развивающем центре «Территория запахов»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Экспериментирование с водой.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Опыт «Разноцветная вода».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Опыт «Прозрачность воды».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rStyle w:val="apple-converted-space"/>
                <w:sz w:val="28"/>
                <w:szCs w:val="28"/>
              </w:rPr>
              <w:t> </w:t>
            </w:r>
            <w:r w:rsidRPr="00F46975">
              <w:rPr>
                <w:sz w:val="28"/>
                <w:szCs w:val="28"/>
              </w:rPr>
              <w:t>Развитие сенсорных эталонов вкуса.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Развитие тактильных ощущений дошкольников.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Развитие сенсорных эталонов звука. Развивающие упражнения на развитие </w:t>
            </w:r>
            <w:proofErr w:type="spellStart"/>
            <w:r w:rsidRPr="00F46975">
              <w:rPr>
                <w:sz w:val="28"/>
                <w:szCs w:val="28"/>
              </w:rPr>
              <w:t>вкусо</w:t>
            </w:r>
            <w:proofErr w:type="spellEnd"/>
            <w:r w:rsidRPr="00F46975">
              <w:rPr>
                <w:sz w:val="28"/>
                <w:szCs w:val="28"/>
              </w:rPr>
              <w:t xml:space="preserve"> различение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Упражнения с развивающим оборудованием «Настенное панно»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Упражнения на развивающем оборудовании «Тактильная стена»</w:t>
            </w:r>
          </w:p>
          <w:p w:rsidR="00434D06" w:rsidRPr="00F46975" w:rsidRDefault="00434D06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Развивающие упражнения с использованием дидактического оборудования «</w:t>
            </w:r>
            <w:proofErr w:type="spellStart"/>
            <w:r w:rsidRPr="00F46975">
              <w:rPr>
                <w:sz w:val="28"/>
                <w:szCs w:val="28"/>
              </w:rPr>
              <w:t>Звукарик</w:t>
            </w:r>
            <w:proofErr w:type="spellEnd"/>
            <w:r w:rsidRPr="00F46975">
              <w:rPr>
                <w:sz w:val="28"/>
                <w:szCs w:val="28"/>
              </w:rPr>
              <w:t xml:space="preserve"> – шумовик»</w:t>
            </w:r>
          </w:p>
          <w:p w:rsidR="00072209" w:rsidRPr="00F46975" w:rsidRDefault="007648DB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сенсорных эталонов обоняния и вкуса. Развивающие игры и упражнения на развитие эталонов вкуса и запаха</w:t>
            </w:r>
          </w:p>
        </w:tc>
        <w:tc>
          <w:tcPr>
            <w:tcW w:w="2432" w:type="dxa"/>
          </w:tcPr>
          <w:p w:rsidR="00072209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7648DB" w:rsidRPr="00F46975" w:rsidRDefault="007648DB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8DB" w:rsidRPr="00F46975" w:rsidRDefault="007648DB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8DB" w:rsidRPr="00F46975" w:rsidRDefault="007648DB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8DB" w:rsidRPr="00F46975" w:rsidRDefault="007648DB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7648DB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D06" w:rsidRPr="00F46975" w:rsidRDefault="00434D0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2209" w:rsidRPr="00346BD4" w:rsidRDefault="00E11306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2C513D" w:rsidRPr="00346BD4">
        <w:rPr>
          <w:rFonts w:ascii="Times New Roman" w:eastAsia="Times New Roman" w:hAnsi="Times New Roman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8188"/>
        <w:gridCol w:w="2658"/>
      </w:tblGrid>
      <w:tr w:rsidR="00072209" w:rsidRPr="00F46975" w:rsidTr="00E512AF">
        <w:tc>
          <w:tcPr>
            <w:tcW w:w="8188" w:type="dxa"/>
          </w:tcPr>
          <w:p w:rsidR="00072209" w:rsidRPr="00F46975" w:rsidRDefault="007648DB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уровня осведомленности родителей о сенсорном воспитании Анкетирование</w:t>
            </w:r>
          </w:p>
        </w:tc>
        <w:tc>
          <w:tcPr>
            <w:tcW w:w="2658" w:type="dxa"/>
          </w:tcPr>
          <w:p w:rsidR="00072209" w:rsidRPr="00F46975" w:rsidRDefault="00D64574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7648DB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072209" w:rsidRPr="00F46975" w:rsidTr="00E512AF">
        <w:tc>
          <w:tcPr>
            <w:tcW w:w="8188" w:type="dxa"/>
            <w:tcBorders>
              <w:right w:val="single" w:sz="4" w:space="0" w:color="auto"/>
            </w:tcBorders>
          </w:tcPr>
          <w:p w:rsidR="006D2297" w:rsidRPr="00F46975" w:rsidRDefault="007648DB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Актуализация представлений о сенсорном воспитании и развитии Папка - передвижка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072209" w:rsidRPr="00F46975" w:rsidRDefault="007648DB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D2297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8188" w:type="dxa"/>
          </w:tcPr>
          <w:p w:rsidR="006D2297" w:rsidRPr="00F46975" w:rsidRDefault="007648DB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Обогащение представлений родителей о развивающей среде по развитию чувственного восприятия. Родительское собрание «Путешествие в страну </w:t>
            </w:r>
            <w:proofErr w:type="spellStart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Сенсорика</w:t>
            </w:r>
            <w:proofErr w:type="spellEnd"/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58" w:type="dxa"/>
          </w:tcPr>
          <w:p w:rsidR="006D2297" w:rsidRPr="00F46975" w:rsidRDefault="00D6457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D2297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8188" w:type="dxa"/>
          </w:tcPr>
          <w:p w:rsidR="007648DB" w:rsidRPr="00F46975" w:rsidRDefault="007648DB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Развивающие игры для дома.</w:t>
            </w:r>
          </w:p>
          <w:p w:rsidR="007648DB" w:rsidRPr="00F46975" w:rsidRDefault="007648DB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Разработка авторских игр для развития сенсорных способностей</w:t>
            </w:r>
            <w:proofErr w:type="gramStart"/>
            <w:r w:rsidRPr="00F46975">
              <w:rPr>
                <w:sz w:val="28"/>
                <w:szCs w:val="28"/>
              </w:rPr>
              <w:t>.</w:t>
            </w:r>
            <w:proofErr w:type="gramEnd"/>
            <w:r w:rsidRPr="00F46975">
              <w:rPr>
                <w:sz w:val="28"/>
                <w:szCs w:val="28"/>
              </w:rPr>
              <w:t xml:space="preserve"> </w:t>
            </w:r>
            <w:proofErr w:type="gramStart"/>
            <w:r w:rsidRPr="00F46975">
              <w:rPr>
                <w:sz w:val="28"/>
                <w:szCs w:val="28"/>
              </w:rPr>
              <w:t>и</w:t>
            </w:r>
            <w:proofErr w:type="gramEnd"/>
            <w:r w:rsidRPr="00F46975">
              <w:rPr>
                <w:sz w:val="28"/>
                <w:szCs w:val="28"/>
              </w:rPr>
              <w:t>ная: учимся мастерить»</w:t>
            </w:r>
          </w:p>
          <w:p w:rsidR="006D2297" w:rsidRPr="00F46975" w:rsidRDefault="007648DB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Выставка дидактических игр по </w:t>
            </w:r>
            <w:proofErr w:type="spellStart"/>
            <w:r w:rsidRPr="00F46975">
              <w:rPr>
                <w:sz w:val="28"/>
                <w:szCs w:val="28"/>
              </w:rPr>
              <w:t>сенсорике</w:t>
            </w:r>
            <w:proofErr w:type="spellEnd"/>
            <w:r w:rsidRPr="00F46975">
              <w:rPr>
                <w:sz w:val="28"/>
                <w:szCs w:val="28"/>
              </w:rPr>
              <w:t>, направленных на развитие эталонов чувственного восприятия.</w:t>
            </w:r>
          </w:p>
        </w:tc>
        <w:tc>
          <w:tcPr>
            <w:tcW w:w="2658" w:type="dxa"/>
          </w:tcPr>
          <w:p w:rsidR="006D2297" w:rsidRPr="00F46975" w:rsidRDefault="00D64574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D2297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8188" w:type="dxa"/>
          </w:tcPr>
          <w:p w:rsidR="00D64574" w:rsidRPr="00F46975" w:rsidRDefault="00D6457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Оценка уровня сенсорного развития детей.</w:t>
            </w:r>
          </w:p>
          <w:p w:rsidR="00D64574" w:rsidRPr="00F46975" w:rsidRDefault="00D6457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Отчет о проделанной работе за год.</w:t>
            </w:r>
          </w:p>
          <w:p w:rsidR="006D2297" w:rsidRPr="00F46975" w:rsidRDefault="006D2297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6D2297" w:rsidRPr="00F46975" w:rsidRDefault="00D6457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C513D" w:rsidRPr="00F46975" w:rsidRDefault="006D2297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975">
        <w:rPr>
          <w:rFonts w:ascii="Times New Roman" w:eastAsia="Times New Roman" w:hAnsi="Times New Roman" w:cs="Times New Roman"/>
          <w:b/>
          <w:sz w:val="28"/>
          <w:szCs w:val="28"/>
        </w:rPr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8188"/>
        <w:gridCol w:w="2658"/>
      </w:tblGrid>
      <w:tr w:rsidR="002C513D" w:rsidRPr="00F46975" w:rsidTr="00E512AF">
        <w:tc>
          <w:tcPr>
            <w:tcW w:w="8188" w:type="dxa"/>
          </w:tcPr>
          <w:p w:rsidR="002C513D" w:rsidRPr="00F46975" w:rsidRDefault="002C513D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2658" w:type="dxa"/>
          </w:tcPr>
          <w:p w:rsidR="002C513D" w:rsidRPr="00F46975" w:rsidRDefault="002C513D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513D" w:rsidRPr="00F46975" w:rsidTr="00E512AF">
        <w:tc>
          <w:tcPr>
            <w:tcW w:w="8188" w:type="dxa"/>
          </w:tcPr>
          <w:p w:rsidR="002C513D" w:rsidRPr="00F46975" w:rsidRDefault="002C513D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Консультация для педагогов</w:t>
            </w:r>
            <w:r w:rsidR="001A4D57" w:rsidRPr="00F46975">
              <w:rPr>
                <w:b w:val="0"/>
                <w:bCs w:val="0"/>
                <w:sz w:val="28"/>
                <w:szCs w:val="28"/>
              </w:rPr>
              <w:t xml:space="preserve"> «Сенсорное воспитание дошкольников»</w:t>
            </w:r>
          </w:p>
        </w:tc>
        <w:tc>
          <w:tcPr>
            <w:tcW w:w="2658" w:type="dxa"/>
          </w:tcPr>
          <w:p w:rsidR="002C513D" w:rsidRPr="00F46975" w:rsidRDefault="002C513D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C513D" w:rsidRPr="00F46975" w:rsidTr="00E512AF">
        <w:tc>
          <w:tcPr>
            <w:tcW w:w="8188" w:type="dxa"/>
            <w:tcBorders>
              <w:right w:val="single" w:sz="4" w:space="0" w:color="auto"/>
            </w:tcBorders>
          </w:tcPr>
          <w:p w:rsidR="002C513D" w:rsidRPr="00F46975" w:rsidRDefault="00D64574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занятие по сенсорному </w:t>
            </w:r>
            <w:r w:rsidR="002C513D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</w:t>
            </w:r>
            <w:r w:rsidR="001A4D57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питанию «Вода и её свойства</w:t>
            </w:r>
            <w:r w:rsidR="002C513D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2C513D" w:rsidRPr="00F46975" w:rsidRDefault="002C513D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14B75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8188" w:type="dxa"/>
          </w:tcPr>
          <w:p w:rsidR="00F46975" w:rsidRDefault="00314B75" w:rsidP="00E512AF">
            <w:pPr>
              <w:rPr>
                <w:rFonts w:ascii="Times New Roman" w:hAnsi="Times New Roman" w:cs="Times New Roman"/>
                <w:sz w:val="28"/>
              </w:rPr>
            </w:pPr>
            <w:r w:rsidRPr="00F46975">
              <w:rPr>
                <w:rFonts w:ascii="Times New Roman" w:hAnsi="Times New Roman" w:cs="Times New Roman"/>
                <w:sz w:val="28"/>
              </w:rPr>
              <w:t xml:space="preserve">Консультация для педагогов: </w:t>
            </w:r>
          </w:p>
          <w:p w:rsidR="00314B75" w:rsidRPr="00F46975" w:rsidRDefault="00314B75" w:rsidP="00E512AF">
            <w:pPr>
              <w:rPr>
                <w:rFonts w:ascii="Times New Roman" w:hAnsi="Times New Roman" w:cs="Times New Roman"/>
              </w:rPr>
            </w:pPr>
            <w:r w:rsidRPr="00F46975">
              <w:rPr>
                <w:rFonts w:ascii="Times New Roman" w:hAnsi="Times New Roman" w:cs="Times New Roman"/>
                <w:sz w:val="28"/>
              </w:rPr>
              <w:t>«</w:t>
            </w:r>
            <w:r w:rsidR="001A4D57" w:rsidRPr="00F46975">
              <w:rPr>
                <w:rFonts w:ascii="Times New Roman" w:hAnsi="Times New Roman" w:cs="Times New Roman"/>
                <w:sz w:val="28"/>
              </w:rPr>
              <w:t>Сенсорное воспитание — основа умственного развития ребенка</w:t>
            </w:r>
            <w:r w:rsidR="00F4697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58" w:type="dxa"/>
          </w:tcPr>
          <w:p w:rsidR="00314B75" w:rsidRPr="00F46975" w:rsidRDefault="009D00EF" w:rsidP="00E51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3D14AB" w:rsidRDefault="00646076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E13FF4" w:rsidRDefault="00E13FF4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0EF" w:rsidRPr="003D14AB" w:rsidRDefault="009D00EF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повышения 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профес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сионального уровня 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2016-2017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975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9D00EF" w:rsidRPr="00346BD4" w:rsidRDefault="00646076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D00EF" w:rsidRPr="00346BD4">
        <w:rPr>
          <w:rFonts w:ascii="Times New Roman" w:eastAsia="Times New Roman" w:hAnsi="Times New Roman" w:cs="Times New Roman"/>
          <w:b/>
          <w:sz w:val="28"/>
          <w:szCs w:val="28"/>
        </w:rPr>
        <w:t>1.Информационно</w:t>
      </w:r>
      <w:r w:rsidR="00F469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00EF" w:rsidRPr="00346BD4">
        <w:rPr>
          <w:rFonts w:ascii="Times New Roman" w:eastAsia="Times New Roman" w:hAnsi="Times New Roman" w:cs="Times New Roman"/>
          <w:b/>
          <w:sz w:val="28"/>
          <w:szCs w:val="28"/>
        </w:rPr>
        <w:t>- педагогический блок.</w:t>
      </w:r>
    </w:p>
    <w:tbl>
      <w:tblPr>
        <w:tblStyle w:val="a8"/>
        <w:tblW w:w="0" w:type="auto"/>
        <w:tblInd w:w="-34" w:type="dxa"/>
        <w:tblLook w:val="04A0"/>
      </w:tblPr>
      <w:tblGrid>
        <w:gridCol w:w="8222"/>
        <w:gridCol w:w="2658"/>
      </w:tblGrid>
      <w:tr w:rsidR="009D00EF" w:rsidRPr="00346BD4" w:rsidTr="00E512AF">
        <w:tc>
          <w:tcPr>
            <w:tcW w:w="8222" w:type="dxa"/>
          </w:tcPr>
          <w:p w:rsidR="009D00EF" w:rsidRPr="00346BD4" w:rsidRDefault="00646076" w:rsidP="00E512AF">
            <w:pPr>
              <w:pStyle w:val="a9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книгу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8567CD" w:rsidRPr="00346BD4" w:rsidRDefault="008567CD" w:rsidP="00E512AF">
            <w:pPr>
              <w:pStyle w:val="a9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Венгер</w:t>
            </w:r>
            <w:proofErr w:type="spellEnd"/>
            <w:r w:rsidRPr="00346B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Л.А. Воспитание сенсорной культуры ребенка от рождения до 6 лет. – М.: Просвещение, 1988.</w:t>
            </w:r>
          </w:p>
        </w:tc>
        <w:tc>
          <w:tcPr>
            <w:tcW w:w="2658" w:type="dxa"/>
          </w:tcPr>
          <w:p w:rsidR="009D00EF" w:rsidRPr="00346BD4" w:rsidRDefault="009D00EF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D00EF" w:rsidRPr="00346BD4" w:rsidTr="00E512AF">
        <w:tc>
          <w:tcPr>
            <w:tcW w:w="8222" w:type="dxa"/>
          </w:tcPr>
          <w:p w:rsidR="009D00EF" w:rsidRPr="00346BD4" w:rsidRDefault="009D00EF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2658" w:type="dxa"/>
          </w:tcPr>
          <w:p w:rsidR="009D00EF" w:rsidRPr="00346BD4" w:rsidRDefault="009D00EF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D00EF" w:rsidRPr="00346BD4" w:rsidTr="00E512AF">
        <w:tc>
          <w:tcPr>
            <w:tcW w:w="8222" w:type="dxa"/>
          </w:tcPr>
          <w:p w:rsidR="009D00EF" w:rsidRPr="00346BD4" w:rsidRDefault="009D00EF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я обмена опытом с другими регионами</w:t>
            </w:r>
            <w:r w:rsidR="00E92D43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00EF" w:rsidRPr="00346BD4" w:rsidRDefault="009D00EF" w:rsidP="00E512AF">
            <w:pPr>
              <w:pStyle w:val="a9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9D00EF" w:rsidRPr="00346BD4" w:rsidRDefault="009D00EF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D00EF" w:rsidRPr="00346BD4" w:rsidRDefault="009D00EF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0EF" w:rsidRPr="00346BD4" w:rsidRDefault="009D00EF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2.Работа с детьми</w:t>
      </w:r>
    </w:p>
    <w:tbl>
      <w:tblPr>
        <w:tblStyle w:val="a8"/>
        <w:tblW w:w="10881" w:type="dxa"/>
        <w:tblLook w:val="04A0"/>
      </w:tblPr>
      <w:tblGrid>
        <w:gridCol w:w="8188"/>
        <w:gridCol w:w="2693"/>
      </w:tblGrid>
      <w:tr w:rsidR="009D00EF" w:rsidRPr="00346BD4" w:rsidTr="00E512AF">
        <w:trPr>
          <w:trHeight w:val="662"/>
        </w:trPr>
        <w:tc>
          <w:tcPr>
            <w:tcW w:w="8188" w:type="dxa"/>
          </w:tcPr>
          <w:p w:rsidR="009D00EF" w:rsidRPr="00346BD4" w:rsidRDefault="009D00EF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2693" w:type="dxa"/>
          </w:tcPr>
          <w:p w:rsidR="009D00EF" w:rsidRPr="00346BD4" w:rsidRDefault="008567CD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D00EF" w:rsidRPr="00346BD4" w:rsidTr="00E512AF">
        <w:trPr>
          <w:trHeight w:val="662"/>
        </w:trPr>
        <w:tc>
          <w:tcPr>
            <w:tcW w:w="8188" w:type="dxa"/>
          </w:tcPr>
          <w:p w:rsidR="009D00EF" w:rsidRPr="00346BD4" w:rsidRDefault="009D00EF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8567CD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пециальные занятия по сенсорному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воспитанию</w:t>
            </w:r>
          </w:p>
        </w:tc>
        <w:tc>
          <w:tcPr>
            <w:tcW w:w="2693" w:type="dxa"/>
          </w:tcPr>
          <w:p w:rsidR="009D00EF" w:rsidRPr="00346BD4" w:rsidRDefault="008567CD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D00EF" w:rsidRPr="00346BD4" w:rsidTr="00E512AF">
        <w:trPr>
          <w:trHeight w:val="850"/>
        </w:trPr>
        <w:tc>
          <w:tcPr>
            <w:tcW w:w="8188" w:type="dxa"/>
          </w:tcPr>
          <w:p w:rsidR="009D00EF" w:rsidRPr="00F46975" w:rsidRDefault="00E92D43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F46975">
              <w:rPr>
                <w:sz w:val="28"/>
                <w:szCs w:val="28"/>
              </w:rPr>
              <w:t xml:space="preserve"> </w:t>
            </w:r>
            <w:r w:rsidR="0001512E" w:rsidRPr="00F46975">
              <w:rPr>
                <w:b w:val="0"/>
                <w:bCs w:val="0"/>
                <w:sz w:val="28"/>
                <w:szCs w:val="28"/>
              </w:rPr>
              <w:t>Занятие по сенсорному воспитанию в старшей группе «Три волшебных цвета»</w:t>
            </w:r>
          </w:p>
        </w:tc>
        <w:tc>
          <w:tcPr>
            <w:tcW w:w="2693" w:type="dxa"/>
          </w:tcPr>
          <w:p w:rsidR="009D00EF" w:rsidRPr="00F46975" w:rsidRDefault="008567CD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D00EF" w:rsidRPr="00F46975" w:rsidTr="00E512AF">
        <w:trPr>
          <w:trHeight w:val="772"/>
        </w:trPr>
        <w:tc>
          <w:tcPr>
            <w:tcW w:w="8188" w:type="dxa"/>
          </w:tcPr>
          <w:p w:rsidR="009D00EF" w:rsidRPr="00F46975" w:rsidRDefault="0001512E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F46975">
              <w:rPr>
                <w:b w:val="0"/>
                <w:bCs w:val="0"/>
                <w:sz w:val="28"/>
                <w:szCs w:val="28"/>
              </w:rPr>
              <w:t xml:space="preserve"> Занятия по сенсорному воспитанию с развитием математических представлений </w:t>
            </w:r>
            <w:r w:rsidRPr="00F46975">
              <w:rPr>
                <w:sz w:val="28"/>
                <w:szCs w:val="28"/>
                <w:shd w:val="clear" w:color="auto" w:fill="FFFFFF"/>
              </w:rPr>
              <w:t>«Спасение Царевны Лягушки»</w:t>
            </w:r>
          </w:p>
        </w:tc>
        <w:tc>
          <w:tcPr>
            <w:tcW w:w="2693" w:type="dxa"/>
          </w:tcPr>
          <w:p w:rsidR="009D00EF" w:rsidRPr="00F46975" w:rsidRDefault="008567CD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D00EF" w:rsidRPr="00F46975" w:rsidTr="00E512AF">
        <w:trPr>
          <w:trHeight w:val="892"/>
        </w:trPr>
        <w:tc>
          <w:tcPr>
            <w:tcW w:w="8188" w:type="dxa"/>
          </w:tcPr>
          <w:p w:rsidR="006C5007" w:rsidRPr="00F46975" w:rsidRDefault="0001512E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F46975">
              <w:rPr>
                <w:b w:val="0"/>
                <w:bCs w:val="0"/>
                <w:sz w:val="28"/>
                <w:szCs w:val="28"/>
              </w:rPr>
              <w:t>занятия по сенсорному воспитанию в старшей группе «Кто быстрее?»</w:t>
            </w:r>
          </w:p>
        </w:tc>
        <w:tc>
          <w:tcPr>
            <w:tcW w:w="2693" w:type="dxa"/>
          </w:tcPr>
          <w:p w:rsidR="009D00EF" w:rsidRPr="00F46975" w:rsidRDefault="00207CA1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D00EF" w:rsidRPr="00F46975" w:rsidTr="00E512AF">
        <w:trPr>
          <w:trHeight w:val="785"/>
        </w:trPr>
        <w:tc>
          <w:tcPr>
            <w:tcW w:w="8188" w:type="dxa"/>
          </w:tcPr>
          <w:p w:rsidR="006C5007" w:rsidRPr="00F46975" w:rsidRDefault="0001512E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F46975">
              <w:rPr>
                <w:b w:val="0"/>
                <w:bCs w:val="0"/>
                <w:sz w:val="28"/>
                <w:szCs w:val="28"/>
              </w:rPr>
              <w:t>Занятие по сенсорному воспитанию для детей старшего дошкольного возраста «Путешествие в страну Чувств».</w:t>
            </w:r>
          </w:p>
        </w:tc>
        <w:tc>
          <w:tcPr>
            <w:tcW w:w="2693" w:type="dxa"/>
          </w:tcPr>
          <w:p w:rsidR="009D00EF" w:rsidRPr="00F46975" w:rsidRDefault="00207CA1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D00EF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47"/>
        </w:trPr>
        <w:tc>
          <w:tcPr>
            <w:tcW w:w="8188" w:type="dxa"/>
          </w:tcPr>
          <w:p w:rsidR="00754B26" w:rsidRPr="00F46975" w:rsidRDefault="00754B26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  </w:t>
            </w:r>
            <w:r w:rsidRPr="00F46975">
              <w:rPr>
                <w:b w:val="0"/>
                <w:bCs w:val="0"/>
                <w:sz w:val="28"/>
                <w:szCs w:val="28"/>
              </w:rPr>
              <w:t>Занятие по сенсорному воспитанию «Путешествие по сказке»</w:t>
            </w:r>
          </w:p>
          <w:p w:rsidR="00754B26" w:rsidRPr="00F46975" w:rsidRDefault="0001512E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 xml:space="preserve">   </w:t>
            </w:r>
            <w:r w:rsidR="00754B26" w:rsidRPr="00F46975">
              <w:rPr>
                <w:b w:val="0"/>
                <w:bCs w:val="0"/>
                <w:sz w:val="28"/>
                <w:szCs w:val="28"/>
              </w:rPr>
              <w:t>Занятие по сенсорному воспитанию в старшей группе «Сказка про тёплые и холодные цвета»</w:t>
            </w:r>
            <w:r w:rsidRPr="00F46975"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9D00EF" w:rsidRPr="00F46975" w:rsidRDefault="009D00EF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693" w:type="dxa"/>
          </w:tcPr>
          <w:p w:rsidR="009D00EF" w:rsidRPr="00F46975" w:rsidRDefault="00207CA1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754B26" w:rsidRPr="00F46975" w:rsidRDefault="00754B2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4B26" w:rsidRPr="00F46975" w:rsidRDefault="00754B2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46BD4" w:rsidRPr="00F46975" w:rsidRDefault="00346BD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3DBD" w:rsidRPr="00F46975" w:rsidRDefault="00754B2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D00EF" w:rsidRPr="00F46975" w:rsidRDefault="009D00EF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975">
        <w:rPr>
          <w:rFonts w:ascii="Times New Roman" w:eastAsia="Times New Roman" w:hAnsi="Times New Roman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8188"/>
        <w:gridCol w:w="2658"/>
      </w:tblGrid>
      <w:tr w:rsidR="009D00EF" w:rsidRPr="00F46975" w:rsidTr="00E512AF">
        <w:tc>
          <w:tcPr>
            <w:tcW w:w="8188" w:type="dxa"/>
          </w:tcPr>
          <w:p w:rsidR="009D00EF" w:rsidRPr="00F46975" w:rsidRDefault="009D00EF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658" w:type="dxa"/>
          </w:tcPr>
          <w:p w:rsidR="009D00EF" w:rsidRPr="00F46975" w:rsidRDefault="009D00EF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D00EF" w:rsidRPr="00F46975" w:rsidTr="00E512AF">
        <w:tc>
          <w:tcPr>
            <w:tcW w:w="8188" w:type="dxa"/>
            <w:tcBorders>
              <w:right w:val="single" w:sz="4" w:space="0" w:color="auto"/>
            </w:tcBorders>
          </w:tcPr>
          <w:p w:rsidR="009D00EF" w:rsidRPr="00F46975" w:rsidRDefault="009D00EF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9D00EF" w:rsidRPr="00F46975" w:rsidRDefault="009D00EF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D00EF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8188" w:type="dxa"/>
          </w:tcPr>
          <w:p w:rsidR="009D00EF" w:rsidRPr="00F46975" w:rsidRDefault="009D00EF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2658" w:type="dxa"/>
          </w:tcPr>
          <w:p w:rsidR="009D00EF" w:rsidRPr="00F46975" w:rsidRDefault="009D00EF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D00EF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8188" w:type="dxa"/>
          </w:tcPr>
          <w:p w:rsidR="009D00EF" w:rsidRPr="00F46975" w:rsidRDefault="009D00EF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консультацию для родителей «</w:t>
            </w:r>
            <w:r w:rsidR="00964E67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Сенсорное воспитание –</w:t>
            </w:r>
            <w:r w:rsidR="00346BD4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4E67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 умственного развития ребенка</w:t>
            </w: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D139C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9D00EF" w:rsidRPr="00F46975" w:rsidRDefault="009D00EF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D00EF" w:rsidRPr="00346BD4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8188" w:type="dxa"/>
          </w:tcPr>
          <w:p w:rsidR="009D00EF" w:rsidRPr="00346BD4" w:rsidRDefault="009D00EF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Папк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передвижк</w:t>
            </w:r>
            <w:r w:rsidR="005D139C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 </w:t>
            </w:r>
            <w:r w:rsidR="00C8390C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фотографиями детей  « Сенсорные игры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D139C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9D00EF" w:rsidRPr="00346BD4" w:rsidRDefault="009D00EF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D139C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1"/>
        </w:trPr>
        <w:tc>
          <w:tcPr>
            <w:tcW w:w="8188" w:type="dxa"/>
          </w:tcPr>
          <w:p w:rsidR="00346BD4" w:rsidRPr="00F46975" w:rsidRDefault="00964E67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Оценка уровня сенсорного развития детей.</w:t>
            </w:r>
          </w:p>
          <w:p w:rsidR="005D139C" w:rsidRPr="00F46975" w:rsidRDefault="00964E67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</w:rPr>
              <w:t>Отчет о проделанной работе за год.</w:t>
            </w:r>
          </w:p>
        </w:tc>
        <w:tc>
          <w:tcPr>
            <w:tcW w:w="2658" w:type="dxa"/>
          </w:tcPr>
          <w:p w:rsidR="005D139C" w:rsidRPr="00F46975" w:rsidRDefault="005D139C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D00EF" w:rsidRPr="00F46975" w:rsidRDefault="009D00EF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9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8188"/>
        <w:gridCol w:w="2658"/>
      </w:tblGrid>
      <w:tr w:rsidR="009D00EF" w:rsidRPr="00F46975" w:rsidTr="00E512AF">
        <w:tc>
          <w:tcPr>
            <w:tcW w:w="8188" w:type="dxa"/>
          </w:tcPr>
          <w:p w:rsidR="009D00EF" w:rsidRPr="00F46975" w:rsidRDefault="009D00EF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2658" w:type="dxa"/>
          </w:tcPr>
          <w:p w:rsidR="009D00EF" w:rsidRPr="00F46975" w:rsidRDefault="009D00EF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D00EF" w:rsidRPr="00F46975" w:rsidTr="00E512AF">
        <w:tc>
          <w:tcPr>
            <w:tcW w:w="8188" w:type="dxa"/>
          </w:tcPr>
          <w:p w:rsidR="009D00EF" w:rsidRPr="00F46975" w:rsidRDefault="009D00EF" w:rsidP="00E512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="00966D24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00EF" w:rsidRPr="00F46975" w:rsidRDefault="009D00EF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43104" w:rsidRPr="00F46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Удивительный мир сенсорной комнаты</w:t>
            </w:r>
            <w:r w:rsidR="005D139C" w:rsidRPr="00F46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E11306" w:rsidRPr="00F46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9D00EF" w:rsidRPr="00F46975" w:rsidRDefault="009D00EF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D00EF" w:rsidRPr="00346BD4" w:rsidTr="00E512AF">
        <w:tc>
          <w:tcPr>
            <w:tcW w:w="8188" w:type="dxa"/>
            <w:tcBorders>
              <w:right w:val="single" w:sz="4" w:space="0" w:color="auto"/>
            </w:tcBorders>
          </w:tcPr>
          <w:p w:rsidR="009D00EF" w:rsidRPr="00346BD4" w:rsidRDefault="00D43104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занятие по сенсорному </w:t>
            </w:r>
            <w:r w:rsidR="009D00EF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</w:t>
            </w:r>
            <w:r w:rsidR="00966D24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D00EF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Поможем колобку и его </w:t>
            </w:r>
            <w:proofErr w:type="spellStart"/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друзьям-лесным</w:t>
            </w:r>
            <w:proofErr w:type="spellEnd"/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гномикам</w:t>
            </w:r>
            <w:r w:rsidR="009D00EF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9D00EF" w:rsidRPr="00346BD4" w:rsidRDefault="009D00EF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D00EF" w:rsidRPr="00346BD4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8188" w:type="dxa"/>
          </w:tcPr>
          <w:p w:rsidR="009D00EF" w:rsidRPr="00346BD4" w:rsidRDefault="009D00EF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D139C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онсультация для педагогов: </w:t>
            </w:r>
            <w:r w:rsidR="00966D24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E1023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игра, как средство сенсорного воспитания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9D00EF" w:rsidRPr="00346BD4" w:rsidRDefault="005D139C" w:rsidP="00E51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D00EF" w:rsidRPr="00346BD4" w:rsidRDefault="009D00EF" w:rsidP="00E51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B2AC3" w:rsidRDefault="007B2AC3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46975" w:rsidRDefault="00F46975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46975" w:rsidRDefault="00F46975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8A4303" w:rsidRPr="00346BD4" w:rsidRDefault="008A4303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повышения 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профес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>сионального уровня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2017-2018</w:t>
      </w:r>
      <w:r w:rsidR="00704B6C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975">
        <w:rPr>
          <w:rFonts w:ascii="Times New Roman" w:eastAsia="Times New Roman" w:hAnsi="Times New Roman" w:cs="Times New Roman"/>
          <w:b/>
          <w:sz w:val="28"/>
          <w:szCs w:val="28"/>
        </w:rPr>
        <w:t>гг.</w:t>
      </w:r>
    </w:p>
    <w:p w:rsidR="008A4303" w:rsidRPr="00346BD4" w:rsidRDefault="008A4303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1.Информационн</w:t>
      </w:r>
      <w:proofErr w:type="gramStart"/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педагогический блок.</w:t>
      </w:r>
    </w:p>
    <w:tbl>
      <w:tblPr>
        <w:tblStyle w:val="a8"/>
        <w:tblW w:w="0" w:type="auto"/>
        <w:tblInd w:w="108" w:type="dxa"/>
        <w:tblLook w:val="04A0"/>
      </w:tblPr>
      <w:tblGrid>
        <w:gridCol w:w="8080"/>
        <w:gridCol w:w="2658"/>
      </w:tblGrid>
      <w:tr w:rsidR="008A4303" w:rsidRPr="00346BD4" w:rsidTr="00E512AF">
        <w:tc>
          <w:tcPr>
            <w:tcW w:w="8080" w:type="dxa"/>
          </w:tcPr>
          <w:p w:rsidR="008A4303" w:rsidRPr="00F46975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книгу</w:t>
            </w:r>
            <w:r w:rsidR="00E11306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A4303" w:rsidRPr="00F46975" w:rsidRDefault="00964F49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Усова Педагогика и психология сенсорного развития и воспитания дошкольника//Теория и практика сенсорного воспитания в детском саду. М., 2005.</w:t>
            </w:r>
            <w:r w:rsidRPr="00F4697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A4303" w:rsidRPr="00F46975" w:rsidRDefault="008A430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4303" w:rsidRPr="00346BD4" w:rsidTr="00E512AF">
        <w:tc>
          <w:tcPr>
            <w:tcW w:w="8080" w:type="dxa"/>
          </w:tcPr>
          <w:p w:rsidR="008A4303" w:rsidRPr="00F46975" w:rsidRDefault="00E11306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</w:t>
            </w:r>
            <w:r w:rsidR="00964F49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A4303" w:rsidRPr="00F46975" w:rsidRDefault="008A4303" w:rsidP="00E512AF">
            <w:pPr>
              <w:pStyle w:val="a9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F49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Шиффман</w:t>
            </w:r>
            <w:proofErr w:type="spellEnd"/>
            <w:r w:rsidR="00964F49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4F49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Харви</w:t>
            </w:r>
            <w:proofErr w:type="spellEnd"/>
            <w:r w:rsidR="00964F49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Ричард. Ощущение и восприятие: Пер. с англ./Х.Р. Шиффман.-5-е изд</w:t>
            </w:r>
            <w:proofErr w:type="gramStart"/>
            <w:r w:rsidR="00964F49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 w:rsidR="00964F49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СПб.:Питер,2002. –</w:t>
            </w:r>
          </w:p>
        </w:tc>
        <w:tc>
          <w:tcPr>
            <w:tcW w:w="2658" w:type="dxa"/>
          </w:tcPr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</w:t>
            </w:r>
            <w:r w:rsidR="00964F49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964F49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4303" w:rsidRPr="00346BD4" w:rsidTr="00E512AF">
        <w:tc>
          <w:tcPr>
            <w:tcW w:w="8080" w:type="dxa"/>
          </w:tcPr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2658" w:type="dxa"/>
          </w:tcPr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A4303" w:rsidRPr="00346BD4" w:rsidTr="00E512AF">
        <w:tc>
          <w:tcPr>
            <w:tcW w:w="8080" w:type="dxa"/>
          </w:tcPr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я обмена опытом с другими регионами.</w:t>
            </w:r>
          </w:p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11306" w:rsidRPr="00346BD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46BD4">
              <w:rPr>
                <w:rFonts w:ascii="Times New Roman" w:hAnsi="Times New Roman" w:cs="Times New Roman"/>
                <w:sz w:val="28"/>
                <w:szCs w:val="28"/>
              </w:rPr>
              <w:t>по т</w:t>
            </w:r>
            <w:r w:rsidR="00707862" w:rsidRPr="00346BD4">
              <w:rPr>
                <w:rFonts w:ascii="Times New Roman" w:hAnsi="Times New Roman" w:cs="Times New Roman"/>
                <w:sz w:val="28"/>
                <w:szCs w:val="28"/>
              </w:rPr>
              <w:t>ребованиям</w:t>
            </w:r>
            <w:r w:rsidR="00964F49" w:rsidRPr="00346BD4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658" w:type="dxa"/>
          </w:tcPr>
          <w:p w:rsidR="008A4303" w:rsidRPr="00346BD4" w:rsidRDefault="008A4303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A4303" w:rsidRPr="00346BD4" w:rsidRDefault="008A4303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303" w:rsidRPr="00346BD4" w:rsidRDefault="008A4303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Ind w:w="108" w:type="dxa"/>
        <w:tblLook w:val="04A0"/>
      </w:tblPr>
      <w:tblGrid>
        <w:gridCol w:w="6946"/>
        <w:gridCol w:w="3566"/>
      </w:tblGrid>
      <w:tr w:rsidR="008A4303" w:rsidRPr="00F46975" w:rsidTr="00E512AF">
        <w:tc>
          <w:tcPr>
            <w:tcW w:w="6946" w:type="dxa"/>
          </w:tcPr>
          <w:p w:rsidR="008A4303" w:rsidRPr="00F46975" w:rsidRDefault="008A430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  <w:r w:rsidR="00E11306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6" w:type="dxa"/>
          </w:tcPr>
          <w:p w:rsidR="008A4303" w:rsidRPr="00F46975" w:rsidRDefault="008A4303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A4303" w:rsidRPr="00F46975" w:rsidTr="00E512AF">
        <w:tc>
          <w:tcPr>
            <w:tcW w:w="6946" w:type="dxa"/>
          </w:tcPr>
          <w:p w:rsidR="00CE7BFE" w:rsidRPr="00F46975" w:rsidRDefault="00A65C7E" w:rsidP="00E512A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4697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Дидактические игры на </w:t>
            </w: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интеллектуальное развитие: «Отгадай фигуру», «Собери снеговика», «Превращения», «Чудесный лес», «Четвёртый лишний», «Путаница? ».</w:t>
            </w:r>
          </w:p>
          <w:p w:rsidR="00CE7BFE" w:rsidRPr="00F46975" w:rsidRDefault="00CE7BF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</w:tcPr>
          <w:p w:rsidR="008A4303" w:rsidRPr="00F46975" w:rsidRDefault="00CE7BF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F73A79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</w:p>
        </w:tc>
      </w:tr>
      <w:tr w:rsidR="008A4303" w:rsidRPr="00F46975" w:rsidTr="00E512AF">
        <w:tc>
          <w:tcPr>
            <w:tcW w:w="6946" w:type="dxa"/>
          </w:tcPr>
          <w:p w:rsidR="008A4303" w:rsidRPr="00F46975" w:rsidRDefault="00A65C7E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 на  развитие внимания: «Отражение», «Выложи кружочки», «Пантомима», «Портрет».</w:t>
            </w:r>
          </w:p>
        </w:tc>
        <w:tc>
          <w:tcPr>
            <w:tcW w:w="3566" w:type="dxa"/>
          </w:tcPr>
          <w:p w:rsidR="008A4303" w:rsidRPr="00F46975" w:rsidRDefault="00CE7BF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</w:t>
            </w:r>
            <w:proofErr w:type="gramStart"/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F73A79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73A79" w:rsidRPr="00F46975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A65C7E" w:rsidRPr="00F46975" w:rsidTr="00E512AF">
        <w:tc>
          <w:tcPr>
            <w:tcW w:w="6946" w:type="dxa"/>
          </w:tcPr>
          <w:p w:rsidR="00A65C7E" w:rsidRPr="00F46975" w:rsidRDefault="00A65C7E" w:rsidP="00E5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 на  развитие восприятия и памяти: «Нади отличия», «Сложи картинку», «Угадай предмет», «Какое время года? », «Кто не на месте? », «Рассмотри внимательно», «Найди предмет».</w:t>
            </w:r>
          </w:p>
        </w:tc>
        <w:tc>
          <w:tcPr>
            <w:tcW w:w="3566" w:type="dxa"/>
          </w:tcPr>
          <w:p w:rsidR="00A65C7E" w:rsidRPr="00F46975" w:rsidRDefault="00A65C7E" w:rsidP="00E5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F469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73A79" w:rsidRPr="00F469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73A79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CE7BFE" w:rsidRPr="00F46975" w:rsidTr="00E512AF">
        <w:trPr>
          <w:trHeight w:val="1642"/>
        </w:trPr>
        <w:tc>
          <w:tcPr>
            <w:tcW w:w="6946" w:type="dxa"/>
          </w:tcPr>
          <w:p w:rsidR="00966D24" w:rsidRPr="00F46975" w:rsidRDefault="00A65C7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46975">
              <w:rPr>
                <w:sz w:val="28"/>
                <w:szCs w:val="28"/>
                <w:shd w:val="clear" w:color="auto" w:fill="FFFFFF"/>
              </w:rPr>
              <w:lastRenderedPageBreak/>
              <w:t>Дидактические игры на  развитие речи: «Вершки и корешки», «Вкусный сок», «Угадай, что я съел», «Что за предмет? », «Разноцветный сундучок».</w:t>
            </w:r>
          </w:p>
        </w:tc>
        <w:tc>
          <w:tcPr>
            <w:tcW w:w="3566" w:type="dxa"/>
          </w:tcPr>
          <w:p w:rsidR="00CE7BFE" w:rsidRPr="00F46975" w:rsidRDefault="00A65C7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F73A79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73A79"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</w:tr>
      <w:tr w:rsidR="00CE7BFE" w:rsidRPr="00F46975" w:rsidTr="00E512AF">
        <w:trPr>
          <w:trHeight w:val="547"/>
        </w:trPr>
        <w:tc>
          <w:tcPr>
            <w:tcW w:w="6946" w:type="dxa"/>
          </w:tcPr>
          <w:p w:rsidR="00CE7BFE" w:rsidRPr="00F46975" w:rsidRDefault="00F73A79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F46975">
              <w:rPr>
                <w:b w:val="0"/>
                <w:bCs w:val="0"/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3566" w:type="dxa"/>
          </w:tcPr>
          <w:p w:rsidR="00CE7BFE" w:rsidRPr="00F46975" w:rsidRDefault="00F73A79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A4303" w:rsidRPr="00F46975" w:rsidRDefault="004A5B4D" w:rsidP="00E51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9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A4303" w:rsidRPr="00F46975">
        <w:rPr>
          <w:rFonts w:ascii="Times New Roman" w:eastAsia="Times New Roman" w:hAnsi="Times New Roman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5375"/>
        <w:gridCol w:w="1679"/>
        <w:gridCol w:w="3544"/>
      </w:tblGrid>
      <w:tr w:rsidR="008A4303" w:rsidRPr="00F46975" w:rsidTr="00E512AF">
        <w:tc>
          <w:tcPr>
            <w:tcW w:w="7054" w:type="dxa"/>
            <w:gridSpan w:val="2"/>
          </w:tcPr>
          <w:p w:rsidR="008A4303" w:rsidRPr="00F46975" w:rsidRDefault="008A4303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544" w:type="dxa"/>
          </w:tcPr>
          <w:p w:rsidR="008A4303" w:rsidRPr="00F46975" w:rsidRDefault="008A4303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4303" w:rsidRPr="00F46975" w:rsidTr="00E512AF">
        <w:tc>
          <w:tcPr>
            <w:tcW w:w="7054" w:type="dxa"/>
            <w:gridSpan w:val="2"/>
            <w:tcBorders>
              <w:right w:val="single" w:sz="4" w:space="0" w:color="auto"/>
            </w:tcBorders>
          </w:tcPr>
          <w:p w:rsidR="008A4303" w:rsidRPr="00F46975" w:rsidRDefault="004A5B4D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подделок «Наш урожай».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A4303" w:rsidRPr="00F46975" w:rsidRDefault="004A5B4D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A4303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7054" w:type="dxa"/>
            <w:gridSpan w:val="2"/>
          </w:tcPr>
          <w:p w:rsidR="008A4303" w:rsidRPr="00F46975" w:rsidRDefault="008A4303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3544" w:type="dxa"/>
          </w:tcPr>
          <w:p w:rsidR="008A4303" w:rsidRPr="00F46975" w:rsidRDefault="008A4303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A4303" w:rsidRPr="00F46975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7054" w:type="dxa"/>
            <w:gridSpan w:val="2"/>
          </w:tcPr>
          <w:p w:rsidR="008A4303" w:rsidRPr="00F46975" w:rsidRDefault="008A4303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консультацию для родителей «</w:t>
            </w:r>
            <w:r w:rsidR="00B52167" w:rsidRPr="00F46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сенсорного развития детей в условиях семьи</w:t>
            </w: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8A4303" w:rsidRPr="00F46975" w:rsidRDefault="00293B02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97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4303" w:rsidRPr="00E512AF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7054" w:type="dxa"/>
            <w:gridSpan w:val="2"/>
          </w:tcPr>
          <w:p w:rsidR="008A4303" w:rsidRPr="00E512AF" w:rsidRDefault="00985F22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для родителе</w:t>
            </w:r>
            <w:r w:rsidR="00B03AF5" w:rsidRPr="00E512A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B03AF5" w:rsidRPr="00E51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изготовлению дидактического материала  «Игры своими руками</w:t>
            </w:r>
            <w:r w:rsidR="008A4303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44" w:type="dxa"/>
          </w:tcPr>
          <w:p w:rsidR="008A4303" w:rsidRPr="00E512AF" w:rsidRDefault="008A4303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52167" w:rsidRPr="00E512AF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375" w:type="dxa"/>
          </w:tcPr>
          <w:p w:rsidR="00B52167" w:rsidRPr="00E512AF" w:rsidRDefault="00B52167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Отчет о проделанной работе за год.</w:t>
            </w:r>
          </w:p>
        </w:tc>
        <w:tc>
          <w:tcPr>
            <w:tcW w:w="5223" w:type="dxa"/>
            <w:gridSpan w:val="2"/>
          </w:tcPr>
          <w:p w:rsidR="00B52167" w:rsidRPr="00E512AF" w:rsidRDefault="00B52167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057D0" w:rsidRPr="00E512AF" w:rsidRDefault="00B057D0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303" w:rsidRPr="00E512AF" w:rsidRDefault="008A4303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8A4303" w:rsidRPr="00E512AF" w:rsidTr="00646076">
        <w:tc>
          <w:tcPr>
            <w:tcW w:w="5423" w:type="dxa"/>
          </w:tcPr>
          <w:p w:rsidR="008A4303" w:rsidRPr="00E512AF" w:rsidRDefault="008A430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5423" w:type="dxa"/>
          </w:tcPr>
          <w:p w:rsidR="008A4303" w:rsidRPr="00E512AF" w:rsidRDefault="008A4303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A4303" w:rsidRPr="00E512AF" w:rsidTr="00646076">
        <w:tc>
          <w:tcPr>
            <w:tcW w:w="5423" w:type="dxa"/>
          </w:tcPr>
          <w:p w:rsidR="008A4303" w:rsidRPr="00E512AF" w:rsidRDefault="008A4303" w:rsidP="00E512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293B02" w:rsidRPr="00E512AF" w:rsidRDefault="008A4303" w:rsidP="00E512A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93B02"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в услови</w:t>
            </w:r>
            <w:r w:rsidR="00704B6C"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293B02"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 </w:t>
            </w:r>
            <w:r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4B6C"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реализации </w:t>
            </w:r>
            <w:r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ФГОС </w:t>
            </w:r>
          </w:p>
          <w:p w:rsidR="008A4303" w:rsidRPr="00E512AF" w:rsidRDefault="00C9021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r w:rsidR="00B52167"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сенсорному воспитанию </w:t>
            </w:r>
            <w:r w:rsidR="00293B02" w:rsidRPr="00E512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дошкольника</w:t>
            </w:r>
            <w:r w:rsidR="008A4303" w:rsidRPr="00E51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293B02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</w:tcPr>
          <w:p w:rsidR="008A4303" w:rsidRPr="00E512AF" w:rsidRDefault="008A4303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A4303" w:rsidRPr="00E512AF" w:rsidTr="00646076">
        <w:tc>
          <w:tcPr>
            <w:tcW w:w="5423" w:type="dxa"/>
            <w:tcBorders>
              <w:right w:val="single" w:sz="4" w:space="0" w:color="auto"/>
            </w:tcBorders>
          </w:tcPr>
          <w:p w:rsidR="008A4303" w:rsidRPr="00E512AF" w:rsidRDefault="00B52167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 xml:space="preserve">Открытое занятие по сенсорному </w:t>
            </w:r>
            <w:r w:rsidR="00607501" w:rsidRPr="00E512AF">
              <w:rPr>
                <w:sz w:val="28"/>
                <w:szCs w:val="28"/>
              </w:rPr>
              <w:t xml:space="preserve"> воспитанию  «</w:t>
            </w:r>
            <w:r w:rsidR="004C50FC" w:rsidRPr="00E512AF">
              <w:rPr>
                <w:b w:val="0"/>
                <w:bCs w:val="0"/>
                <w:sz w:val="28"/>
                <w:szCs w:val="28"/>
              </w:rPr>
              <w:t xml:space="preserve"> В заколдованном лесу»</w:t>
            </w:r>
            <w:r w:rsidR="00607501" w:rsidRPr="00E512AF">
              <w:rPr>
                <w:rStyle w:val="apple-converted-space"/>
                <w:b w:val="0"/>
                <w:bCs w:val="0"/>
                <w:sz w:val="28"/>
                <w:szCs w:val="28"/>
              </w:rPr>
              <w:t> 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8A4303" w:rsidRPr="00E512AF" w:rsidRDefault="008A4303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A4303" w:rsidRPr="00346BD4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8A4303" w:rsidRPr="00346BD4" w:rsidRDefault="00293B02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о </w:t>
            </w:r>
            <w:r w:rsidR="00B52167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проделанной работе по сенсорному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C90213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оспитанию детей в </w:t>
            </w: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группе.</w:t>
            </w:r>
          </w:p>
        </w:tc>
        <w:tc>
          <w:tcPr>
            <w:tcW w:w="5421" w:type="dxa"/>
          </w:tcPr>
          <w:p w:rsidR="008A4303" w:rsidRPr="00346BD4" w:rsidRDefault="008A4303" w:rsidP="00E51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A4303" w:rsidRPr="00346BD4" w:rsidRDefault="008A4303" w:rsidP="00E512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7B2AC3" w:rsidRDefault="007B2AC3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D0" w:rsidRPr="00346BD4" w:rsidRDefault="00B057D0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C90213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повышения 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профес</w:t>
      </w:r>
      <w:r w:rsidR="00C90213" w:rsidRPr="00346BD4">
        <w:rPr>
          <w:rFonts w:ascii="Times New Roman" w:eastAsia="Times New Roman" w:hAnsi="Times New Roman" w:cs="Times New Roman"/>
          <w:b/>
          <w:sz w:val="28"/>
          <w:szCs w:val="28"/>
        </w:rPr>
        <w:t>сионального уровня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2018-2019 </w:t>
      </w:r>
      <w:proofErr w:type="spellStart"/>
      <w:r w:rsidR="00C90213" w:rsidRPr="00346BD4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="00C90213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Pr="00346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7D0" w:rsidRPr="00346BD4" w:rsidRDefault="00966D24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057D0" w:rsidRPr="00346BD4">
        <w:rPr>
          <w:rFonts w:ascii="Times New Roman" w:eastAsia="Times New Roman" w:hAnsi="Times New Roman" w:cs="Times New Roman"/>
          <w:b/>
          <w:sz w:val="28"/>
          <w:szCs w:val="28"/>
        </w:rPr>
        <w:t>1.Информационн</w:t>
      </w:r>
      <w:proofErr w:type="gramStart"/>
      <w:r w:rsidR="00B057D0" w:rsidRPr="00346BD4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B057D0" w:rsidRPr="00346BD4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педагогический блок.</w:t>
      </w:r>
    </w:p>
    <w:tbl>
      <w:tblPr>
        <w:tblStyle w:val="a8"/>
        <w:tblW w:w="0" w:type="auto"/>
        <w:tblInd w:w="720" w:type="dxa"/>
        <w:tblLook w:val="04A0"/>
      </w:tblPr>
      <w:tblGrid>
        <w:gridCol w:w="5096"/>
        <w:gridCol w:w="5030"/>
      </w:tblGrid>
      <w:tr w:rsidR="00B057D0" w:rsidRPr="00346BD4" w:rsidTr="00646076">
        <w:tc>
          <w:tcPr>
            <w:tcW w:w="5096" w:type="dxa"/>
          </w:tcPr>
          <w:p w:rsidR="0087318E" w:rsidRPr="00E512AF" w:rsidRDefault="00B057D0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Изучить книгу:</w:t>
            </w:r>
            <w:r w:rsidR="0087318E" w:rsidRPr="00E512AF">
              <w:rPr>
                <w:sz w:val="28"/>
                <w:szCs w:val="28"/>
              </w:rPr>
              <w:t xml:space="preserve"> Высокова Т. П. «Сенсомоторное развитие</w:t>
            </w:r>
          </w:p>
          <w:p w:rsidR="0087318E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детей раннего возраста». – Волгоград,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40"/>
            </w:tblGrid>
            <w:tr w:rsidR="004A5979" w:rsidRPr="00E512AF" w:rsidTr="004A5979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single" w:sz="6" w:space="0" w:color="CCCCCC"/>
                    <w:right w:val="outset" w:sz="2" w:space="0" w:color="auto"/>
                  </w:tcBorders>
                  <w:tcMar>
                    <w:top w:w="75" w:type="dxa"/>
                    <w:left w:w="105" w:type="dxa"/>
                    <w:bottom w:w="75" w:type="dxa"/>
                    <w:right w:w="105" w:type="dxa"/>
                  </w:tcMar>
                  <w:vAlign w:val="bottom"/>
                  <w:hideMark/>
                </w:tcPr>
                <w:p w:rsidR="004A5979" w:rsidRPr="00E512AF" w:rsidRDefault="0087318E" w:rsidP="00E512AF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E51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2011.</w:t>
                  </w:r>
                </w:p>
              </w:tc>
            </w:tr>
          </w:tbl>
          <w:p w:rsidR="00B057D0" w:rsidRPr="00E512AF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057D0" w:rsidRPr="00346BD4" w:rsidTr="00646076">
        <w:tc>
          <w:tcPr>
            <w:tcW w:w="5096" w:type="dxa"/>
          </w:tcPr>
          <w:p w:rsidR="0087318E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 xml:space="preserve">Изучить книгу: </w:t>
            </w:r>
            <w:proofErr w:type="spellStart"/>
            <w:r w:rsidRPr="00E512AF">
              <w:rPr>
                <w:sz w:val="28"/>
                <w:szCs w:val="28"/>
              </w:rPr>
              <w:t>Янушко</w:t>
            </w:r>
            <w:proofErr w:type="spellEnd"/>
            <w:r w:rsidRPr="00E512AF">
              <w:rPr>
                <w:sz w:val="28"/>
                <w:szCs w:val="28"/>
              </w:rPr>
              <w:t xml:space="preserve"> Е. А. «Сенсорное развитие детей</w:t>
            </w:r>
          </w:p>
          <w:p w:rsidR="00B057D0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раннего возраста»</w:t>
            </w:r>
            <w:proofErr w:type="gramStart"/>
            <w:r w:rsidRPr="00E512AF">
              <w:rPr>
                <w:sz w:val="28"/>
                <w:szCs w:val="28"/>
              </w:rPr>
              <w:t xml:space="preserve"> .</w:t>
            </w:r>
            <w:proofErr w:type="gramEnd"/>
            <w:r w:rsidRPr="00E512AF">
              <w:rPr>
                <w:sz w:val="28"/>
                <w:szCs w:val="28"/>
              </w:rPr>
              <w:t>- Мозаика-синтез, 2013</w:t>
            </w:r>
          </w:p>
        </w:tc>
        <w:tc>
          <w:tcPr>
            <w:tcW w:w="5030" w:type="dxa"/>
          </w:tcPr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057D0" w:rsidRPr="00346BD4" w:rsidTr="00646076">
        <w:tc>
          <w:tcPr>
            <w:tcW w:w="5096" w:type="dxa"/>
          </w:tcPr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5030" w:type="dxa"/>
          </w:tcPr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57D0" w:rsidRPr="00346BD4" w:rsidTr="00646076">
        <w:tc>
          <w:tcPr>
            <w:tcW w:w="5096" w:type="dxa"/>
          </w:tcPr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опыта работы сетевых сообще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я обмена опытом с другими регионами.</w:t>
            </w:r>
          </w:p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57D0" w:rsidRPr="00346BD4" w:rsidRDefault="00B057D0" w:rsidP="00E512AF">
            <w:pPr>
              <w:pStyle w:val="a9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707862" w:rsidRPr="00346BD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346BD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707862" w:rsidRPr="00346BD4">
              <w:rPr>
                <w:rFonts w:ascii="Times New Roman" w:hAnsi="Times New Roman" w:cs="Times New Roman"/>
                <w:sz w:val="28"/>
                <w:szCs w:val="28"/>
              </w:rPr>
              <w:t>ребованиям</w:t>
            </w:r>
            <w:r w:rsidR="004A5979" w:rsidRPr="00346BD4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proofErr w:type="gramStart"/>
            <w:r w:rsidR="004A5979" w:rsidRPr="00346B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030" w:type="dxa"/>
          </w:tcPr>
          <w:p w:rsidR="00B057D0" w:rsidRPr="00346BD4" w:rsidRDefault="00B057D0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057D0" w:rsidRPr="00346BD4" w:rsidRDefault="00B057D0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D0" w:rsidRPr="00346BD4" w:rsidRDefault="00B057D0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BD4">
        <w:rPr>
          <w:rFonts w:ascii="Times New Roman" w:eastAsia="Times New Roman" w:hAnsi="Times New Roman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342"/>
        <w:gridCol w:w="5278"/>
      </w:tblGrid>
      <w:tr w:rsidR="00B057D0" w:rsidRPr="00346BD4" w:rsidTr="007B2AC3">
        <w:tc>
          <w:tcPr>
            <w:tcW w:w="5342" w:type="dxa"/>
          </w:tcPr>
          <w:p w:rsidR="00B057D0" w:rsidRPr="00346BD4" w:rsidRDefault="00B057D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5278" w:type="dxa"/>
          </w:tcPr>
          <w:p w:rsidR="00B057D0" w:rsidRPr="00346BD4" w:rsidRDefault="00B057D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57D0" w:rsidRPr="00346BD4" w:rsidTr="007B2AC3">
        <w:tc>
          <w:tcPr>
            <w:tcW w:w="5342" w:type="dxa"/>
          </w:tcPr>
          <w:p w:rsidR="002F2004" w:rsidRPr="00346BD4" w:rsidRDefault="00A5102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игр: </w:t>
            </w:r>
          </w:p>
          <w:p w:rsidR="00A51023" w:rsidRPr="00346BD4" w:rsidRDefault="00A5102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на развитие тактильных ощущений:</w:t>
            </w:r>
          </w:p>
          <w:p w:rsidR="00A51023" w:rsidRPr="00346BD4" w:rsidRDefault="00A5102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мешочек»</w:t>
            </w:r>
          </w:p>
          <w:p w:rsidR="00A51023" w:rsidRPr="00346BD4" w:rsidRDefault="00A5102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«Определи на ощупь» (найти 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различающиеся по одному признаку).</w:t>
            </w:r>
          </w:p>
          <w:p w:rsidR="00A51023" w:rsidRPr="00346BD4" w:rsidRDefault="00A51023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«Платочек для куклы» (определение предметов по фактуре</w:t>
            </w:r>
            <w:r w:rsidR="00B20436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материала, в данном случае определение типа ткани)</w:t>
            </w:r>
          </w:p>
          <w:p w:rsidR="00A51023" w:rsidRPr="00346BD4" w:rsidRDefault="00B20436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пару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предлагается ребенку на ощупь найти пары одинаковых предметов)</w:t>
            </w:r>
          </w:p>
        </w:tc>
        <w:tc>
          <w:tcPr>
            <w:tcW w:w="5278" w:type="dxa"/>
          </w:tcPr>
          <w:p w:rsidR="00B057D0" w:rsidRPr="00346BD4" w:rsidRDefault="009C79C4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B20436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20436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B057D0" w:rsidRPr="00346BD4" w:rsidTr="007B2AC3">
        <w:tc>
          <w:tcPr>
            <w:tcW w:w="5342" w:type="dxa"/>
          </w:tcPr>
          <w:p w:rsidR="00B057D0" w:rsidRPr="00346BD4" w:rsidRDefault="009916E0" w:rsidP="00E512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Дидактичекие</w:t>
            </w:r>
            <w:proofErr w:type="spellEnd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 и упражнения для закрепления понятия формы.</w:t>
            </w:r>
          </w:p>
          <w:p w:rsidR="009916E0" w:rsidRPr="00346BD4" w:rsidRDefault="009916E0" w:rsidP="00E512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«Найти предмет указанной формы»</w:t>
            </w:r>
            <w:r w:rsidR="00E13F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(ребенку предлагается найти картинки с изображением </w:t>
            </w:r>
            <w:proofErr w:type="spellStart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педметов</w:t>
            </w:r>
            <w:proofErr w:type="spellEnd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форме </w:t>
            </w:r>
            <w:proofErr w:type="gramStart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похожих</w:t>
            </w:r>
            <w:proofErr w:type="gramEnd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заданную форму).</w:t>
            </w:r>
          </w:p>
          <w:p w:rsidR="009916E0" w:rsidRPr="00346BD4" w:rsidRDefault="009916E0" w:rsidP="00E512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«Найти предмет такой же формы</w:t>
            </w:r>
            <w:proofErr w:type="gramStart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выделять форму в конкретных предметах окружающей обстановки)</w:t>
            </w:r>
          </w:p>
          <w:p w:rsidR="009916E0" w:rsidRPr="00346BD4" w:rsidRDefault="009916E0" w:rsidP="00E512A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«Какая фигура лишняя?</w:t>
            </w:r>
            <w:proofErr w:type="gramStart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определение лишней фигуры в ряду из четырех </w:t>
            </w:r>
            <w:r w:rsidR="00C64369"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геометрических фигур).</w:t>
            </w:r>
            <w:r w:rsidRPr="00346B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5278" w:type="dxa"/>
          </w:tcPr>
          <w:p w:rsidR="00B057D0" w:rsidRPr="00346BD4" w:rsidRDefault="00B20436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9916E0" w:rsidRPr="00346BD4">
              <w:rPr>
                <w:rFonts w:ascii="Times New Roman" w:eastAsia="Times New Roman" w:hAnsi="Times New Roman" w:cs="Times New Roman"/>
                <w:sz w:val="28"/>
                <w:szCs w:val="28"/>
              </w:rPr>
              <w:t>-Декабрь</w:t>
            </w:r>
          </w:p>
        </w:tc>
      </w:tr>
      <w:tr w:rsidR="00B057D0" w:rsidRPr="00E512AF" w:rsidTr="007B2AC3">
        <w:tc>
          <w:tcPr>
            <w:tcW w:w="5342" w:type="dxa"/>
          </w:tcPr>
          <w:p w:rsidR="00B057D0" w:rsidRPr="00E512AF" w:rsidRDefault="00C64369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на закрепления понятия величины.</w:t>
            </w:r>
          </w:p>
          <w:p w:rsidR="00C64369" w:rsidRPr="00E512AF" w:rsidRDefault="00C64369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«Сравни предметы по высоте»</w:t>
            </w:r>
          </w:p>
          <w:p w:rsidR="00C64369" w:rsidRPr="00E512AF" w:rsidRDefault="00C64369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«Самая длинная, самая короткая»</w:t>
            </w:r>
            <w:proofErr w:type="gramStart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предложить разложить разноцветные ленты по длине, от самой короткой до самой длинной).</w:t>
            </w:r>
          </w:p>
          <w:p w:rsidR="00C64369" w:rsidRPr="00E512AF" w:rsidRDefault="00C64369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«Разноцветные кружки</w:t>
            </w:r>
            <w:proofErr w:type="gramStart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положить кружки начиная от самого большого, так чтобы был виден </w:t>
            </w:r>
            <w:proofErr w:type="spellStart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цветпредыдущего</w:t>
            </w:r>
            <w:proofErr w:type="spellEnd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 кружка).</w:t>
            </w:r>
          </w:p>
          <w:p w:rsidR="007B2AC3" w:rsidRPr="00E512AF" w:rsidRDefault="00C64369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90E"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 какую коробку</w:t>
            </w:r>
            <w:r w:rsidR="0026190E" w:rsidRPr="00E512A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Start"/>
            <w:r w:rsidR="0026190E" w:rsidRPr="00E512A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26190E"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распределить пять </w:t>
            </w:r>
            <w:r w:rsidR="0026190E" w:rsidRPr="00E51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игрушек разных размеров по пяти разным коробкам в зависимости от размера).</w:t>
            </w:r>
          </w:p>
          <w:p w:rsidR="00C64369" w:rsidRPr="00E512AF" w:rsidRDefault="0026190E" w:rsidP="00E51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Дальше-ближе</w:t>
            </w:r>
            <w:proofErr w:type="spellEnd"/>
            <w:proofErr w:type="gramStart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по рисунку определить положение игры и предметов: какие нарисованы ближе, а какие дальше),  </w:t>
            </w:r>
          </w:p>
        </w:tc>
        <w:tc>
          <w:tcPr>
            <w:tcW w:w="5278" w:type="dxa"/>
          </w:tcPr>
          <w:p w:rsidR="00B057D0" w:rsidRPr="00E512AF" w:rsidRDefault="00B20436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E13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4369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- Февраль</w:t>
            </w:r>
          </w:p>
        </w:tc>
      </w:tr>
      <w:tr w:rsidR="00B057D0" w:rsidRPr="00E512AF" w:rsidTr="007B2AC3">
        <w:tc>
          <w:tcPr>
            <w:tcW w:w="5342" w:type="dxa"/>
          </w:tcPr>
          <w:p w:rsidR="00E63A46" w:rsidRPr="00E512AF" w:rsidRDefault="0026190E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Дидактические игры и упражнения на закрепление цвета.</w:t>
            </w:r>
          </w:p>
          <w:p w:rsidR="0026190E" w:rsidRPr="00E512AF" w:rsidRDefault="0061277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6190E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Какого цвета не стало?</w:t>
            </w: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12770" w:rsidRPr="00E512AF" w:rsidRDefault="0061277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«Какого цвета предмет?</w:t>
            </w:r>
            <w:proofErr w:type="gram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подобрать необходимый предмет для предмета).</w:t>
            </w:r>
          </w:p>
          <w:p w:rsidR="00612770" w:rsidRPr="00E512AF" w:rsidRDefault="0061277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гирлянду</w:t>
            </w:r>
            <w:proofErr w:type="gram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по памяти собрать гирлянду из разноцветных кружков в соответствии с образцом).</w:t>
            </w:r>
          </w:p>
          <w:p w:rsidR="00612770" w:rsidRPr="00E512AF" w:rsidRDefault="0061277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«Какие в употреблении </w:t>
            </w:r>
            <w:proofErr w:type="spell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бозначающих</w:t>
            </w:r>
            <w:proofErr w:type="spell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цветовые оттенки)цвета использованы?»( показывая изображения предметов одного </w:t>
            </w:r>
            <w:proofErr w:type="spell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цветаи</w:t>
            </w:r>
            <w:proofErr w:type="spell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оттенков, учить называть и различать два оттенка одного цвета, упражнять в употреблении слов, обозначающие цветовые оттенки).</w:t>
            </w:r>
          </w:p>
        </w:tc>
        <w:tc>
          <w:tcPr>
            <w:tcW w:w="5278" w:type="dxa"/>
          </w:tcPr>
          <w:p w:rsidR="00B057D0" w:rsidRPr="00E512AF" w:rsidRDefault="0026190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B057D0" w:rsidRPr="00E512AF" w:rsidTr="007B2AC3">
        <w:tc>
          <w:tcPr>
            <w:tcW w:w="5342" w:type="dxa"/>
          </w:tcPr>
          <w:p w:rsidR="004F7575" w:rsidRPr="00E512AF" w:rsidRDefault="0061277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278" w:type="dxa"/>
          </w:tcPr>
          <w:p w:rsidR="00C64369" w:rsidRPr="00E512AF" w:rsidRDefault="0061277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B057D0" w:rsidRPr="00E512AF" w:rsidRDefault="0026190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057D0" w:rsidRPr="00E512AF" w:rsidRDefault="00B057D0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5277"/>
        <w:gridCol w:w="55"/>
        <w:gridCol w:w="5288"/>
      </w:tblGrid>
      <w:tr w:rsidR="00B057D0" w:rsidRPr="00E512AF" w:rsidTr="007B2AC3">
        <w:tc>
          <w:tcPr>
            <w:tcW w:w="5332" w:type="dxa"/>
            <w:gridSpan w:val="2"/>
          </w:tcPr>
          <w:p w:rsidR="0087318E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Проведение консультации для родителей</w:t>
            </w:r>
          </w:p>
          <w:p w:rsidR="0087318E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«Адаптация ребенка к условиям ДОУ» и</w:t>
            </w:r>
          </w:p>
          <w:p w:rsidR="0087318E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 xml:space="preserve">«Сенсорное воспитание детей </w:t>
            </w:r>
            <w:proofErr w:type="gramStart"/>
            <w:r w:rsidRPr="00E512AF">
              <w:rPr>
                <w:sz w:val="28"/>
                <w:szCs w:val="28"/>
              </w:rPr>
              <w:t>раннего</w:t>
            </w:r>
            <w:proofErr w:type="gramEnd"/>
          </w:p>
          <w:p w:rsidR="00B057D0" w:rsidRPr="00E512AF" w:rsidRDefault="0087318E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возраста».</w:t>
            </w:r>
          </w:p>
        </w:tc>
        <w:tc>
          <w:tcPr>
            <w:tcW w:w="5288" w:type="dxa"/>
          </w:tcPr>
          <w:p w:rsidR="00B057D0" w:rsidRPr="00E512AF" w:rsidRDefault="0087318E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B057D0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B057D0" w:rsidRPr="00E512AF" w:rsidTr="007B2AC3">
        <w:tc>
          <w:tcPr>
            <w:tcW w:w="5332" w:type="dxa"/>
            <w:gridSpan w:val="2"/>
            <w:tcBorders>
              <w:right w:val="single" w:sz="4" w:space="0" w:color="auto"/>
            </w:tcBorders>
          </w:tcPr>
          <w:p w:rsidR="00B057D0" w:rsidRPr="00E512AF" w:rsidRDefault="004808D6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5288" w:type="dxa"/>
            <w:tcBorders>
              <w:left w:val="single" w:sz="4" w:space="0" w:color="auto"/>
            </w:tcBorders>
          </w:tcPr>
          <w:p w:rsidR="00B057D0" w:rsidRPr="00E512AF" w:rsidRDefault="00B057D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057D0" w:rsidRPr="00E512AF" w:rsidTr="007B2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332" w:type="dxa"/>
            <w:gridSpan w:val="2"/>
          </w:tcPr>
          <w:p w:rsidR="00B057D0" w:rsidRPr="00E512AF" w:rsidRDefault="00B057D0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288" w:type="dxa"/>
          </w:tcPr>
          <w:p w:rsidR="00B057D0" w:rsidRPr="00E512AF" w:rsidRDefault="00B057D0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057D0" w:rsidRPr="00E512AF" w:rsidTr="007B2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277" w:type="dxa"/>
          </w:tcPr>
          <w:p w:rsidR="00B057D0" w:rsidRPr="00E512AF" w:rsidRDefault="004808D6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Консультатция</w:t>
            </w:r>
            <w:proofErr w:type="spell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 «Сенсорные игры малышей».</w:t>
            </w:r>
          </w:p>
        </w:tc>
        <w:tc>
          <w:tcPr>
            <w:tcW w:w="5343" w:type="dxa"/>
            <w:gridSpan w:val="2"/>
          </w:tcPr>
          <w:p w:rsidR="00B057D0" w:rsidRPr="00E512AF" w:rsidRDefault="00B057D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057D0" w:rsidRPr="00E512AF" w:rsidTr="007B2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277" w:type="dxa"/>
          </w:tcPr>
          <w:p w:rsidR="00B057D0" w:rsidRPr="00E512AF" w:rsidRDefault="004808D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проделанной работе по сенсорному воспитанию детей в  группе.</w:t>
            </w:r>
          </w:p>
        </w:tc>
        <w:tc>
          <w:tcPr>
            <w:tcW w:w="5343" w:type="dxa"/>
            <w:gridSpan w:val="2"/>
          </w:tcPr>
          <w:p w:rsidR="00B057D0" w:rsidRPr="00E512AF" w:rsidRDefault="004808D6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512AF" w:rsidRDefault="00966D24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E13FF4" w:rsidRDefault="00E13FF4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F4" w:rsidRDefault="00E13FF4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F4" w:rsidRDefault="00E13FF4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2AF" w:rsidRDefault="00E512AF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D0" w:rsidRPr="00E512AF" w:rsidRDefault="00B057D0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5"/>
        <w:gridCol w:w="5421"/>
      </w:tblGrid>
      <w:tr w:rsidR="00B057D0" w:rsidRPr="00E512AF" w:rsidTr="00646076">
        <w:tc>
          <w:tcPr>
            <w:tcW w:w="5423" w:type="dxa"/>
          </w:tcPr>
          <w:p w:rsidR="00B057D0" w:rsidRPr="00E512AF" w:rsidRDefault="00B057D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педагогов</w:t>
            </w:r>
            <w:r w:rsidR="00E46822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3" w:type="dxa"/>
          </w:tcPr>
          <w:p w:rsidR="00B057D0" w:rsidRPr="00E512AF" w:rsidRDefault="00B057D0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057D0" w:rsidRPr="00E512AF" w:rsidTr="00646076">
        <w:tc>
          <w:tcPr>
            <w:tcW w:w="5423" w:type="dxa"/>
          </w:tcPr>
          <w:p w:rsidR="00B057D0" w:rsidRPr="00E512AF" w:rsidRDefault="00E13FF4" w:rsidP="00E512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Презента</w:t>
            </w:r>
            <w:r w:rsidR="00A84EDE" w:rsidRPr="00E51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ция «Сенсорное воспитание</w:t>
            </w:r>
          </w:p>
          <w:p w:rsidR="00A84EDE" w:rsidRPr="00E512AF" w:rsidRDefault="00A84EDE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ребенка раннего возраста».</w:t>
            </w:r>
          </w:p>
        </w:tc>
        <w:tc>
          <w:tcPr>
            <w:tcW w:w="5423" w:type="dxa"/>
          </w:tcPr>
          <w:p w:rsidR="00B057D0" w:rsidRPr="00E512AF" w:rsidRDefault="00B057D0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057D0" w:rsidRPr="00E512AF" w:rsidTr="00646076">
        <w:tc>
          <w:tcPr>
            <w:tcW w:w="5423" w:type="dxa"/>
            <w:tcBorders>
              <w:right w:val="single" w:sz="4" w:space="0" w:color="auto"/>
            </w:tcBorders>
          </w:tcPr>
          <w:p w:rsidR="00B057D0" w:rsidRPr="00E512AF" w:rsidRDefault="00B057D0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за</w:t>
            </w:r>
            <w:r w:rsidR="004808D6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нятие по сенсорному </w:t>
            </w:r>
            <w:r w:rsidR="009569AA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</w:t>
            </w:r>
            <w:r w:rsidR="004808D6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ию   «</w:t>
            </w:r>
            <w:r w:rsidR="00615D22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Потерянные бусы</w:t>
            </w: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057D0" w:rsidRPr="00E512AF" w:rsidRDefault="00B057D0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057D0" w:rsidRPr="00E512AF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B057D0" w:rsidRPr="00E512AF" w:rsidRDefault="00A84EDE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педагогов:</w:t>
            </w:r>
            <w:r w:rsidRPr="00E512AF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Сенсорное</w:t>
            </w:r>
            <w:r w:rsidRPr="00E512A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512AF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воспитание</w:t>
            </w:r>
            <w:r w:rsidRPr="00E512A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51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дошкольников посредством дидактических игр».</w:t>
            </w:r>
          </w:p>
        </w:tc>
        <w:tc>
          <w:tcPr>
            <w:tcW w:w="5421" w:type="dxa"/>
          </w:tcPr>
          <w:p w:rsidR="00B057D0" w:rsidRPr="00E512AF" w:rsidRDefault="00B057D0" w:rsidP="00E51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D14AB" w:rsidRPr="00E512AF" w:rsidRDefault="003D14AB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9AA" w:rsidRPr="00E512AF" w:rsidRDefault="009569AA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 w:rsidR="00C90213"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повышения </w:t>
      </w: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>профес</w:t>
      </w:r>
      <w:r w:rsidR="00C90213" w:rsidRPr="00E512AF">
        <w:rPr>
          <w:rFonts w:ascii="Times New Roman" w:eastAsia="Times New Roman" w:hAnsi="Times New Roman" w:cs="Times New Roman"/>
          <w:b/>
          <w:sz w:val="28"/>
          <w:szCs w:val="28"/>
        </w:rPr>
        <w:t>сионального уровня</w:t>
      </w:r>
      <w:r w:rsidR="00966D24"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 2019-2020</w:t>
      </w:r>
      <w:r w:rsidR="00C90213"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213" w:rsidRPr="00E512AF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="00C90213" w:rsidRPr="00E512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E512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9AA" w:rsidRPr="00E512AF" w:rsidRDefault="00966D24" w:rsidP="00E51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569AA" w:rsidRPr="00E512AF">
        <w:rPr>
          <w:rFonts w:ascii="Times New Roman" w:eastAsia="Times New Roman" w:hAnsi="Times New Roman" w:cs="Times New Roman"/>
          <w:b/>
          <w:sz w:val="28"/>
          <w:szCs w:val="28"/>
        </w:rPr>
        <w:t>1.Информационн</w:t>
      </w:r>
      <w:proofErr w:type="gramStart"/>
      <w:r w:rsidR="009569AA" w:rsidRPr="00E512AF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9569AA" w:rsidRPr="00E512AF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педагогический блок.</w:t>
      </w:r>
    </w:p>
    <w:tbl>
      <w:tblPr>
        <w:tblStyle w:val="a8"/>
        <w:tblW w:w="0" w:type="auto"/>
        <w:tblInd w:w="-34" w:type="dxa"/>
        <w:tblLook w:val="04A0"/>
      </w:tblPr>
      <w:tblGrid>
        <w:gridCol w:w="5850"/>
        <w:gridCol w:w="4782"/>
      </w:tblGrid>
      <w:tr w:rsidR="009569AA" w:rsidRPr="00E512AF" w:rsidTr="00E512AF">
        <w:tc>
          <w:tcPr>
            <w:tcW w:w="5850" w:type="dxa"/>
          </w:tcPr>
          <w:p w:rsidR="009569AA" w:rsidRPr="00E512AF" w:rsidRDefault="00615D22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книгу:</w:t>
            </w:r>
          </w:p>
        </w:tc>
        <w:tc>
          <w:tcPr>
            <w:tcW w:w="4782" w:type="dxa"/>
          </w:tcPr>
          <w:p w:rsidR="009569AA" w:rsidRPr="00E512AF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69AA" w:rsidRPr="00E512AF" w:rsidTr="00E512AF">
        <w:tc>
          <w:tcPr>
            <w:tcW w:w="5850" w:type="dxa"/>
          </w:tcPr>
          <w:p w:rsidR="009569AA" w:rsidRPr="00E512AF" w:rsidRDefault="00615D22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книгу:</w:t>
            </w:r>
          </w:p>
        </w:tc>
        <w:tc>
          <w:tcPr>
            <w:tcW w:w="4782" w:type="dxa"/>
          </w:tcPr>
          <w:p w:rsidR="009569AA" w:rsidRPr="00E512AF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569AA" w:rsidRPr="00E512AF" w:rsidTr="00E512AF">
        <w:tc>
          <w:tcPr>
            <w:tcW w:w="5850" w:type="dxa"/>
          </w:tcPr>
          <w:p w:rsidR="009569AA" w:rsidRPr="00E512AF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4782" w:type="dxa"/>
          </w:tcPr>
          <w:p w:rsidR="009569AA" w:rsidRPr="00E512AF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9AA" w:rsidRPr="00E512AF" w:rsidTr="00E512AF">
        <w:tc>
          <w:tcPr>
            <w:tcW w:w="5850" w:type="dxa"/>
          </w:tcPr>
          <w:p w:rsidR="009569AA" w:rsidRPr="00E512AF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я обмена опытом с другими регионами.</w:t>
            </w:r>
          </w:p>
          <w:p w:rsidR="009569AA" w:rsidRPr="00E512AF" w:rsidRDefault="009569AA" w:rsidP="00E512AF">
            <w:pPr>
              <w:pStyle w:val="a9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hAnsi="Times New Roman" w:cs="Times New Roman"/>
                <w:sz w:val="28"/>
                <w:szCs w:val="28"/>
              </w:rPr>
              <w:t>Работа по требо</w:t>
            </w:r>
            <w:r w:rsidR="00615D22" w:rsidRPr="00E512AF">
              <w:rPr>
                <w:rFonts w:ascii="Times New Roman" w:hAnsi="Times New Roman" w:cs="Times New Roman"/>
                <w:sz w:val="28"/>
                <w:szCs w:val="28"/>
              </w:rPr>
              <w:t>ваниям ФГОС</w:t>
            </w:r>
            <w:proofErr w:type="gramStart"/>
            <w:r w:rsidR="00615D22" w:rsidRPr="00E512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2" w:type="dxa"/>
          </w:tcPr>
          <w:p w:rsidR="009569AA" w:rsidRPr="00E512AF" w:rsidRDefault="009569AA" w:rsidP="00E512AF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569AA" w:rsidRPr="00E512AF" w:rsidRDefault="009569AA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637"/>
        <w:gridCol w:w="4983"/>
      </w:tblGrid>
      <w:tr w:rsidR="009569AA" w:rsidRPr="00E512AF" w:rsidTr="00E512AF">
        <w:tc>
          <w:tcPr>
            <w:tcW w:w="5637" w:type="dxa"/>
          </w:tcPr>
          <w:p w:rsidR="009569AA" w:rsidRPr="00E512AF" w:rsidRDefault="009569AA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4983" w:type="dxa"/>
          </w:tcPr>
          <w:p w:rsidR="009569AA" w:rsidRPr="00E512AF" w:rsidRDefault="009569AA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9AA" w:rsidRPr="00E512AF" w:rsidTr="00E512AF">
        <w:tc>
          <w:tcPr>
            <w:tcW w:w="5637" w:type="dxa"/>
          </w:tcPr>
          <w:p w:rsidR="007B2AC3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rStyle w:val="apple-converted-space"/>
                <w:sz w:val="28"/>
                <w:szCs w:val="28"/>
              </w:rPr>
              <w:t> </w:t>
            </w:r>
            <w:r w:rsidRPr="00E512AF">
              <w:rPr>
                <w:sz w:val="28"/>
                <w:szCs w:val="28"/>
              </w:rPr>
              <w:t>Бегите ко мне! - учить детей находить предмет определенного цвета по образцу (зрительное соотнесение) развивать внимание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Разложи по коробочкам - учить находить предмет определенного цвета по образцу (шарики, бусинки, пуговиц)</w:t>
            </w:r>
          </w:p>
          <w:p w:rsidR="009569AA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Четвертый лишний - закреплять знания цветов</w:t>
            </w:r>
          </w:p>
        </w:tc>
        <w:tc>
          <w:tcPr>
            <w:tcW w:w="4983" w:type="dxa"/>
          </w:tcPr>
          <w:p w:rsidR="009569AA" w:rsidRPr="00E512AF" w:rsidRDefault="00D16FE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9569AA" w:rsidRPr="00E512AF" w:rsidTr="00E512AF">
        <w:tc>
          <w:tcPr>
            <w:tcW w:w="5637" w:type="dxa"/>
          </w:tcPr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  <w:u w:val="single"/>
                <w:bdr w:val="none" w:sz="0" w:space="0" w:color="auto" w:frame="1"/>
              </w:rPr>
              <w:t>Форма предметов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Зрительное восприятие формы - знакомство с эталонами плоских геометрических фигур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Эталоны геометрических форм - знакомство с названиями и использованием различных фигур</w:t>
            </w:r>
          </w:p>
          <w:p w:rsidR="009569AA" w:rsidRPr="00E512AF" w:rsidRDefault="009569AA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9569AA" w:rsidRPr="00E512AF" w:rsidRDefault="00D16FE0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</w:t>
            </w:r>
            <w:r w:rsidR="009569AA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569AA" w:rsidRPr="00E512AF" w:rsidTr="00E512AF">
        <w:tc>
          <w:tcPr>
            <w:tcW w:w="5637" w:type="dxa"/>
          </w:tcPr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Разложи фигуры по местам! - познакомить с плоскими геометрическими формами – квадратом, кругом, треугольником, овалом; учить подбирать нужные формы разными методами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 xml:space="preserve">- Веселый поезд - познакомить с плоскими </w:t>
            </w:r>
            <w:r w:rsidRPr="00E512AF">
              <w:rPr>
                <w:sz w:val="28"/>
                <w:szCs w:val="28"/>
              </w:rPr>
              <w:lastRenderedPageBreak/>
              <w:t>геометрическими формами – квадратом, кругом, треугольником, овалом; учить подбирать нужные формы разными методами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Катится - не катится - познакомить с объемными геометрическими телами – кубом и шаром</w:t>
            </w:r>
          </w:p>
          <w:p w:rsidR="00512884" w:rsidRPr="00E512AF" w:rsidRDefault="00512884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9569AA" w:rsidRPr="00E512AF" w:rsidRDefault="00B36834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9569AA" w:rsidRPr="00E512AF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637" w:type="dxa"/>
          </w:tcPr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rStyle w:val="apple-converted-space"/>
                <w:sz w:val="28"/>
                <w:szCs w:val="28"/>
              </w:rPr>
              <w:lastRenderedPageBreak/>
              <w:t> </w:t>
            </w:r>
            <w:r w:rsidRPr="00E512AF">
              <w:rPr>
                <w:sz w:val="28"/>
                <w:szCs w:val="28"/>
              </w:rPr>
              <w:t>Фигуры играют в прятки - познакомить с объемными геометрическими телами – кубом и шаром; учить подбирать нужные формы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Почтовый ящик - познакомить с объемными геометрическими фигурами разной формы; учить подбирать нужные формы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Башни - познакомить с формой предметов; учить подбирать фигуры соответствующих форм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  <w:u w:val="single"/>
                <w:bdr w:val="none" w:sz="0" w:space="0" w:color="auto" w:frame="1"/>
              </w:rPr>
              <w:t>Количество предметов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«Один – много» - познакомить с количеством на базовом уровне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«Полное – пустое»- научить определять количество различных жидкостей, которое определяется на глаз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Зайцы и лисы - учить детей различать количество предметов, познакомить с понятиями один, много, ни одного; развивать внимание.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rStyle w:val="apple-converted-space"/>
                <w:sz w:val="28"/>
                <w:szCs w:val="28"/>
              </w:rPr>
              <w:t> </w:t>
            </w:r>
            <w:r w:rsidRPr="00E512AF">
              <w:rPr>
                <w:sz w:val="28"/>
                <w:szCs w:val="28"/>
              </w:rPr>
              <w:t>Собираем шишки - учить детей различать количество предметов; познакомить с понятиями много, мало</w:t>
            </w:r>
          </w:p>
          <w:p w:rsidR="00B3683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Песочница - учить детей определять количество сыпучего материала, познакомить с понятиями мало, много, больше, меньше, одинаково</w:t>
            </w:r>
          </w:p>
          <w:p w:rsidR="00512884" w:rsidRPr="00E512AF" w:rsidRDefault="00B36834" w:rsidP="00E512A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12AF">
              <w:rPr>
                <w:sz w:val="28"/>
                <w:szCs w:val="28"/>
              </w:rPr>
              <w:t>- Наполни кувшин - учить детей определять количество сыпучего материала, познакомить с понятиями мало, много</w:t>
            </w:r>
          </w:p>
        </w:tc>
        <w:tc>
          <w:tcPr>
            <w:tcW w:w="4983" w:type="dxa"/>
          </w:tcPr>
          <w:p w:rsidR="009569AA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6834" w:rsidRPr="00E512AF" w:rsidRDefault="00B3683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569AA" w:rsidRPr="00E512AF" w:rsidTr="00E51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5637" w:type="dxa"/>
          </w:tcPr>
          <w:p w:rsidR="009569AA" w:rsidRPr="00E512AF" w:rsidRDefault="009569AA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4983" w:type="dxa"/>
          </w:tcPr>
          <w:p w:rsidR="009569AA" w:rsidRPr="00E512AF" w:rsidRDefault="009569AA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512AF" w:rsidRDefault="00E512AF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F4" w:rsidRDefault="00E13FF4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F4" w:rsidRDefault="00E13FF4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F4" w:rsidRDefault="00E13FF4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FF4" w:rsidRDefault="00E13FF4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9AA" w:rsidRPr="00E512AF" w:rsidRDefault="009569AA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3.Работа с родителями.</w:t>
      </w:r>
    </w:p>
    <w:tbl>
      <w:tblPr>
        <w:tblStyle w:val="a8"/>
        <w:tblW w:w="0" w:type="auto"/>
        <w:tblInd w:w="108" w:type="dxa"/>
        <w:tblLook w:val="04A0"/>
      </w:tblPr>
      <w:tblGrid>
        <w:gridCol w:w="5170"/>
        <w:gridCol w:w="55"/>
        <w:gridCol w:w="5287"/>
      </w:tblGrid>
      <w:tr w:rsidR="009569AA" w:rsidRPr="00E512AF" w:rsidTr="007B2AC3">
        <w:tc>
          <w:tcPr>
            <w:tcW w:w="5225" w:type="dxa"/>
            <w:gridSpan w:val="2"/>
          </w:tcPr>
          <w:p w:rsidR="009569AA" w:rsidRPr="00E512AF" w:rsidRDefault="009569AA" w:rsidP="00E512AF">
            <w:pPr>
              <w:tabs>
                <w:tab w:val="left" w:pos="43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</w:t>
            </w:r>
            <w:r w:rsidR="00615D22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телей</w:t>
            </w:r>
            <w:proofErr w:type="gramStart"/>
            <w:r w:rsidR="00615D22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287" w:type="dxa"/>
          </w:tcPr>
          <w:p w:rsidR="009569AA" w:rsidRPr="00E512AF" w:rsidRDefault="009569AA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15D22" w:rsidRPr="00E512AF" w:rsidTr="007B2AC3">
        <w:tc>
          <w:tcPr>
            <w:tcW w:w="5225" w:type="dxa"/>
            <w:gridSpan w:val="2"/>
            <w:tcBorders>
              <w:right w:val="single" w:sz="4" w:space="0" w:color="auto"/>
            </w:tcBorders>
          </w:tcPr>
          <w:p w:rsidR="00615D22" w:rsidRPr="00E512AF" w:rsidRDefault="00615D22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5287" w:type="dxa"/>
            <w:tcBorders>
              <w:left w:val="single" w:sz="4" w:space="0" w:color="auto"/>
            </w:tcBorders>
          </w:tcPr>
          <w:p w:rsidR="00615D22" w:rsidRPr="00E512AF" w:rsidRDefault="00615D22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15D22" w:rsidRPr="00E512AF" w:rsidTr="007B2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225" w:type="dxa"/>
            <w:gridSpan w:val="2"/>
          </w:tcPr>
          <w:p w:rsidR="00615D22" w:rsidRPr="00E512AF" w:rsidRDefault="00615D22" w:rsidP="00E51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287" w:type="dxa"/>
          </w:tcPr>
          <w:p w:rsidR="00615D22" w:rsidRPr="00E512AF" w:rsidRDefault="00615D22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15D22" w:rsidRPr="00E512AF" w:rsidTr="007B2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170" w:type="dxa"/>
          </w:tcPr>
          <w:p w:rsidR="00615D22" w:rsidRPr="00E512AF" w:rsidRDefault="00E512AF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</w:t>
            </w:r>
            <w:r w:rsidR="00615D22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ция для родителей «Сенсорные игры в детском саду».</w:t>
            </w:r>
          </w:p>
        </w:tc>
        <w:tc>
          <w:tcPr>
            <w:tcW w:w="5342" w:type="dxa"/>
            <w:gridSpan w:val="2"/>
          </w:tcPr>
          <w:p w:rsidR="00615D22" w:rsidRPr="00E512AF" w:rsidRDefault="003E7474" w:rsidP="00E51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15D22" w:rsidRPr="00E512AF" w:rsidTr="007B2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170" w:type="dxa"/>
          </w:tcPr>
          <w:p w:rsidR="00615D22" w:rsidRPr="00E512AF" w:rsidRDefault="003E747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проделанной работе по сенсорному воспитанию детей в  группе.</w:t>
            </w:r>
          </w:p>
        </w:tc>
        <w:tc>
          <w:tcPr>
            <w:tcW w:w="5342" w:type="dxa"/>
            <w:gridSpan w:val="2"/>
          </w:tcPr>
          <w:p w:rsidR="00615D22" w:rsidRPr="00E512AF" w:rsidRDefault="003E7474" w:rsidP="00E512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569AA" w:rsidRPr="00E512AF" w:rsidRDefault="009569AA" w:rsidP="00E5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AF">
        <w:rPr>
          <w:rFonts w:ascii="Times New Roman" w:eastAsia="Times New Roman" w:hAnsi="Times New Roman" w:cs="Times New Roman"/>
          <w:b/>
          <w:sz w:val="28"/>
          <w:szCs w:val="28"/>
        </w:rPr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9569AA" w:rsidRPr="00E512AF" w:rsidTr="00646076">
        <w:tc>
          <w:tcPr>
            <w:tcW w:w="5423" w:type="dxa"/>
          </w:tcPr>
          <w:p w:rsidR="009569AA" w:rsidRPr="00E512AF" w:rsidRDefault="009569AA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педагогов </w:t>
            </w:r>
          </w:p>
        </w:tc>
        <w:tc>
          <w:tcPr>
            <w:tcW w:w="5423" w:type="dxa"/>
          </w:tcPr>
          <w:p w:rsidR="009569AA" w:rsidRPr="00E512AF" w:rsidRDefault="009569AA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69AA" w:rsidRPr="00E512AF" w:rsidTr="00646076">
        <w:tc>
          <w:tcPr>
            <w:tcW w:w="5423" w:type="dxa"/>
          </w:tcPr>
          <w:p w:rsidR="009569AA" w:rsidRPr="00E512AF" w:rsidRDefault="003E7474" w:rsidP="00E512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педагогов: «Сенсорное развитие дошкольника в познавательно-практической деятельности».</w:t>
            </w:r>
          </w:p>
        </w:tc>
        <w:tc>
          <w:tcPr>
            <w:tcW w:w="5423" w:type="dxa"/>
          </w:tcPr>
          <w:p w:rsidR="009569AA" w:rsidRPr="00E512AF" w:rsidRDefault="009569AA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569AA" w:rsidRPr="00E512AF" w:rsidTr="00646076">
        <w:tc>
          <w:tcPr>
            <w:tcW w:w="5423" w:type="dxa"/>
            <w:tcBorders>
              <w:right w:val="single" w:sz="4" w:space="0" w:color="auto"/>
            </w:tcBorders>
          </w:tcPr>
          <w:p w:rsidR="009569AA" w:rsidRPr="00E512AF" w:rsidRDefault="003E7474" w:rsidP="00E512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Открытое занятие по сенсорному </w:t>
            </w:r>
            <w:r w:rsidR="009569AA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</w:t>
            </w:r>
            <w:r w:rsidR="004B521F"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«Волшебный мешочек».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9569AA" w:rsidRPr="00E512AF" w:rsidRDefault="009569AA" w:rsidP="00E51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569AA" w:rsidRPr="00E512AF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9569AA" w:rsidRPr="00E512AF" w:rsidRDefault="009569AA" w:rsidP="00E512A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E512AF">
              <w:rPr>
                <w:b w:val="0"/>
                <w:sz w:val="28"/>
                <w:szCs w:val="28"/>
              </w:rPr>
              <w:t>Консультация для педагогов</w:t>
            </w:r>
            <w:r w:rsidR="004B521F" w:rsidRPr="00E512AF">
              <w:rPr>
                <w:b w:val="0"/>
                <w:sz w:val="28"/>
                <w:szCs w:val="28"/>
              </w:rPr>
              <w:t>:</w:t>
            </w:r>
            <w:r w:rsidR="004B521F" w:rsidRPr="00E512AF">
              <w:rPr>
                <w:sz w:val="28"/>
                <w:szCs w:val="28"/>
              </w:rPr>
              <w:t xml:space="preserve"> </w:t>
            </w:r>
            <w:r w:rsidR="003E7474" w:rsidRPr="00E512AF">
              <w:rPr>
                <w:b w:val="0"/>
                <w:bCs w:val="0"/>
                <w:sz w:val="28"/>
                <w:szCs w:val="28"/>
              </w:rPr>
              <w:t>«Сенсорное развитие детей младшего дошкольного возраста».</w:t>
            </w:r>
          </w:p>
        </w:tc>
        <w:tc>
          <w:tcPr>
            <w:tcW w:w="5421" w:type="dxa"/>
          </w:tcPr>
          <w:p w:rsidR="009569AA" w:rsidRPr="00E512AF" w:rsidRDefault="009569AA" w:rsidP="00E512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12A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569AA" w:rsidRDefault="009569AA" w:rsidP="00E512A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512AF" w:rsidRPr="00E512AF" w:rsidRDefault="00E512AF" w:rsidP="00E512A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E512AF" w:rsidRPr="00E512AF" w:rsidSect="00E11306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6E" w:rsidRDefault="00E0736E" w:rsidP="009D00EF">
      <w:pPr>
        <w:spacing w:after="0" w:line="240" w:lineRule="auto"/>
      </w:pPr>
      <w:r>
        <w:separator/>
      </w:r>
    </w:p>
  </w:endnote>
  <w:endnote w:type="continuationSeparator" w:id="0">
    <w:p w:rsidR="00E0736E" w:rsidRDefault="00E0736E" w:rsidP="009D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6E" w:rsidRDefault="00E0736E" w:rsidP="009D00EF">
      <w:pPr>
        <w:spacing w:after="0" w:line="240" w:lineRule="auto"/>
      </w:pPr>
      <w:r>
        <w:separator/>
      </w:r>
    </w:p>
  </w:footnote>
  <w:footnote w:type="continuationSeparator" w:id="0">
    <w:p w:rsidR="00E0736E" w:rsidRDefault="00E0736E" w:rsidP="009D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751"/>
    <w:multiLevelType w:val="multilevel"/>
    <w:tmpl w:val="412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D4A8B"/>
    <w:multiLevelType w:val="multilevel"/>
    <w:tmpl w:val="1AC8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438C5"/>
    <w:multiLevelType w:val="multilevel"/>
    <w:tmpl w:val="523A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95FA8"/>
    <w:multiLevelType w:val="multilevel"/>
    <w:tmpl w:val="F1FC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D7B23"/>
    <w:multiLevelType w:val="hybridMultilevel"/>
    <w:tmpl w:val="186E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27A9"/>
    <w:multiLevelType w:val="multilevel"/>
    <w:tmpl w:val="88D2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FEC6B46"/>
    <w:multiLevelType w:val="multilevel"/>
    <w:tmpl w:val="604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05A26"/>
    <w:multiLevelType w:val="multilevel"/>
    <w:tmpl w:val="66E48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87723"/>
    <w:multiLevelType w:val="multilevel"/>
    <w:tmpl w:val="82E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F007C"/>
    <w:multiLevelType w:val="multilevel"/>
    <w:tmpl w:val="6E9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A3678"/>
    <w:multiLevelType w:val="multilevel"/>
    <w:tmpl w:val="928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F0BF3"/>
    <w:multiLevelType w:val="multilevel"/>
    <w:tmpl w:val="2218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66B3E"/>
    <w:multiLevelType w:val="multilevel"/>
    <w:tmpl w:val="03E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80E11"/>
    <w:multiLevelType w:val="multilevel"/>
    <w:tmpl w:val="BBC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61D2E"/>
    <w:multiLevelType w:val="multilevel"/>
    <w:tmpl w:val="58F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510EA"/>
    <w:multiLevelType w:val="multilevel"/>
    <w:tmpl w:val="3DE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3088D"/>
    <w:multiLevelType w:val="multilevel"/>
    <w:tmpl w:val="5614B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07580"/>
    <w:multiLevelType w:val="multilevel"/>
    <w:tmpl w:val="E4C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17D57"/>
    <w:multiLevelType w:val="multilevel"/>
    <w:tmpl w:val="A35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A4FC0"/>
    <w:multiLevelType w:val="multilevel"/>
    <w:tmpl w:val="60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123A5"/>
    <w:multiLevelType w:val="multilevel"/>
    <w:tmpl w:val="925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A50B9"/>
    <w:multiLevelType w:val="multilevel"/>
    <w:tmpl w:val="2C7C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305B7"/>
    <w:multiLevelType w:val="multilevel"/>
    <w:tmpl w:val="DB7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67E84"/>
    <w:multiLevelType w:val="multilevel"/>
    <w:tmpl w:val="AC6A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3242C"/>
    <w:multiLevelType w:val="multilevel"/>
    <w:tmpl w:val="E0AE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61AB6"/>
    <w:multiLevelType w:val="multilevel"/>
    <w:tmpl w:val="DD3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0719B"/>
    <w:multiLevelType w:val="multilevel"/>
    <w:tmpl w:val="3D36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607EEB"/>
    <w:multiLevelType w:val="multilevel"/>
    <w:tmpl w:val="833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23"/>
  </w:num>
  <w:num w:numId="7">
    <w:abstractNumId w:val="0"/>
  </w:num>
  <w:num w:numId="8">
    <w:abstractNumId w:val="12"/>
  </w:num>
  <w:num w:numId="9">
    <w:abstractNumId w:val="25"/>
  </w:num>
  <w:num w:numId="10">
    <w:abstractNumId w:val="27"/>
  </w:num>
  <w:num w:numId="11">
    <w:abstractNumId w:val="17"/>
  </w:num>
  <w:num w:numId="12">
    <w:abstractNumId w:val="22"/>
  </w:num>
  <w:num w:numId="13">
    <w:abstractNumId w:val="21"/>
  </w:num>
  <w:num w:numId="14">
    <w:abstractNumId w:val="11"/>
  </w:num>
  <w:num w:numId="15">
    <w:abstractNumId w:val="6"/>
  </w:num>
  <w:num w:numId="16">
    <w:abstractNumId w:val="10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  <w:num w:numId="21">
    <w:abstractNumId w:val="13"/>
  </w:num>
  <w:num w:numId="22">
    <w:abstractNumId w:val="1"/>
  </w:num>
  <w:num w:numId="23">
    <w:abstractNumId w:val="3"/>
  </w:num>
  <w:num w:numId="24">
    <w:abstractNumId w:val="26"/>
  </w:num>
  <w:num w:numId="25">
    <w:abstractNumId w:val="14"/>
  </w:num>
  <w:num w:numId="26">
    <w:abstractNumId w:val="5"/>
  </w:num>
  <w:num w:numId="27">
    <w:abstractNumId w:val="2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3ED4"/>
    <w:rsid w:val="0001512E"/>
    <w:rsid w:val="00036F69"/>
    <w:rsid w:val="00055F30"/>
    <w:rsid w:val="00072209"/>
    <w:rsid w:val="00076FCD"/>
    <w:rsid w:val="000B1B1C"/>
    <w:rsid w:val="000F6EBF"/>
    <w:rsid w:val="001136E3"/>
    <w:rsid w:val="00162894"/>
    <w:rsid w:val="001A4D57"/>
    <w:rsid w:val="001D3803"/>
    <w:rsid w:val="00207CA1"/>
    <w:rsid w:val="00225246"/>
    <w:rsid w:val="00250775"/>
    <w:rsid w:val="00255C7C"/>
    <w:rsid w:val="0026190E"/>
    <w:rsid w:val="00293B02"/>
    <w:rsid w:val="002C513D"/>
    <w:rsid w:val="002F2004"/>
    <w:rsid w:val="002F5655"/>
    <w:rsid w:val="00312525"/>
    <w:rsid w:val="00313DBD"/>
    <w:rsid w:val="00314B75"/>
    <w:rsid w:val="00332565"/>
    <w:rsid w:val="00346BD4"/>
    <w:rsid w:val="0036075E"/>
    <w:rsid w:val="00364DC9"/>
    <w:rsid w:val="003D06FB"/>
    <w:rsid w:val="003D14AB"/>
    <w:rsid w:val="003E1D67"/>
    <w:rsid w:val="003E7474"/>
    <w:rsid w:val="003F312C"/>
    <w:rsid w:val="00434D06"/>
    <w:rsid w:val="00451CE4"/>
    <w:rsid w:val="004808D6"/>
    <w:rsid w:val="004A11F0"/>
    <w:rsid w:val="004A3EB6"/>
    <w:rsid w:val="004A5979"/>
    <w:rsid w:val="004A5B4D"/>
    <w:rsid w:val="004B521F"/>
    <w:rsid w:val="004C50FC"/>
    <w:rsid w:val="004C7F22"/>
    <w:rsid w:val="004D6D8E"/>
    <w:rsid w:val="004F0248"/>
    <w:rsid w:val="004F7575"/>
    <w:rsid w:val="00510064"/>
    <w:rsid w:val="00512884"/>
    <w:rsid w:val="005D139C"/>
    <w:rsid w:val="00607501"/>
    <w:rsid w:val="00612770"/>
    <w:rsid w:val="00615D22"/>
    <w:rsid w:val="006355AD"/>
    <w:rsid w:val="00646076"/>
    <w:rsid w:val="00665BE9"/>
    <w:rsid w:val="006C5007"/>
    <w:rsid w:val="006D2297"/>
    <w:rsid w:val="00704B6C"/>
    <w:rsid w:val="00707862"/>
    <w:rsid w:val="00754B26"/>
    <w:rsid w:val="007648DB"/>
    <w:rsid w:val="00770DD6"/>
    <w:rsid w:val="007B2AC3"/>
    <w:rsid w:val="007B7A95"/>
    <w:rsid w:val="007C5198"/>
    <w:rsid w:val="008567CD"/>
    <w:rsid w:val="0087318E"/>
    <w:rsid w:val="00882FCF"/>
    <w:rsid w:val="008A4303"/>
    <w:rsid w:val="00900E32"/>
    <w:rsid w:val="00921770"/>
    <w:rsid w:val="009569AA"/>
    <w:rsid w:val="00960689"/>
    <w:rsid w:val="00964E67"/>
    <w:rsid w:val="00964F49"/>
    <w:rsid w:val="00966D24"/>
    <w:rsid w:val="00985F22"/>
    <w:rsid w:val="009916E0"/>
    <w:rsid w:val="0099695E"/>
    <w:rsid w:val="009A48B4"/>
    <w:rsid w:val="009C79C4"/>
    <w:rsid w:val="009D00EF"/>
    <w:rsid w:val="009D02EF"/>
    <w:rsid w:val="00A154AC"/>
    <w:rsid w:val="00A42BEA"/>
    <w:rsid w:val="00A51023"/>
    <w:rsid w:val="00A65C7E"/>
    <w:rsid w:val="00A84EDE"/>
    <w:rsid w:val="00B03AF5"/>
    <w:rsid w:val="00B057D0"/>
    <w:rsid w:val="00B20436"/>
    <w:rsid w:val="00B36834"/>
    <w:rsid w:val="00B46AE2"/>
    <w:rsid w:val="00B52167"/>
    <w:rsid w:val="00B60C1C"/>
    <w:rsid w:val="00BA3738"/>
    <w:rsid w:val="00BB7DB6"/>
    <w:rsid w:val="00C0099D"/>
    <w:rsid w:val="00C10A87"/>
    <w:rsid w:val="00C13BD6"/>
    <w:rsid w:val="00C32D29"/>
    <w:rsid w:val="00C64369"/>
    <w:rsid w:val="00C64CB5"/>
    <w:rsid w:val="00C8390C"/>
    <w:rsid w:val="00C90213"/>
    <w:rsid w:val="00CE7BFE"/>
    <w:rsid w:val="00D16FE0"/>
    <w:rsid w:val="00D32CE1"/>
    <w:rsid w:val="00D43104"/>
    <w:rsid w:val="00D64574"/>
    <w:rsid w:val="00DA04DC"/>
    <w:rsid w:val="00DB7D40"/>
    <w:rsid w:val="00DD123C"/>
    <w:rsid w:val="00DD79F0"/>
    <w:rsid w:val="00E0736E"/>
    <w:rsid w:val="00E11306"/>
    <w:rsid w:val="00E13FF4"/>
    <w:rsid w:val="00E46822"/>
    <w:rsid w:val="00E512AF"/>
    <w:rsid w:val="00E63A46"/>
    <w:rsid w:val="00E76DBA"/>
    <w:rsid w:val="00E778F1"/>
    <w:rsid w:val="00E92D43"/>
    <w:rsid w:val="00E9459E"/>
    <w:rsid w:val="00EA5A6C"/>
    <w:rsid w:val="00EC0B56"/>
    <w:rsid w:val="00EC605B"/>
    <w:rsid w:val="00EF3558"/>
    <w:rsid w:val="00F13C81"/>
    <w:rsid w:val="00F46975"/>
    <w:rsid w:val="00F53ED4"/>
    <w:rsid w:val="00F6541A"/>
    <w:rsid w:val="00F73A79"/>
    <w:rsid w:val="00FB1BB2"/>
    <w:rsid w:val="00FE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48"/>
  </w:style>
  <w:style w:type="paragraph" w:styleId="1">
    <w:name w:val="heading 1"/>
    <w:basedOn w:val="a"/>
    <w:link w:val="10"/>
    <w:uiPriority w:val="9"/>
    <w:qFormat/>
    <w:rsid w:val="0025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55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53ED4"/>
  </w:style>
  <w:style w:type="character" w:customStyle="1" w:styleId="c4">
    <w:name w:val="c4"/>
    <w:basedOn w:val="a0"/>
    <w:rsid w:val="00F53ED4"/>
  </w:style>
  <w:style w:type="paragraph" w:customStyle="1" w:styleId="c34">
    <w:name w:val="c34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ED4"/>
  </w:style>
  <w:style w:type="paragraph" w:customStyle="1" w:styleId="c27">
    <w:name w:val="c27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3ED4"/>
  </w:style>
  <w:style w:type="paragraph" w:customStyle="1" w:styleId="c30">
    <w:name w:val="c30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3ED4"/>
  </w:style>
  <w:style w:type="paragraph" w:customStyle="1" w:styleId="c25">
    <w:name w:val="c25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3ED4"/>
  </w:style>
  <w:style w:type="paragraph" w:customStyle="1" w:styleId="c15">
    <w:name w:val="c15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E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C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255C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55C7C"/>
    <w:rPr>
      <w:i/>
      <w:iCs/>
    </w:rPr>
  </w:style>
  <w:style w:type="paragraph" w:customStyle="1" w:styleId="ConsPlusNonformat">
    <w:name w:val="ConsPlusNonformat"/>
    <w:uiPriority w:val="99"/>
    <w:rsid w:val="00B60C1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"/>
    <w:rsid w:val="00B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60C1C"/>
  </w:style>
  <w:style w:type="paragraph" w:customStyle="1" w:styleId="c21">
    <w:name w:val="c21"/>
    <w:basedOn w:val="a"/>
    <w:rsid w:val="00B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5B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7C5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2CE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00EF"/>
  </w:style>
  <w:style w:type="paragraph" w:styleId="ac">
    <w:name w:val="footer"/>
    <w:basedOn w:val="a"/>
    <w:link w:val="ad"/>
    <w:uiPriority w:val="99"/>
    <w:unhideWhenUsed/>
    <w:rsid w:val="009D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0EF"/>
  </w:style>
  <w:style w:type="character" w:customStyle="1" w:styleId="20">
    <w:name w:val="Заголовок 2 Знак"/>
    <w:basedOn w:val="a0"/>
    <w:link w:val="2"/>
    <w:uiPriority w:val="9"/>
    <w:semiHidden/>
    <w:rsid w:val="00E46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E46822"/>
    <w:rPr>
      <w:color w:val="0000FF"/>
      <w:u w:val="single"/>
    </w:rPr>
  </w:style>
  <w:style w:type="paragraph" w:customStyle="1" w:styleId="c12">
    <w:name w:val="c12"/>
    <w:basedOn w:val="a"/>
    <w:rsid w:val="00D1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925E-E7DD-4E22-84A0-446BCBC6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2015-10-25T17:00:00Z</dcterms:created>
  <dcterms:modified xsi:type="dcterms:W3CDTF">2015-12-08T19:49:00Z</dcterms:modified>
</cp:coreProperties>
</file>