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45" w:rsidRPr="00163155" w:rsidRDefault="00E03945" w:rsidP="00E06A6E">
      <w:pPr>
        <w:jc w:val="center"/>
        <w:rPr>
          <w:b/>
          <w:sz w:val="40"/>
          <w:szCs w:val="40"/>
        </w:rPr>
      </w:pPr>
      <w:r w:rsidRPr="00163155">
        <w:rPr>
          <w:b/>
          <w:sz w:val="40"/>
          <w:szCs w:val="40"/>
        </w:rPr>
        <w:t>ЛИТЕРАТУРА, 7 КЛАСС</w:t>
      </w: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  <w:r w:rsidRPr="00163155">
        <w:rPr>
          <w:b/>
          <w:sz w:val="40"/>
          <w:szCs w:val="40"/>
        </w:rPr>
        <w:t xml:space="preserve"> СБОР МАТЕРИАЛА К СОЧИНЕНИЮ НА ЛИТЕРАТУРНУЮ ТЕМУ</w:t>
      </w: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  <w:r w:rsidRPr="00163155">
        <w:rPr>
          <w:b/>
          <w:sz w:val="40"/>
          <w:szCs w:val="40"/>
        </w:rPr>
        <w:t>ТЕМА СОЧИНЕНИЯ</w:t>
      </w: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  <w:r w:rsidRPr="00163155">
        <w:rPr>
          <w:b/>
          <w:sz w:val="40"/>
          <w:szCs w:val="40"/>
        </w:rPr>
        <w:t xml:space="preserve"> «МИКУЛА СЕЛЯНИНОВИЧ – ГЕРОЙ-ТРУЖЕНИК»</w:t>
      </w: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  <w:r w:rsidRPr="00163155">
        <w:rPr>
          <w:b/>
          <w:sz w:val="40"/>
          <w:szCs w:val="40"/>
        </w:rPr>
        <w:t xml:space="preserve"> (ПО БЫЛИНЕ «ВОЛЬГА И МИКУЛА СЕЛЯНИНОВИЧ»)</w:t>
      </w: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  <w:r w:rsidRPr="00163155">
        <w:rPr>
          <w:b/>
          <w:sz w:val="40"/>
          <w:szCs w:val="40"/>
        </w:rPr>
        <w:t>УЧИТЕЛЬ БРЫЛОВА М.Н.</w:t>
      </w: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</w:p>
    <w:p w:rsidR="00E03945" w:rsidRPr="00C40E0E" w:rsidRDefault="00E03945" w:rsidP="00E06A6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  <w:r w:rsidRPr="00163155">
        <w:rPr>
          <w:b/>
          <w:sz w:val="40"/>
          <w:szCs w:val="40"/>
        </w:rPr>
        <w:t>ПОДОЛЬСК</w:t>
      </w: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  <w:r w:rsidRPr="00163155">
        <w:rPr>
          <w:b/>
          <w:sz w:val="40"/>
          <w:szCs w:val="40"/>
        </w:rPr>
        <w:t xml:space="preserve"> ШКОЛА-ИНТЕРНАТ ДЛЯ ДЕТЕЙ С ОГРАНИЧЕННЫМИ ВОЗМОЖНОСТЯМИ ЗДОРОВЬЯ</w:t>
      </w: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</w:p>
    <w:p w:rsidR="00E03945" w:rsidRDefault="00E03945" w:rsidP="00E06A6E">
      <w:pPr>
        <w:jc w:val="center"/>
        <w:rPr>
          <w:b/>
          <w:sz w:val="40"/>
          <w:szCs w:val="40"/>
        </w:rPr>
      </w:pPr>
    </w:p>
    <w:p w:rsidR="00E03945" w:rsidRDefault="00E03945" w:rsidP="00E06A6E">
      <w:pPr>
        <w:jc w:val="center"/>
        <w:rPr>
          <w:b/>
          <w:sz w:val="40"/>
          <w:szCs w:val="40"/>
        </w:rPr>
      </w:pPr>
    </w:p>
    <w:p w:rsidR="00E03945" w:rsidRDefault="00E03945" w:rsidP="00261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E03945" w:rsidRPr="007459D2" w:rsidRDefault="00E03945" w:rsidP="00261903">
      <w:pPr>
        <w:rPr>
          <w:sz w:val="28"/>
          <w:szCs w:val="28"/>
        </w:rPr>
      </w:pPr>
      <w:r w:rsidRPr="007459D2">
        <w:rPr>
          <w:sz w:val="28"/>
          <w:szCs w:val="28"/>
        </w:rPr>
        <w:t xml:space="preserve"> помочь разобраться в содержании былины и вдумчиво подойти к теме сочинения, объяснить каждое слово в ее формулировке, ориентироваться в композиции, знать ее составные части.</w:t>
      </w:r>
    </w:p>
    <w:p w:rsidR="00E03945" w:rsidRDefault="00E03945" w:rsidP="00261903">
      <w:pPr>
        <w:rPr>
          <w:b/>
          <w:sz w:val="28"/>
          <w:szCs w:val="28"/>
        </w:rPr>
      </w:pPr>
    </w:p>
    <w:p w:rsidR="00E03945" w:rsidRDefault="00E03945" w:rsidP="002619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речи: </w:t>
      </w:r>
    </w:p>
    <w:p w:rsidR="00E03945" w:rsidRPr="007459D2" w:rsidRDefault="00E03945" w:rsidP="00261903">
      <w:pPr>
        <w:rPr>
          <w:sz w:val="28"/>
          <w:szCs w:val="28"/>
        </w:rPr>
      </w:pPr>
      <w:r w:rsidRPr="007459D2">
        <w:rPr>
          <w:sz w:val="28"/>
          <w:szCs w:val="28"/>
        </w:rPr>
        <w:t>связные ответы на поставленные вопросы, аргументация мысли текстом.</w:t>
      </w:r>
    </w:p>
    <w:p w:rsidR="00E03945" w:rsidRDefault="00E03945" w:rsidP="00261903">
      <w:pPr>
        <w:rPr>
          <w:b/>
          <w:sz w:val="28"/>
          <w:szCs w:val="28"/>
        </w:rPr>
      </w:pPr>
    </w:p>
    <w:p w:rsidR="00E03945" w:rsidRDefault="00E03945" w:rsidP="00261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Коррекционная работа:</w:t>
      </w:r>
    </w:p>
    <w:p w:rsidR="00E03945" w:rsidRPr="007459D2" w:rsidRDefault="00E03945" w:rsidP="00261903">
      <w:pPr>
        <w:rPr>
          <w:sz w:val="28"/>
          <w:szCs w:val="28"/>
        </w:rPr>
      </w:pPr>
      <w:r w:rsidRPr="007459D2">
        <w:rPr>
          <w:sz w:val="28"/>
          <w:szCs w:val="28"/>
        </w:rPr>
        <w:t>четкость произношения при ответах, расширение активного словаря, последовательное изложение мыслей и их речевое оформление, согласование слов при построении предложения, внимание к написанию предлога.</w:t>
      </w:r>
    </w:p>
    <w:p w:rsidR="00E03945" w:rsidRDefault="00E03945" w:rsidP="00261903">
      <w:pPr>
        <w:rPr>
          <w:b/>
          <w:sz w:val="28"/>
          <w:szCs w:val="28"/>
        </w:rPr>
      </w:pPr>
    </w:p>
    <w:p w:rsidR="00E03945" w:rsidRDefault="00E03945" w:rsidP="00261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E03945" w:rsidRPr="007459D2" w:rsidRDefault="00E03945" w:rsidP="00261903">
      <w:pPr>
        <w:rPr>
          <w:sz w:val="28"/>
          <w:szCs w:val="28"/>
        </w:rPr>
      </w:pPr>
      <w:r w:rsidRPr="007459D2">
        <w:rPr>
          <w:sz w:val="28"/>
          <w:szCs w:val="28"/>
        </w:rPr>
        <w:t>иллюстрации к былине.</w:t>
      </w:r>
    </w:p>
    <w:p w:rsidR="00E03945" w:rsidRDefault="00E03945" w:rsidP="00261903">
      <w:pPr>
        <w:rPr>
          <w:b/>
          <w:sz w:val="28"/>
          <w:szCs w:val="28"/>
        </w:rPr>
      </w:pPr>
    </w:p>
    <w:p w:rsidR="00E03945" w:rsidRDefault="00E03945" w:rsidP="00261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Вспомогательный материал:</w:t>
      </w:r>
    </w:p>
    <w:p w:rsidR="00E03945" w:rsidRPr="007459D2" w:rsidRDefault="00E03945" w:rsidP="00261903">
      <w:pPr>
        <w:rPr>
          <w:sz w:val="28"/>
          <w:szCs w:val="28"/>
        </w:rPr>
      </w:pPr>
      <w:r w:rsidRPr="007459D2">
        <w:rPr>
          <w:sz w:val="28"/>
          <w:szCs w:val="28"/>
        </w:rPr>
        <w:t>учебники, записи в тетрадях по литературе.</w:t>
      </w:r>
    </w:p>
    <w:p w:rsidR="00E03945" w:rsidRDefault="00E03945" w:rsidP="00261903">
      <w:pPr>
        <w:rPr>
          <w:b/>
          <w:sz w:val="28"/>
          <w:szCs w:val="28"/>
        </w:rPr>
      </w:pPr>
    </w:p>
    <w:p w:rsidR="00E03945" w:rsidRDefault="00E03945" w:rsidP="00261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урока:</w:t>
      </w:r>
    </w:p>
    <w:p w:rsidR="00E03945" w:rsidRPr="007459D2" w:rsidRDefault="00E03945" w:rsidP="002619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D2">
        <w:rPr>
          <w:sz w:val="28"/>
          <w:szCs w:val="28"/>
        </w:rPr>
        <w:t>Краткое изложение содержания былины.</w:t>
      </w:r>
    </w:p>
    <w:p w:rsidR="00E03945" w:rsidRPr="007459D2" w:rsidRDefault="00E03945" w:rsidP="002619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D2">
        <w:rPr>
          <w:sz w:val="28"/>
          <w:szCs w:val="28"/>
        </w:rPr>
        <w:t>Обговорить основные элементы композиции сочинения.</w:t>
      </w:r>
    </w:p>
    <w:p w:rsidR="00E03945" w:rsidRPr="007459D2" w:rsidRDefault="00E03945" w:rsidP="002619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D2">
        <w:rPr>
          <w:sz w:val="28"/>
          <w:szCs w:val="28"/>
        </w:rPr>
        <w:t>Работа по каждому пункту композиции.</w:t>
      </w:r>
    </w:p>
    <w:p w:rsidR="00E03945" w:rsidRPr="007459D2" w:rsidRDefault="00E03945" w:rsidP="002619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D2">
        <w:rPr>
          <w:sz w:val="28"/>
          <w:szCs w:val="28"/>
        </w:rPr>
        <w:t xml:space="preserve"> Итог.  Оценки.</w:t>
      </w:r>
    </w:p>
    <w:p w:rsidR="00E03945" w:rsidRPr="007459D2" w:rsidRDefault="00E03945" w:rsidP="002619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D2">
        <w:rPr>
          <w:sz w:val="28"/>
          <w:szCs w:val="28"/>
        </w:rPr>
        <w:t>Домашнее задание.</w:t>
      </w:r>
    </w:p>
    <w:p w:rsidR="00E03945" w:rsidRPr="007459D2" w:rsidRDefault="00E03945" w:rsidP="002619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D2">
        <w:rPr>
          <w:sz w:val="28"/>
          <w:szCs w:val="28"/>
        </w:rPr>
        <w:t>Тест (обобщить полученные умения и навыки).</w:t>
      </w:r>
    </w:p>
    <w:p w:rsidR="00E03945" w:rsidRDefault="00E03945" w:rsidP="00261903">
      <w:pPr>
        <w:rPr>
          <w:b/>
          <w:sz w:val="28"/>
          <w:szCs w:val="28"/>
        </w:rPr>
      </w:pPr>
    </w:p>
    <w:p w:rsidR="00E03945" w:rsidRDefault="00E03945" w:rsidP="00261903">
      <w:pPr>
        <w:rPr>
          <w:b/>
          <w:sz w:val="28"/>
          <w:szCs w:val="28"/>
        </w:rPr>
      </w:pPr>
    </w:p>
    <w:p w:rsidR="00E03945" w:rsidRDefault="00E03945" w:rsidP="00261903">
      <w:pPr>
        <w:rPr>
          <w:b/>
          <w:sz w:val="28"/>
          <w:szCs w:val="28"/>
        </w:rPr>
      </w:pPr>
    </w:p>
    <w:p w:rsidR="00E03945" w:rsidRDefault="00E03945" w:rsidP="00261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E03945" w:rsidRDefault="00E03945" w:rsidP="00261903">
      <w:pPr>
        <w:rPr>
          <w:b/>
          <w:sz w:val="28"/>
          <w:szCs w:val="28"/>
        </w:rPr>
      </w:pPr>
    </w:p>
    <w:p w:rsidR="00E03945" w:rsidRDefault="00E03945" w:rsidP="0026190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 Слово учителя.</w:t>
      </w:r>
    </w:p>
    <w:p w:rsidR="00E03945" w:rsidRDefault="00E03945" w:rsidP="00261903">
      <w:pPr>
        <w:pStyle w:val="ListParagraph"/>
        <w:rPr>
          <w:sz w:val="28"/>
          <w:szCs w:val="28"/>
        </w:rPr>
      </w:pPr>
      <w:r w:rsidRPr="007459D2">
        <w:rPr>
          <w:sz w:val="28"/>
          <w:szCs w:val="28"/>
        </w:rPr>
        <w:t>Урок начинается с речевого рапорта ученика. Далее слово берет учитель и обращает внимание учеников на доску, на которой записана тема.  Для более плодотворной проработки темы необходимо ознакомиться с алгоритмом урока и поэтапно его выполнять.</w:t>
      </w:r>
      <w:r>
        <w:rPr>
          <w:sz w:val="28"/>
          <w:szCs w:val="28"/>
        </w:rPr>
        <w:t xml:space="preserve"> </w:t>
      </w:r>
    </w:p>
    <w:p w:rsidR="00E03945" w:rsidRDefault="00E03945" w:rsidP="00877F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Ученики читают алгоритм и приступают к работе над темой. В тетрадях по развитию речи ученики записывают     тему сочинения. При этом обращается внимание на правила орфографии и синтаксис: заглавная буква, отсутствие Ь на конце слова, тире, дефис и кавычки.</w:t>
      </w:r>
    </w:p>
    <w:p w:rsidR="00E03945" w:rsidRPr="007459D2" w:rsidRDefault="00E03945" w:rsidP="00261903">
      <w:pPr>
        <w:pStyle w:val="ListParagraph"/>
        <w:rPr>
          <w:sz w:val="28"/>
          <w:szCs w:val="28"/>
        </w:rPr>
      </w:pPr>
    </w:p>
    <w:p w:rsidR="00E03945" w:rsidRPr="001046B5" w:rsidRDefault="00E03945" w:rsidP="007459D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046B5">
        <w:rPr>
          <w:b/>
          <w:sz w:val="28"/>
          <w:szCs w:val="28"/>
        </w:rPr>
        <w:t>Работа по каждому пункту алгоритма в отдельности</w:t>
      </w:r>
    </w:p>
    <w:p w:rsidR="00E03945" w:rsidRPr="001046B5" w:rsidRDefault="00E03945" w:rsidP="007459D2">
      <w:pPr>
        <w:pStyle w:val="ListParagraph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1046B5">
        <w:rPr>
          <w:i/>
          <w:sz w:val="28"/>
          <w:szCs w:val="28"/>
          <w:u w:val="single"/>
        </w:rPr>
        <w:t>Вспомнить содержание произведения. Эта работа проводится по вопросам:</w:t>
      </w:r>
    </w:p>
    <w:p w:rsidR="00E03945" w:rsidRDefault="00E03945" w:rsidP="007459D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Назвать главных героев былины.</w:t>
      </w:r>
    </w:p>
    <w:p w:rsidR="00E03945" w:rsidRDefault="00E03945" w:rsidP="007459D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Кратко изложить основные события, описываемые в былине.</w:t>
      </w:r>
    </w:p>
    <w:p w:rsidR="00E03945" w:rsidRPr="001046B5" w:rsidRDefault="00E03945" w:rsidP="007459D2">
      <w:pPr>
        <w:pStyle w:val="ListParagraph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1046B5">
        <w:rPr>
          <w:i/>
          <w:sz w:val="28"/>
          <w:szCs w:val="28"/>
          <w:u w:val="single"/>
        </w:rPr>
        <w:t>Обговорить основные элементы  композиции сочинения. Эта работа также проводится по вопросам:</w:t>
      </w:r>
    </w:p>
    <w:p w:rsidR="00E03945" w:rsidRDefault="00E03945" w:rsidP="007459D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такое композиция сочинения?</w:t>
      </w:r>
    </w:p>
    <w:p w:rsidR="00E03945" w:rsidRDefault="00E03945" w:rsidP="007459D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ее составные части.</w:t>
      </w:r>
    </w:p>
    <w:p w:rsidR="00E03945" w:rsidRDefault="00E03945" w:rsidP="007459D2">
      <w:pPr>
        <w:rPr>
          <w:sz w:val="28"/>
          <w:szCs w:val="28"/>
        </w:rPr>
      </w:pPr>
    </w:p>
    <w:p w:rsidR="00E03945" w:rsidRDefault="00E03945" w:rsidP="007459D2">
      <w:pPr>
        <w:rPr>
          <w:sz w:val="28"/>
          <w:szCs w:val="28"/>
        </w:rPr>
      </w:pPr>
      <w:r>
        <w:rPr>
          <w:sz w:val="28"/>
          <w:szCs w:val="28"/>
        </w:rPr>
        <w:t xml:space="preserve">Далее работа проводится на ИД, на нее выводится материал с вопросами и иллюстрациями по каждому пункту композиции. На столах учеников лежат точно такие же разработки.  На этом этапе урока необходимо дать пояснение к первой составной части композиции – </w:t>
      </w:r>
      <w:r w:rsidRPr="001046B5">
        <w:rPr>
          <w:b/>
          <w:sz w:val="28"/>
          <w:szCs w:val="28"/>
        </w:rPr>
        <w:t>вступлению.</w:t>
      </w:r>
      <w:r>
        <w:rPr>
          <w:sz w:val="28"/>
          <w:szCs w:val="28"/>
        </w:rPr>
        <w:t xml:space="preserve"> Важным здесь является понимание учащимися следующего: чтобы у работы было четкое (удачное) вступление, необходимо «обыграть» каждый термин в теме сочинения.</w:t>
      </w:r>
    </w:p>
    <w:p w:rsidR="00E03945" w:rsidRDefault="00E03945" w:rsidP="007459D2">
      <w:pPr>
        <w:rPr>
          <w:sz w:val="28"/>
          <w:szCs w:val="28"/>
        </w:rPr>
      </w:pPr>
      <w:r w:rsidRPr="001046B5">
        <w:rPr>
          <w:b/>
          <w:sz w:val="28"/>
          <w:szCs w:val="28"/>
        </w:rPr>
        <w:t xml:space="preserve">Образ </w:t>
      </w:r>
      <w:r>
        <w:rPr>
          <w:sz w:val="28"/>
          <w:szCs w:val="28"/>
        </w:rPr>
        <w:t>– внешний и внутренний облик человека.</w:t>
      </w:r>
    </w:p>
    <w:p w:rsidR="00E03945" w:rsidRDefault="00E03945" w:rsidP="007459D2">
      <w:pPr>
        <w:rPr>
          <w:sz w:val="28"/>
          <w:szCs w:val="28"/>
        </w:rPr>
      </w:pPr>
      <w:r w:rsidRPr="001046B5">
        <w:rPr>
          <w:b/>
          <w:sz w:val="28"/>
          <w:szCs w:val="28"/>
        </w:rPr>
        <w:t>Микула Селянинович</w:t>
      </w:r>
      <w:r>
        <w:rPr>
          <w:sz w:val="28"/>
          <w:szCs w:val="28"/>
        </w:rPr>
        <w:t xml:space="preserve"> – действующее лицо былины.</w:t>
      </w:r>
    </w:p>
    <w:p w:rsidR="00E03945" w:rsidRDefault="00E03945" w:rsidP="007459D2">
      <w:pPr>
        <w:rPr>
          <w:sz w:val="28"/>
          <w:szCs w:val="28"/>
        </w:rPr>
      </w:pPr>
      <w:r w:rsidRPr="001046B5">
        <w:rPr>
          <w:b/>
          <w:sz w:val="28"/>
          <w:szCs w:val="28"/>
        </w:rPr>
        <w:t>Герой-труженик</w:t>
      </w:r>
      <w:r>
        <w:rPr>
          <w:sz w:val="28"/>
          <w:szCs w:val="28"/>
        </w:rPr>
        <w:t xml:space="preserve"> – образ жизни человека в мирное время и в военное.</w:t>
      </w:r>
    </w:p>
    <w:p w:rsidR="00E03945" w:rsidRDefault="00E03945" w:rsidP="007459D2">
      <w:pPr>
        <w:rPr>
          <w:sz w:val="28"/>
          <w:szCs w:val="28"/>
        </w:rPr>
      </w:pPr>
    </w:p>
    <w:p w:rsidR="00E03945" w:rsidRDefault="00E03945" w:rsidP="007459D2">
      <w:pPr>
        <w:rPr>
          <w:sz w:val="28"/>
          <w:szCs w:val="28"/>
        </w:rPr>
      </w:pPr>
      <w:r>
        <w:rPr>
          <w:sz w:val="28"/>
          <w:szCs w:val="28"/>
        </w:rPr>
        <w:t>Далее работа по каждому пункту композиции в отдельности.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220"/>
        <w:gridCol w:w="6578"/>
      </w:tblGrid>
      <w:tr w:rsidR="00E03945" w:rsidRPr="00877FB9" w:rsidTr="00DD54DF">
        <w:trPr>
          <w:trHeight w:val="554"/>
          <w:tblHeader/>
        </w:trPr>
        <w:tc>
          <w:tcPr>
            <w:tcW w:w="2988" w:type="dxa"/>
            <w:vMerge w:val="restart"/>
          </w:tcPr>
          <w:p w:rsidR="00E03945" w:rsidRPr="00877FB9" w:rsidRDefault="00E03945" w:rsidP="00DD54DF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877FB9">
              <w:rPr>
                <w:b/>
                <w:color w:val="0000FF"/>
                <w:sz w:val="32"/>
                <w:szCs w:val="32"/>
              </w:rPr>
              <w:t>Композиция сочинения (построение)</w:t>
            </w:r>
          </w:p>
        </w:tc>
        <w:tc>
          <w:tcPr>
            <w:tcW w:w="11798" w:type="dxa"/>
            <w:gridSpan w:val="2"/>
          </w:tcPr>
          <w:p w:rsidR="00E03945" w:rsidRPr="00877FB9" w:rsidRDefault="00E03945" w:rsidP="00DD54DF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877FB9">
              <w:rPr>
                <w:b/>
                <w:color w:val="0000FF"/>
                <w:sz w:val="32"/>
                <w:szCs w:val="32"/>
              </w:rPr>
              <w:t>Материал для подготовки к написанию сочинения на литературную тему</w:t>
            </w:r>
          </w:p>
        </w:tc>
      </w:tr>
      <w:tr w:rsidR="00E03945" w:rsidRPr="004D17B1" w:rsidTr="00DD54DF">
        <w:trPr>
          <w:trHeight w:val="720"/>
          <w:tblHeader/>
        </w:trPr>
        <w:tc>
          <w:tcPr>
            <w:tcW w:w="2988" w:type="dxa"/>
            <w:vMerge/>
          </w:tcPr>
          <w:p w:rsidR="00E03945" w:rsidRPr="004D17B1" w:rsidRDefault="00E03945" w:rsidP="00DD54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E03945" w:rsidRPr="00877FB9" w:rsidRDefault="00E03945" w:rsidP="00DD54DF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877FB9">
              <w:rPr>
                <w:b/>
                <w:color w:val="008000"/>
                <w:sz w:val="32"/>
                <w:szCs w:val="32"/>
              </w:rPr>
              <w:t>Основные  вопросы</w:t>
            </w:r>
          </w:p>
        </w:tc>
        <w:tc>
          <w:tcPr>
            <w:tcW w:w="6578" w:type="dxa"/>
          </w:tcPr>
          <w:p w:rsidR="00E03945" w:rsidRPr="00877FB9" w:rsidRDefault="00E03945" w:rsidP="00DD54DF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877FB9">
              <w:rPr>
                <w:b/>
                <w:color w:val="008000"/>
                <w:sz w:val="32"/>
                <w:szCs w:val="32"/>
              </w:rPr>
              <w:t>Иллюстрации  для ответа</w:t>
            </w:r>
          </w:p>
        </w:tc>
      </w:tr>
      <w:tr w:rsidR="00E03945" w:rsidRPr="004D17B1" w:rsidTr="00DD54DF">
        <w:tc>
          <w:tcPr>
            <w:tcW w:w="2988" w:type="dxa"/>
          </w:tcPr>
          <w:p w:rsidR="00E03945" w:rsidRPr="00877FB9" w:rsidRDefault="00E03945" w:rsidP="00C5055C">
            <w:pPr>
              <w:pStyle w:val="ListParagraph"/>
              <w:numPr>
                <w:ilvl w:val="0"/>
                <w:numId w:val="4"/>
              </w:numPr>
              <w:rPr>
                <w:b/>
                <w:color w:val="800000"/>
                <w:sz w:val="32"/>
                <w:szCs w:val="32"/>
              </w:rPr>
            </w:pPr>
            <w:r w:rsidRPr="00877FB9">
              <w:rPr>
                <w:b/>
                <w:color w:val="800000"/>
                <w:sz w:val="32"/>
                <w:szCs w:val="32"/>
              </w:rPr>
              <w:t>Вступление</w:t>
            </w:r>
          </w:p>
          <w:p w:rsidR="00E03945" w:rsidRPr="00877FB9" w:rsidRDefault="00E03945" w:rsidP="00C5055C">
            <w:pPr>
              <w:pStyle w:val="ListParagraph"/>
              <w:rPr>
                <w:b/>
                <w:color w:val="800000"/>
                <w:sz w:val="32"/>
                <w:szCs w:val="32"/>
              </w:rPr>
            </w:pPr>
            <w:r w:rsidRPr="00877FB9">
              <w:rPr>
                <w:b/>
                <w:color w:val="800000"/>
                <w:sz w:val="32"/>
                <w:szCs w:val="32"/>
              </w:rPr>
              <w:t>«Песни гусляров»</w:t>
            </w:r>
          </w:p>
        </w:tc>
        <w:tc>
          <w:tcPr>
            <w:tcW w:w="5220" w:type="dxa"/>
          </w:tcPr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  <w:r w:rsidRPr="004D17B1">
              <w:rPr>
                <w:b/>
                <w:sz w:val="32"/>
                <w:szCs w:val="32"/>
              </w:rPr>
              <w:t>1. Гусляры, их роль на Руси.</w:t>
            </w: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  <w:r w:rsidRPr="004D17B1">
              <w:rPr>
                <w:b/>
                <w:sz w:val="32"/>
                <w:szCs w:val="32"/>
              </w:rPr>
              <w:t>2. О чём пели гусляры, о ком рассказывали в своих песнях?</w:t>
            </w: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</w:p>
        </w:tc>
        <w:tc>
          <w:tcPr>
            <w:tcW w:w="6578" w:type="dxa"/>
          </w:tcPr>
          <w:p w:rsidR="00E03945" w:rsidRPr="004D17B1" w:rsidRDefault="00E03945" w:rsidP="00DD54DF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6" type="#_x0000_t202" style="position:absolute;margin-left:21.6pt;margin-top:8.65pt;width:268.3pt;height:192.55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">
                  <v:textbox style="mso-fit-shape-to-text:t">
                    <w:txbxContent>
                      <w:p w:rsidR="00E03945" w:rsidRPr="002838FA" w:rsidRDefault="00E03945" w:rsidP="00C5055C">
                        <w:r>
                          <w:rPr>
                            <w:noProof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5" o:spid="_x0000_i1026" type="#_x0000_t75" alt="гусляры" style="width:251.25pt;height:183.75pt;visibility:visibl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E03945" w:rsidRPr="004D17B1" w:rsidRDefault="00E03945" w:rsidP="00DD54DF">
            <w:pPr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rPr>
                <w:b/>
                <w:sz w:val="32"/>
                <w:szCs w:val="32"/>
              </w:rPr>
            </w:pPr>
          </w:p>
        </w:tc>
      </w:tr>
      <w:tr w:rsidR="00E03945" w:rsidRPr="004D17B1" w:rsidTr="00DD54DF">
        <w:tc>
          <w:tcPr>
            <w:tcW w:w="2988" w:type="dxa"/>
          </w:tcPr>
          <w:p w:rsidR="00E03945" w:rsidRPr="00877FB9" w:rsidRDefault="00E03945" w:rsidP="00DD54DF">
            <w:pPr>
              <w:rPr>
                <w:b/>
                <w:color w:val="800000"/>
                <w:sz w:val="32"/>
                <w:szCs w:val="32"/>
              </w:rPr>
            </w:pPr>
            <w:r w:rsidRPr="00877FB9">
              <w:rPr>
                <w:b/>
                <w:color w:val="800000"/>
                <w:sz w:val="32"/>
                <w:szCs w:val="32"/>
              </w:rPr>
              <w:t>Логический переход</w:t>
            </w:r>
          </w:p>
        </w:tc>
        <w:tc>
          <w:tcPr>
            <w:tcW w:w="5220" w:type="dxa"/>
          </w:tcPr>
          <w:p w:rsidR="00E03945" w:rsidRPr="004D17B1" w:rsidRDefault="00E03945" w:rsidP="00DD54DF">
            <w:pPr>
              <w:rPr>
                <w:b/>
                <w:sz w:val="32"/>
                <w:szCs w:val="32"/>
              </w:rPr>
            </w:pPr>
            <w:r w:rsidRPr="004D17B1">
              <w:rPr>
                <w:b/>
                <w:sz w:val="32"/>
                <w:szCs w:val="32"/>
              </w:rPr>
              <w:t>К кому из героев песен гусляров мы должны приглядеться поближе? (</w:t>
            </w:r>
            <w:r w:rsidRPr="004D17B1">
              <w:rPr>
                <w:b/>
                <w:i/>
                <w:sz w:val="32"/>
                <w:szCs w:val="32"/>
              </w:rPr>
              <w:t>внимание на тему</w:t>
            </w:r>
            <w:r w:rsidRPr="004D17B1">
              <w:rPr>
                <w:b/>
                <w:sz w:val="32"/>
                <w:szCs w:val="32"/>
              </w:rPr>
              <w:t>).</w:t>
            </w:r>
          </w:p>
        </w:tc>
        <w:tc>
          <w:tcPr>
            <w:tcW w:w="6578" w:type="dxa"/>
          </w:tcPr>
          <w:p w:rsidR="00E03945" w:rsidRPr="004D17B1" w:rsidRDefault="00E03945" w:rsidP="00DD54DF">
            <w:pPr>
              <w:rPr>
                <w:b/>
                <w:sz w:val="32"/>
                <w:szCs w:val="32"/>
              </w:rPr>
            </w:pPr>
          </w:p>
        </w:tc>
      </w:tr>
      <w:tr w:rsidR="00E03945" w:rsidRPr="004D17B1" w:rsidTr="00DD54DF">
        <w:tc>
          <w:tcPr>
            <w:tcW w:w="2988" w:type="dxa"/>
          </w:tcPr>
          <w:p w:rsidR="00E03945" w:rsidRPr="00877FB9" w:rsidRDefault="00E03945" w:rsidP="00DD54DF">
            <w:pPr>
              <w:rPr>
                <w:b/>
                <w:color w:val="800000"/>
                <w:sz w:val="32"/>
                <w:szCs w:val="32"/>
              </w:rPr>
            </w:pPr>
            <w:r w:rsidRPr="00877FB9">
              <w:rPr>
                <w:b/>
                <w:color w:val="800000"/>
                <w:sz w:val="32"/>
                <w:szCs w:val="32"/>
              </w:rPr>
              <w:t>2. Основная часть</w:t>
            </w:r>
          </w:p>
        </w:tc>
        <w:tc>
          <w:tcPr>
            <w:tcW w:w="5220" w:type="dxa"/>
          </w:tcPr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  <w:r w:rsidRPr="004D17B1">
              <w:rPr>
                <w:b/>
                <w:sz w:val="32"/>
                <w:szCs w:val="32"/>
              </w:rPr>
              <w:t>1.Имя главного героя.</w:t>
            </w: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  <w:r w:rsidRPr="004D17B1">
              <w:rPr>
                <w:b/>
                <w:sz w:val="32"/>
                <w:szCs w:val="32"/>
              </w:rPr>
              <w:t>2. Что можете сказать о его внешнем облике (</w:t>
            </w:r>
            <w:r w:rsidRPr="004D17B1">
              <w:rPr>
                <w:b/>
                <w:i/>
                <w:sz w:val="32"/>
                <w:szCs w:val="32"/>
              </w:rPr>
              <w:t>свой рассказ + подтверждение словами текста –</w:t>
            </w:r>
            <w:r w:rsidRPr="004D17B1">
              <w:rPr>
                <w:b/>
                <w:sz w:val="32"/>
                <w:szCs w:val="32"/>
              </w:rPr>
              <w:t xml:space="preserve"> </w:t>
            </w:r>
            <w:r w:rsidRPr="004D17B1">
              <w:rPr>
                <w:b/>
                <w:i/>
                <w:sz w:val="32"/>
                <w:szCs w:val="32"/>
              </w:rPr>
              <w:t>3-4 строчки</w:t>
            </w:r>
            <w:r w:rsidRPr="004D17B1">
              <w:rPr>
                <w:b/>
                <w:sz w:val="32"/>
                <w:szCs w:val="32"/>
              </w:rPr>
              <w:t>).</w:t>
            </w: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 id="Поле 4" o:spid="_x0000_s1027" type="#_x0000_t202" style="position:absolute;margin-left:264.6pt;margin-top:3.2pt;width:4in;height:17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">
                  <v:textbox style="mso-fit-shape-to-text:t">
                    <w:txbxContent>
                      <w:p w:rsidR="00E03945" w:rsidRPr="009A6C0B" w:rsidRDefault="00E03945" w:rsidP="00C5055C">
                        <w:r>
                          <w:rPr>
                            <w:noProof/>
                            <w:lang w:eastAsia="ru-RU"/>
                          </w:rPr>
                          <w:pict>
                            <v:shape id="Рисунок 3" o:spid="_x0000_i1028" type="#_x0000_t75" alt="mikula-selyaninovich-1" style="width:270.75pt;height:171pt;visibility:visible">
                              <v:imagedata r:id="rId6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4D17B1">
              <w:rPr>
                <w:b/>
                <w:sz w:val="32"/>
                <w:szCs w:val="32"/>
              </w:rPr>
              <w:t>3. Что можно сказать о силе героя? Как она изображена в произведении (</w:t>
            </w:r>
            <w:r w:rsidRPr="004D17B1">
              <w:rPr>
                <w:b/>
                <w:i/>
                <w:sz w:val="32"/>
                <w:szCs w:val="32"/>
              </w:rPr>
              <w:t>свой рассказ + подтверждение словами текста –</w:t>
            </w:r>
            <w:r w:rsidRPr="004D17B1">
              <w:rPr>
                <w:b/>
                <w:sz w:val="32"/>
                <w:szCs w:val="32"/>
              </w:rPr>
              <w:t xml:space="preserve"> </w:t>
            </w:r>
            <w:r w:rsidRPr="004D17B1">
              <w:rPr>
                <w:b/>
                <w:i/>
                <w:sz w:val="32"/>
                <w:szCs w:val="32"/>
              </w:rPr>
              <w:t>3-4 строчки</w:t>
            </w:r>
            <w:r w:rsidRPr="004D17B1">
              <w:rPr>
                <w:b/>
                <w:sz w:val="32"/>
                <w:szCs w:val="32"/>
              </w:rPr>
              <w:t>).</w:t>
            </w: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  <w:r w:rsidRPr="004D17B1">
              <w:rPr>
                <w:b/>
                <w:sz w:val="32"/>
                <w:szCs w:val="32"/>
              </w:rPr>
              <w:t>4. Какой литературный прием здесь употреблен?</w:t>
            </w: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  <w:r w:rsidRPr="004D17B1">
              <w:rPr>
                <w:b/>
                <w:sz w:val="32"/>
                <w:szCs w:val="32"/>
              </w:rPr>
              <w:t>5. Почему герой  так трепетно относится к земле, к своей лошади? Как в тексте подчеркнута трепетность этого отношения?</w:t>
            </w: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  <w:r w:rsidRPr="004D17B1">
              <w:rPr>
                <w:b/>
                <w:sz w:val="32"/>
                <w:szCs w:val="32"/>
              </w:rPr>
              <w:t>6. Что можно сказать о чертах характера героя?</w:t>
            </w: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  <w:r w:rsidRPr="004D17B1">
              <w:rPr>
                <w:b/>
                <w:sz w:val="32"/>
                <w:szCs w:val="32"/>
              </w:rPr>
              <w:t>7. В образе одного человека соединены сразу два понятия – герой и труженик. Как это показано в тексте?</w:t>
            </w:r>
          </w:p>
          <w:p w:rsidR="00E03945" w:rsidRPr="004D17B1" w:rsidRDefault="00E03945" w:rsidP="00DD54DF">
            <w:pPr>
              <w:spacing w:before="120"/>
              <w:rPr>
                <w:b/>
                <w:sz w:val="32"/>
                <w:szCs w:val="32"/>
              </w:rPr>
            </w:pPr>
            <w:r w:rsidRPr="004D17B1">
              <w:rPr>
                <w:b/>
                <w:sz w:val="32"/>
                <w:szCs w:val="32"/>
              </w:rPr>
              <w:t>8. Что же так очаровало князя в пахаре? Почему?</w:t>
            </w:r>
          </w:p>
        </w:tc>
        <w:tc>
          <w:tcPr>
            <w:tcW w:w="6578" w:type="dxa"/>
          </w:tcPr>
          <w:p w:rsidR="00E03945" w:rsidRPr="004D17B1" w:rsidRDefault="00E03945" w:rsidP="00DD54DF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 id="Поле 2" o:spid="_x0000_s1028" type="#_x0000_t202" style="position:absolute;margin-left:0;margin-top:0;width:285.9pt;height:169.2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">
                  <v:textbox style="mso-fit-shape-to-text:t">
                    <w:txbxContent>
                      <w:p w:rsidR="00E03945" w:rsidRPr="005E7945" w:rsidRDefault="00E03945" w:rsidP="00C5055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640C4">
                          <w:rPr>
                            <w:b/>
                            <w:noProof/>
                            <w:sz w:val="32"/>
                            <w:szCs w:val="32"/>
                            <w:lang w:eastAsia="ru-RU"/>
                          </w:rPr>
                          <w:pict>
                            <v:shape id="Рисунок 1" o:spid="_x0000_i1030" type="#_x0000_t75" alt="mikula-selyaninovich" style="width:270.75pt;height:161.2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03945" w:rsidRPr="004D17B1" w:rsidRDefault="00E03945" w:rsidP="00DD54DF">
            <w:pPr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rPr>
                <w:b/>
                <w:sz w:val="32"/>
                <w:szCs w:val="32"/>
              </w:rPr>
            </w:pPr>
          </w:p>
          <w:p w:rsidR="00E03945" w:rsidRPr="004D17B1" w:rsidRDefault="00E03945" w:rsidP="00DD54DF">
            <w:pPr>
              <w:rPr>
                <w:b/>
                <w:sz w:val="32"/>
                <w:szCs w:val="32"/>
              </w:rPr>
            </w:pPr>
          </w:p>
        </w:tc>
      </w:tr>
      <w:tr w:rsidR="00E03945" w:rsidRPr="004D17B1" w:rsidTr="00DD54DF">
        <w:tc>
          <w:tcPr>
            <w:tcW w:w="2988" w:type="dxa"/>
          </w:tcPr>
          <w:p w:rsidR="00E03945" w:rsidRPr="00877FB9" w:rsidRDefault="00E03945" w:rsidP="00DD54DF">
            <w:pPr>
              <w:rPr>
                <w:b/>
                <w:color w:val="800000"/>
                <w:sz w:val="32"/>
                <w:szCs w:val="32"/>
              </w:rPr>
            </w:pPr>
            <w:r w:rsidRPr="00877FB9">
              <w:rPr>
                <w:b/>
                <w:color w:val="800000"/>
                <w:sz w:val="32"/>
                <w:szCs w:val="32"/>
              </w:rPr>
              <w:t>3. Заключение</w:t>
            </w:r>
          </w:p>
        </w:tc>
        <w:tc>
          <w:tcPr>
            <w:tcW w:w="5220" w:type="dxa"/>
          </w:tcPr>
          <w:p w:rsidR="00E03945" w:rsidRPr="004D17B1" w:rsidRDefault="00E03945" w:rsidP="00DD54DF">
            <w:pPr>
              <w:rPr>
                <w:b/>
                <w:sz w:val="32"/>
                <w:szCs w:val="32"/>
              </w:rPr>
            </w:pPr>
            <w:r w:rsidRPr="004D17B1">
              <w:rPr>
                <w:b/>
                <w:sz w:val="32"/>
                <w:szCs w:val="32"/>
              </w:rPr>
              <w:t>В былине звучит вера человека. Во что?</w:t>
            </w:r>
          </w:p>
        </w:tc>
        <w:tc>
          <w:tcPr>
            <w:tcW w:w="6578" w:type="dxa"/>
          </w:tcPr>
          <w:p w:rsidR="00E03945" w:rsidRPr="004D17B1" w:rsidRDefault="00E03945" w:rsidP="00DD54DF">
            <w:pPr>
              <w:rPr>
                <w:b/>
                <w:sz w:val="32"/>
                <w:szCs w:val="32"/>
              </w:rPr>
            </w:pPr>
          </w:p>
        </w:tc>
      </w:tr>
    </w:tbl>
    <w:p w:rsidR="00E03945" w:rsidRDefault="00E03945" w:rsidP="00C5055C">
      <w:pPr>
        <w:rPr>
          <w:b/>
          <w:sz w:val="32"/>
          <w:szCs w:val="32"/>
        </w:rPr>
      </w:pP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Далее задается вопрос классу и обращается внимание  учащихся на разное цифровое оформление плана. Вопросы: 1. Что мы составили? 2. Как называется такой план?</w:t>
      </w:r>
    </w:p>
    <w:p w:rsidR="00E03945" w:rsidRDefault="00E03945" w:rsidP="00C5055C">
      <w:pPr>
        <w:rPr>
          <w:b/>
          <w:sz w:val="32"/>
          <w:szCs w:val="32"/>
        </w:rPr>
      </w:pPr>
    </w:p>
    <w:p w:rsidR="00E03945" w:rsidRDefault="00E03945" w:rsidP="00C5055C">
      <w:pPr>
        <w:rPr>
          <w:b/>
          <w:sz w:val="32"/>
          <w:szCs w:val="32"/>
        </w:rPr>
      </w:pPr>
    </w:p>
    <w:p w:rsidR="00E03945" w:rsidRDefault="00E03945" w:rsidP="00860C86">
      <w:pPr>
        <w:rPr>
          <w:b/>
          <w:sz w:val="32"/>
          <w:szCs w:val="32"/>
        </w:rPr>
      </w:pPr>
    </w:p>
    <w:p w:rsidR="00E03945" w:rsidRPr="00877FB9" w:rsidRDefault="00E03945" w:rsidP="00860C86">
      <w:pPr>
        <w:rPr>
          <w:b/>
          <w:color w:val="FF6600"/>
          <w:sz w:val="32"/>
          <w:szCs w:val="32"/>
        </w:rPr>
      </w:pPr>
      <w:r w:rsidRPr="00877FB9">
        <w:rPr>
          <w:b/>
          <w:color w:val="FF6600"/>
          <w:sz w:val="32"/>
          <w:szCs w:val="32"/>
        </w:rPr>
        <w:t>ИТОГ</w:t>
      </w:r>
    </w:p>
    <w:p w:rsidR="00E03945" w:rsidRDefault="00E03945" w:rsidP="00860C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уроке мы объяснили каждое слово в названии темы, проанализировали произведение и подтвердили наши мысли стихотворным текстом.</w:t>
      </w:r>
    </w:p>
    <w:p w:rsidR="00E03945" w:rsidRDefault="00E03945" w:rsidP="00860C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Оценки.</w:t>
      </w:r>
    </w:p>
    <w:p w:rsidR="00E03945" w:rsidRDefault="00E03945" w:rsidP="00860C86">
      <w:pPr>
        <w:rPr>
          <w:b/>
          <w:sz w:val="32"/>
          <w:szCs w:val="32"/>
        </w:rPr>
      </w:pPr>
    </w:p>
    <w:p w:rsidR="00E03945" w:rsidRDefault="00E03945" w:rsidP="00860C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задание: проанализировать записи, подготовиться к сочинению и выполнить тест.</w:t>
      </w:r>
    </w:p>
    <w:p w:rsidR="00E03945" w:rsidRDefault="00E03945" w:rsidP="00C5055C">
      <w:pPr>
        <w:rPr>
          <w:b/>
          <w:sz w:val="32"/>
          <w:szCs w:val="32"/>
        </w:rPr>
      </w:pPr>
    </w:p>
    <w:p w:rsidR="00E03945" w:rsidRDefault="00E03945" w:rsidP="00C5055C">
      <w:pPr>
        <w:rPr>
          <w:b/>
          <w:sz w:val="32"/>
          <w:szCs w:val="32"/>
        </w:rPr>
      </w:pPr>
    </w:p>
    <w:p w:rsidR="00E03945" w:rsidRDefault="00E03945" w:rsidP="00C5055C">
      <w:pPr>
        <w:rPr>
          <w:b/>
          <w:sz w:val="32"/>
          <w:szCs w:val="32"/>
        </w:rPr>
      </w:pPr>
    </w:p>
    <w:p w:rsidR="00E03945" w:rsidRPr="001046B5" w:rsidRDefault="00E03945" w:rsidP="00C5055C">
      <w:pPr>
        <w:rPr>
          <w:b/>
          <w:sz w:val="32"/>
          <w:szCs w:val="32"/>
          <w:u w:val="single"/>
        </w:rPr>
      </w:pPr>
      <w:r w:rsidRPr="001046B5">
        <w:rPr>
          <w:b/>
          <w:sz w:val="32"/>
          <w:szCs w:val="32"/>
          <w:u w:val="single"/>
        </w:rPr>
        <w:t>ТЕСТ</w:t>
      </w:r>
    </w:p>
    <w:p w:rsidR="00E03945" w:rsidRPr="00877FB9" w:rsidRDefault="00E03945" w:rsidP="00C5055C">
      <w:pPr>
        <w:rPr>
          <w:b/>
          <w:color w:val="0000FF"/>
          <w:sz w:val="32"/>
          <w:szCs w:val="32"/>
        </w:rPr>
      </w:pPr>
      <w:r w:rsidRPr="00877FB9">
        <w:rPr>
          <w:b/>
          <w:color w:val="0000FF"/>
          <w:sz w:val="32"/>
          <w:szCs w:val="32"/>
        </w:rPr>
        <w:t>1. Одно из главных художественных средств былины: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А) гипербола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Б) олицетворение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В) метафора</w:t>
      </w:r>
    </w:p>
    <w:p w:rsidR="00E03945" w:rsidRDefault="00E03945" w:rsidP="00C5055C">
      <w:pPr>
        <w:rPr>
          <w:b/>
          <w:sz w:val="32"/>
          <w:szCs w:val="32"/>
        </w:rPr>
      </w:pPr>
    </w:p>
    <w:p w:rsidR="00E03945" w:rsidRPr="00877FB9" w:rsidRDefault="00E03945" w:rsidP="00C5055C">
      <w:pPr>
        <w:rPr>
          <w:b/>
          <w:color w:val="0000FF"/>
          <w:sz w:val="32"/>
          <w:szCs w:val="32"/>
        </w:rPr>
      </w:pPr>
      <w:r w:rsidRPr="00877FB9">
        <w:rPr>
          <w:b/>
          <w:color w:val="0000FF"/>
          <w:sz w:val="32"/>
          <w:szCs w:val="32"/>
        </w:rPr>
        <w:t>2. Древнерусский жанр был воплощен в: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А) балладе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Б) былине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В) мифе.</w:t>
      </w:r>
    </w:p>
    <w:p w:rsidR="00E03945" w:rsidRDefault="00E03945" w:rsidP="00C5055C">
      <w:pPr>
        <w:rPr>
          <w:b/>
          <w:sz w:val="32"/>
          <w:szCs w:val="32"/>
        </w:rPr>
      </w:pPr>
    </w:p>
    <w:p w:rsidR="00E03945" w:rsidRDefault="00E03945" w:rsidP="00C5055C">
      <w:pPr>
        <w:rPr>
          <w:b/>
          <w:sz w:val="32"/>
          <w:szCs w:val="32"/>
        </w:rPr>
      </w:pPr>
    </w:p>
    <w:p w:rsidR="00E03945" w:rsidRDefault="00E03945" w:rsidP="00C5055C">
      <w:pPr>
        <w:rPr>
          <w:b/>
          <w:sz w:val="32"/>
          <w:szCs w:val="32"/>
        </w:rPr>
      </w:pPr>
    </w:p>
    <w:p w:rsidR="00E03945" w:rsidRDefault="00E03945" w:rsidP="00C5055C">
      <w:pPr>
        <w:rPr>
          <w:b/>
          <w:sz w:val="32"/>
          <w:szCs w:val="32"/>
        </w:rPr>
      </w:pPr>
    </w:p>
    <w:p w:rsidR="00E03945" w:rsidRPr="00877FB9" w:rsidRDefault="00E03945" w:rsidP="00C5055C">
      <w:pPr>
        <w:rPr>
          <w:b/>
          <w:color w:val="0000FF"/>
          <w:sz w:val="32"/>
          <w:szCs w:val="32"/>
        </w:rPr>
      </w:pPr>
      <w:r w:rsidRPr="00877FB9">
        <w:rPr>
          <w:b/>
          <w:color w:val="0000FF"/>
          <w:sz w:val="32"/>
          <w:szCs w:val="32"/>
        </w:rPr>
        <w:t>3. Построение произведения – это: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А) композиция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Б) основная часть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В) алгоритм.</w:t>
      </w:r>
    </w:p>
    <w:p w:rsidR="00E03945" w:rsidRDefault="00E03945" w:rsidP="00C5055C">
      <w:pPr>
        <w:rPr>
          <w:b/>
          <w:sz w:val="32"/>
          <w:szCs w:val="32"/>
        </w:rPr>
      </w:pPr>
    </w:p>
    <w:p w:rsidR="00E03945" w:rsidRPr="00877FB9" w:rsidRDefault="00E03945" w:rsidP="00C5055C">
      <w:pPr>
        <w:rPr>
          <w:b/>
          <w:color w:val="0000FF"/>
          <w:sz w:val="32"/>
          <w:szCs w:val="32"/>
        </w:rPr>
      </w:pPr>
      <w:r w:rsidRPr="00877FB9">
        <w:rPr>
          <w:b/>
          <w:color w:val="0000FF"/>
          <w:sz w:val="32"/>
          <w:szCs w:val="32"/>
        </w:rPr>
        <w:t>4. Микула Селянинович был: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А) купцом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Б) оратаем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В) воином.</w:t>
      </w:r>
    </w:p>
    <w:p w:rsidR="00E03945" w:rsidRDefault="00E03945" w:rsidP="00C5055C">
      <w:pPr>
        <w:rPr>
          <w:b/>
          <w:sz w:val="32"/>
          <w:szCs w:val="32"/>
        </w:rPr>
      </w:pPr>
    </w:p>
    <w:p w:rsidR="00E03945" w:rsidRPr="00877FB9" w:rsidRDefault="00E03945" w:rsidP="00C5055C">
      <w:pPr>
        <w:rPr>
          <w:b/>
          <w:color w:val="0000FF"/>
          <w:sz w:val="32"/>
          <w:szCs w:val="32"/>
        </w:rPr>
      </w:pPr>
      <w:r w:rsidRPr="00877FB9">
        <w:rPr>
          <w:b/>
          <w:color w:val="0000FF"/>
          <w:sz w:val="32"/>
          <w:szCs w:val="32"/>
        </w:rPr>
        <w:t>5. Вольга в былине представлен в образе: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А) разбойника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Б) князя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В) крестьянина.</w:t>
      </w:r>
    </w:p>
    <w:p w:rsidR="00E03945" w:rsidRDefault="00E03945" w:rsidP="00C5055C">
      <w:pPr>
        <w:rPr>
          <w:b/>
          <w:sz w:val="32"/>
          <w:szCs w:val="32"/>
        </w:rPr>
      </w:pPr>
    </w:p>
    <w:p w:rsidR="00E03945" w:rsidRPr="00877FB9" w:rsidRDefault="00E03945" w:rsidP="00C5055C">
      <w:pPr>
        <w:rPr>
          <w:b/>
          <w:color w:val="0000FF"/>
          <w:sz w:val="32"/>
          <w:szCs w:val="32"/>
        </w:rPr>
      </w:pPr>
      <w:r w:rsidRPr="00877FB9">
        <w:rPr>
          <w:b/>
          <w:color w:val="0000FF"/>
          <w:sz w:val="32"/>
          <w:szCs w:val="32"/>
        </w:rPr>
        <w:t>6. На какой день дружина услышала работу оратая в поле: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А) сразу же, как только выехали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Б) в тексте не сказано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В) на третий день.</w:t>
      </w:r>
    </w:p>
    <w:p w:rsidR="00E03945" w:rsidRDefault="00E03945" w:rsidP="00C5055C">
      <w:pPr>
        <w:rPr>
          <w:b/>
          <w:sz w:val="32"/>
          <w:szCs w:val="32"/>
        </w:rPr>
      </w:pPr>
    </w:p>
    <w:p w:rsidR="00E03945" w:rsidRDefault="00E03945" w:rsidP="00C5055C">
      <w:pPr>
        <w:rPr>
          <w:b/>
          <w:sz w:val="32"/>
          <w:szCs w:val="32"/>
        </w:rPr>
      </w:pPr>
    </w:p>
    <w:p w:rsidR="00E03945" w:rsidRDefault="00E03945" w:rsidP="00C5055C">
      <w:pPr>
        <w:rPr>
          <w:b/>
          <w:sz w:val="32"/>
          <w:szCs w:val="32"/>
        </w:rPr>
      </w:pPr>
    </w:p>
    <w:p w:rsidR="00E03945" w:rsidRDefault="00E03945" w:rsidP="00C5055C">
      <w:pPr>
        <w:rPr>
          <w:b/>
          <w:sz w:val="32"/>
          <w:szCs w:val="32"/>
        </w:rPr>
      </w:pPr>
    </w:p>
    <w:p w:rsidR="00E03945" w:rsidRPr="00877FB9" w:rsidRDefault="00E03945" w:rsidP="00C5055C">
      <w:pPr>
        <w:rPr>
          <w:b/>
          <w:color w:val="0000FF"/>
          <w:sz w:val="32"/>
          <w:szCs w:val="32"/>
        </w:rPr>
      </w:pPr>
      <w:r w:rsidRPr="00877FB9">
        <w:rPr>
          <w:b/>
          <w:color w:val="0000FF"/>
          <w:sz w:val="32"/>
          <w:szCs w:val="32"/>
        </w:rPr>
        <w:t>7. О чем попросил Микула князя: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А) помочь ему в работе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Б) выдернуть плуг и бросить его за ракитов куст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В) не мешать работать.</w:t>
      </w:r>
    </w:p>
    <w:p w:rsidR="00E03945" w:rsidRDefault="00E03945" w:rsidP="00C5055C">
      <w:pPr>
        <w:rPr>
          <w:b/>
          <w:sz w:val="32"/>
          <w:szCs w:val="32"/>
        </w:rPr>
      </w:pPr>
    </w:p>
    <w:p w:rsidR="00E03945" w:rsidRPr="00877FB9" w:rsidRDefault="00E03945" w:rsidP="00C5055C">
      <w:pPr>
        <w:rPr>
          <w:b/>
          <w:color w:val="0000FF"/>
          <w:sz w:val="32"/>
          <w:szCs w:val="32"/>
        </w:rPr>
      </w:pPr>
      <w:r w:rsidRPr="00877FB9">
        <w:rPr>
          <w:b/>
          <w:color w:val="0000FF"/>
          <w:sz w:val="32"/>
          <w:szCs w:val="32"/>
        </w:rPr>
        <w:t>8. Куда пригласил князь Микулу Селяниновича: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А) помочь получить получку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Б) подавить восстание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В) помощь в подготовке свадьбы князя.</w:t>
      </w:r>
    </w:p>
    <w:p w:rsidR="00E03945" w:rsidRDefault="00E03945" w:rsidP="00C5055C">
      <w:pPr>
        <w:rPr>
          <w:b/>
          <w:sz w:val="32"/>
          <w:szCs w:val="32"/>
        </w:rPr>
      </w:pPr>
    </w:p>
    <w:p w:rsidR="00E03945" w:rsidRPr="00877FB9" w:rsidRDefault="00E03945" w:rsidP="00C5055C">
      <w:pPr>
        <w:rPr>
          <w:b/>
          <w:color w:val="0000FF"/>
          <w:sz w:val="32"/>
          <w:szCs w:val="32"/>
        </w:rPr>
      </w:pPr>
      <w:r w:rsidRPr="00877FB9">
        <w:rPr>
          <w:b/>
          <w:color w:val="0000FF"/>
          <w:sz w:val="32"/>
          <w:szCs w:val="32"/>
        </w:rPr>
        <w:t>9. Что хотел узнать князь о Микуле Селяниновиче: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А) имя героя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Б) город, в котором герой проживает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в) как зовут его кобылку.</w:t>
      </w:r>
    </w:p>
    <w:p w:rsidR="00E03945" w:rsidRDefault="00E03945" w:rsidP="00C5055C">
      <w:pPr>
        <w:rPr>
          <w:b/>
          <w:sz w:val="32"/>
          <w:szCs w:val="32"/>
        </w:rPr>
      </w:pPr>
    </w:p>
    <w:p w:rsidR="00E03945" w:rsidRPr="00877FB9" w:rsidRDefault="00E03945" w:rsidP="00C5055C">
      <w:pPr>
        <w:rPr>
          <w:b/>
          <w:color w:val="0000FF"/>
          <w:sz w:val="32"/>
          <w:szCs w:val="32"/>
        </w:rPr>
      </w:pPr>
      <w:r w:rsidRPr="00877FB9">
        <w:rPr>
          <w:b/>
          <w:color w:val="0000FF"/>
          <w:sz w:val="32"/>
          <w:szCs w:val="32"/>
        </w:rPr>
        <w:t>10. Чем пожаловал князь Микулу Селяниновича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А) сундуком золота и серебра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Б) подарил ему коня</w:t>
      </w:r>
    </w:p>
    <w:p w:rsidR="00E03945" w:rsidRDefault="00E03945" w:rsidP="00C5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В) тремя городами со  крестьянами.</w:t>
      </w:r>
    </w:p>
    <w:p w:rsidR="00E03945" w:rsidRDefault="00E03945" w:rsidP="007459D2">
      <w:pPr>
        <w:rPr>
          <w:sz w:val="28"/>
          <w:szCs w:val="28"/>
        </w:rPr>
      </w:pPr>
    </w:p>
    <w:p w:rsidR="00E03945" w:rsidRPr="007459D2" w:rsidRDefault="00E03945" w:rsidP="007459D2">
      <w:pPr>
        <w:rPr>
          <w:sz w:val="28"/>
          <w:szCs w:val="28"/>
        </w:rPr>
      </w:pPr>
    </w:p>
    <w:p w:rsidR="00E03945" w:rsidRDefault="00E03945" w:rsidP="00261903">
      <w:pPr>
        <w:rPr>
          <w:b/>
          <w:sz w:val="28"/>
          <w:szCs w:val="28"/>
        </w:rPr>
      </w:pPr>
    </w:p>
    <w:p w:rsidR="00E03945" w:rsidRPr="00261903" w:rsidRDefault="00E03945" w:rsidP="00261903">
      <w:pPr>
        <w:rPr>
          <w:b/>
          <w:sz w:val="28"/>
          <w:szCs w:val="28"/>
        </w:rPr>
      </w:pPr>
    </w:p>
    <w:p w:rsidR="00E03945" w:rsidRPr="00163155" w:rsidRDefault="00E03945" w:rsidP="00E06A6E">
      <w:pPr>
        <w:jc w:val="center"/>
        <w:rPr>
          <w:b/>
          <w:sz w:val="40"/>
          <w:szCs w:val="40"/>
        </w:rPr>
      </w:pPr>
    </w:p>
    <w:sectPr w:rsidR="00E03945" w:rsidRPr="00163155" w:rsidSect="001631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CA2"/>
    <w:multiLevelType w:val="hybridMultilevel"/>
    <w:tmpl w:val="0DC2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B02E6"/>
    <w:multiLevelType w:val="hybridMultilevel"/>
    <w:tmpl w:val="4D2A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E3C09"/>
    <w:multiLevelType w:val="hybridMultilevel"/>
    <w:tmpl w:val="DAEC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00C10"/>
    <w:multiLevelType w:val="multilevel"/>
    <w:tmpl w:val="F32E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23E13698"/>
    <w:multiLevelType w:val="multilevel"/>
    <w:tmpl w:val="CA9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52A30F52"/>
    <w:multiLevelType w:val="multilevel"/>
    <w:tmpl w:val="91E8E6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6">
    <w:nsid w:val="761545FD"/>
    <w:multiLevelType w:val="multilevel"/>
    <w:tmpl w:val="9586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A6E"/>
    <w:rsid w:val="00041727"/>
    <w:rsid w:val="001046B5"/>
    <w:rsid w:val="00163155"/>
    <w:rsid w:val="00184771"/>
    <w:rsid w:val="00194CE4"/>
    <w:rsid w:val="00212966"/>
    <w:rsid w:val="00261903"/>
    <w:rsid w:val="002838FA"/>
    <w:rsid w:val="002D6042"/>
    <w:rsid w:val="00375318"/>
    <w:rsid w:val="003B216F"/>
    <w:rsid w:val="003C5EF6"/>
    <w:rsid w:val="004D17B1"/>
    <w:rsid w:val="005640C4"/>
    <w:rsid w:val="005B71CA"/>
    <w:rsid w:val="005E7945"/>
    <w:rsid w:val="006F2241"/>
    <w:rsid w:val="007459D2"/>
    <w:rsid w:val="007E3D29"/>
    <w:rsid w:val="0085017A"/>
    <w:rsid w:val="00860C86"/>
    <w:rsid w:val="0087282A"/>
    <w:rsid w:val="00877FB9"/>
    <w:rsid w:val="00906AFD"/>
    <w:rsid w:val="00942992"/>
    <w:rsid w:val="00985F60"/>
    <w:rsid w:val="009A6C0B"/>
    <w:rsid w:val="00A82D56"/>
    <w:rsid w:val="00A833EE"/>
    <w:rsid w:val="00A96C83"/>
    <w:rsid w:val="00BE7AE4"/>
    <w:rsid w:val="00C32A31"/>
    <w:rsid w:val="00C40E0E"/>
    <w:rsid w:val="00C5055C"/>
    <w:rsid w:val="00C5294B"/>
    <w:rsid w:val="00CC28EC"/>
    <w:rsid w:val="00CD356F"/>
    <w:rsid w:val="00CF756E"/>
    <w:rsid w:val="00D6523A"/>
    <w:rsid w:val="00D71EC3"/>
    <w:rsid w:val="00D749C4"/>
    <w:rsid w:val="00DD54DF"/>
    <w:rsid w:val="00E03945"/>
    <w:rsid w:val="00E06A6E"/>
    <w:rsid w:val="00E206B0"/>
    <w:rsid w:val="00F1405A"/>
    <w:rsid w:val="00F65F08"/>
    <w:rsid w:val="00F8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0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9</Pages>
  <Words>772</Words>
  <Characters>4402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любимый</dc:creator>
  <cp:keywords/>
  <dc:description/>
  <cp:lastModifiedBy>user</cp:lastModifiedBy>
  <cp:revision>16</cp:revision>
  <dcterms:created xsi:type="dcterms:W3CDTF">2011-11-25T20:22:00Z</dcterms:created>
  <dcterms:modified xsi:type="dcterms:W3CDTF">2012-08-19T14:30:00Z</dcterms:modified>
</cp:coreProperties>
</file>