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B5" w:rsidRDefault="00880FB5" w:rsidP="00880FB5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FB5">
        <w:rPr>
          <w:rFonts w:ascii="Times New Roman" w:hAnsi="Times New Roman" w:cs="Times New Roman"/>
          <w:sz w:val="28"/>
          <w:szCs w:val="28"/>
        </w:rPr>
        <w:t>Городское методическое объединение учителей-логопедов и дефектологов МО г. Саяногорск</w:t>
      </w:r>
    </w:p>
    <w:p w:rsidR="00880FB5" w:rsidRDefault="00880FB5" w:rsidP="00880FB5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0CBD" w:rsidRPr="00880FB5" w:rsidRDefault="00AA0CBD" w:rsidP="00880FB5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Психолингвистические методы коррекционной  работы с алалией</w:t>
      </w:r>
    </w:p>
    <w:p w:rsidR="00AA0CBD" w:rsidRDefault="00AA0CBD" w:rsidP="00880FB5">
      <w:pPr>
        <w:spacing w:after="0" w:line="240" w:lineRule="auto"/>
        <w:ind w:firstLine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FB5" w:rsidRPr="00AA0CBD" w:rsidRDefault="00880FB5" w:rsidP="00880FB5">
      <w:pPr>
        <w:spacing w:after="0" w:line="240" w:lineRule="auto"/>
        <w:ind w:firstLine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CBD">
        <w:rPr>
          <w:rFonts w:ascii="Times New Roman" w:hAnsi="Times New Roman" w:cs="Times New Roman"/>
          <w:b/>
          <w:sz w:val="24"/>
          <w:szCs w:val="24"/>
        </w:rPr>
        <w:t>Подготовила: учитель-логопед</w:t>
      </w:r>
    </w:p>
    <w:p w:rsidR="00880FB5" w:rsidRPr="00AA0CBD" w:rsidRDefault="00880FB5" w:rsidP="00880FB5">
      <w:pPr>
        <w:spacing w:after="0" w:line="240" w:lineRule="auto"/>
        <w:ind w:firstLine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CBD">
        <w:rPr>
          <w:rFonts w:ascii="Times New Roman" w:hAnsi="Times New Roman" w:cs="Times New Roman"/>
          <w:b/>
          <w:sz w:val="24"/>
          <w:szCs w:val="24"/>
        </w:rPr>
        <w:t>МБДОУ детский сад № 4 «</w:t>
      </w:r>
      <w:proofErr w:type="spellStart"/>
      <w:r w:rsidRPr="00AA0CBD">
        <w:rPr>
          <w:rFonts w:ascii="Times New Roman" w:hAnsi="Times New Roman" w:cs="Times New Roman"/>
          <w:b/>
          <w:sz w:val="24"/>
          <w:szCs w:val="24"/>
        </w:rPr>
        <w:t>Чиполлино</w:t>
      </w:r>
      <w:proofErr w:type="spellEnd"/>
      <w:r w:rsidRPr="00AA0CBD">
        <w:rPr>
          <w:rFonts w:ascii="Times New Roman" w:hAnsi="Times New Roman" w:cs="Times New Roman"/>
          <w:b/>
          <w:sz w:val="24"/>
          <w:szCs w:val="24"/>
        </w:rPr>
        <w:t>»</w:t>
      </w:r>
    </w:p>
    <w:p w:rsidR="00880FB5" w:rsidRPr="00AA0CBD" w:rsidRDefault="00880FB5" w:rsidP="00880FB5">
      <w:pPr>
        <w:spacing w:after="0" w:line="240" w:lineRule="auto"/>
        <w:ind w:firstLine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CBD">
        <w:rPr>
          <w:rFonts w:ascii="Times New Roman" w:hAnsi="Times New Roman" w:cs="Times New Roman"/>
          <w:b/>
          <w:sz w:val="24"/>
          <w:szCs w:val="24"/>
        </w:rPr>
        <w:t>Арнаутова</w:t>
      </w:r>
      <w:proofErr w:type="spellEnd"/>
      <w:r w:rsidRPr="00AA0CBD">
        <w:rPr>
          <w:rFonts w:ascii="Times New Roman" w:hAnsi="Times New Roman" w:cs="Times New Roman"/>
          <w:b/>
          <w:sz w:val="24"/>
          <w:szCs w:val="24"/>
        </w:rPr>
        <w:t xml:space="preserve"> Людмила Викторовна</w:t>
      </w:r>
    </w:p>
    <w:p w:rsidR="00880FB5" w:rsidRDefault="00880FB5" w:rsidP="00AA0CB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447D" w:rsidRPr="00EA7809" w:rsidRDefault="00EA7809" w:rsidP="00EA7809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EA780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6C66" w:rsidRPr="00EA7809">
        <w:rPr>
          <w:rFonts w:ascii="Times New Roman" w:hAnsi="Times New Roman" w:cs="Times New Roman"/>
          <w:b/>
          <w:sz w:val="28"/>
          <w:szCs w:val="28"/>
        </w:rPr>
        <w:t>Алалия</w:t>
      </w:r>
      <w:r w:rsidR="00226C66" w:rsidRPr="00EA7809">
        <w:rPr>
          <w:rFonts w:ascii="Times New Roman" w:hAnsi="Times New Roman" w:cs="Times New Roman"/>
          <w:sz w:val="28"/>
          <w:szCs w:val="28"/>
        </w:rPr>
        <w:t xml:space="preserve"> – это не развитие или грубое нарушение развития речи у ребенка, возникающее в доречевой период, имеющее системный характер и обусловленное патологией ЦНС определенных зон коры головного мозга. Системный характер алалии означает, что при ней страдает не какая-либо одна, а практически все стороны речи – и фонетико-фонематическая, и лексико-грамматическая, и синтаксическая. Это вытекает из системного строения самой речевой функции и системного соотношения ее частей. Отнесенность патологии к уровню коры свидетельствует о том, что в патологический процесс вовлечены элементарные, мышечно-двигательные или чувствительные, а высшие отделы ЦНС, тесно связанные с мышлением.</w:t>
      </w:r>
    </w:p>
    <w:p w:rsidR="00226C66" w:rsidRPr="00EA7809" w:rsidRDefault="00226C66" w:rsidP="00EA7809">
      <w:pPr>
        <w:pStyle w:val="2"/>
        <w:shd w:val="clear" w:color="000000" w:fill="auto"/>
        <w:spacing w:line="240" w:lineRule="auto"/>
        <w:ind w:firstLine="709"/>
        <w:contextualSpacing/>
        <w:jc w:val="left"/>
        <w:rPr>
          <w:szCs w:val="28"/>
        </w:rPr>
      </w:pPr>
      <w:r w:rsidRPr="00EA7809">
        <w:rPr>
          <w:szCs w:val="28"/>
        </w:rPr>
        <w:t>Хотя при алалии, в большинстве случаев, органических нарушений мозга не наблюдается, все чаще говорят о наличии у таких детей минимальной мозговой дисфункции, которую невозможно определить современными средствами медицинской диагностики. Суть нарушения, которая не определяется аппаратными методами, можно попытаться понять с помощью педагогической диагностики, а поняв, подобрать адекватные методы коррекции.</w:t>
      </w:r>
    </w:p>
    <w:p w:rsidR="00226C66" w:rsidRPr="00EA7809" w:rsidRDefault="00226C66" w:rsidP="00EA7809">
      <w:pPr>
        <w:pStyle w:val="2"/>
        <w:shd w:val="clear" w:color="000000" w:fill="auto"/>
        <w:spacing w:line="240" w:lineRule="auto"/>
        <w:ind w:firstLine="709"/>
        <w:contextualSpacing/>
        <w:jc w:val="left"/>
        <w:rPr>
          <w:szCs w:val="28"/>
        </w:rPr>
      </w:pPr>
      <w:r w:rsidRPr="00EA7809">
        <w:rPr>
          <w:szCs w:val="28"/>
        </w:rPr>
        <w:t xml:space="preserve">Существуют </w:t>
      </w:r>
      <w:r w:rsidRPr="00EA7809">
        <w:rPr>
          <w:b/>
          <w:i/>
          <w:szCs w:val="28"/>
        </w:rPr>
        <w:t>лингвистические и психолингвистические классификации</w:t>
      </w:r>
      <w:r w:rsidRPr="00EA7809">
        <w:rPr>
          <w:szCs w:val="28"/>
        </w:rPr>
        <w:t xml:space="preserve"> алалии. (В.К. </w:t>
      </w:r>
      <w:proofErr w:type="spellStart"/>
      <w:r w:rsidRPr="00EA7809">
        <w:rPr>
          <w:szCs w:val="28"/>
        </w:rPr>
        <w:t>Орфинская</w:t>
      </w:r>
      <w:proofErr w:type="spellEnd"/>
      <w:r w:rsidRPr="00EA7809">
        <w:rPr>
          <w:szCs w:val="28"/>
        </w:rPr>
        <w:t xml:space="preserve">) У одних детей преобладает фонетико-фонематическое недоразвитие (их меньшинство), у других – лексико-грамматическое. Предполагается, что </w:t>
      </w:r>
      <w:r w:rsidRPr="00EA7809">
        <w:rPr>
          <w:b/>
          <w:i/>
          <w:szCs w:val="28"/>
        </w:rPr>
        <w:t>первая из групп</w:t>
      </w:r>
      <w:r w:rsidRPr="00EA7809">
        <w:rPr>
          <w:szCs w:val="28"/>
        </w:rPr>
        <w:t xml:space="preserve"> обусловлена ведущим поражением нижних отделов в центральной моторной области коры доминантного полушария, где концентрируются раздражения от мышц и связок, возникающие при выполнении артикуляционных движений. </w:t>
      </w:r>
      <w:r w:rsidRPr="00EA7809">
        <w:rPr>
          <w:b/>
          <w:i/>
          <w:szCs w:val="28"/>
        </w:rPr>
        <w:t xml:space="preserve">Вторая группа </w:t>
      </w:r>
      <w:r w:rsidRPr="00EA7809">
        <w:rPr>
          <w:szCs w:val="28"/>
        </w:rPr>
        <w:t>обусловлена поражением передних отделов коры (нижние отделы моторно-</w:t>
      </w:r>
      <w:proofErr w:type="spellStart"/>
      <w:r w:rsidRPr="00EA7809">
        <w:rPr>
          <w:szCs w:val="28"/>
        </w:rPr>
        <w:t>премоторной</w:t>
      </w:r>
      <w:proofErr w:type="spellEnd"/>
      <w:r w:rsidRPr="00EA7809">
        <w:rPr>
          <w:szCs w:val="28"/>
        </w:rPr>
        <w:t xml:space="preserve"> зоны и активная речевая зона, располагающаяся в задних отделах нижней лобной извилины). (Б.М. </w:t>
      </w:r>
      <w:proofErr w:type="spellStart"/>
      <w:r w:rsidRPr="00EA7809">
        <w:rPr>
          <w:szCs w:val="28"/>
        </w:rPr>
        <w:t>Гриншпун</w:t>
      </w:r>
      <w:proofErr w:type="spellEnd"/>
      <w:r w:rsidRPr="00EA7809">
        <w:rPr>
          <w:szCs w:val="28"/>
        </w:rPr>
        <w:t>, С.Н. Шаховская).</w:t>
      </w:r>
    </w:p>
    <w:p w:rsidR="009B7E12" w:rsidRDefault="00B15A87" w:rsidP="00EA7809">
      <w:pPr>
        <w:pStyle w:val="2"/>
        <w:shd w:val="clear" w:color="000000" w:fill="auto"/>
        <w:spacing w:line="240" w:lineRule="auto"/>
        <w:ind w:firstLine="709"/>
        <w:contextualSpacing/>
        <w:jc w:val="left"/>
        <w:rPr>
          <w:color w:val="000000"/>
          <w:szCs w:val="28"/>
        </w:rPr>
      </w:pPr>
      <w:r w:rsidRPr="00EA7809">
        <w:rPr>
          <w:color w:val="000000"/>
          <w:szCs w:val="28"/>
        </w:rPr>
        <w:t>В психолингвистике процесс продуцирования (порождения) речи рассматривается в общей структуре деятельности человека, и ориентирован на сложные внутренне</w:t>
      </w:r>
      <w:r w:rsidR="00EA7809">
        <w:rPr>
          <w:color w:val="000000"/>
          <w:szCs w:val="28"/>
        </w:rPr>
        <w:t>-</w:t>
      </w:r>
      <w:r w:rsidRPr="00EA7809">
        <w:rPr>
          <w:color w:val="000000"/>
          <w:szCs w:val="28"/>
        </w:rPr>
        <w:t xml:space="preserve">речевые процессы со специальным интересом к проблеме механизма </w:t>
      </w:r>
      <w:proofErr w:type="spellStart"/>
      <w:r w:rsidRPr="00EA7809">
        <w:rPr>
          <w:color w:val="000000"/>
          <w:szCs w:val="28"/>
        </w:rPr>
        <w:t>речепорождения</w:t>
      </w:r>
      <w:proofErr w:type="spellEnd"/>
      <w:r w:rsidRPr="00EA7809">
        <w:rPr>
          <w:color w:val="000000"/>
          <w:szCs w:val="28"/>
        </w:rPr>
        <w:t xml:space="preserve"> на основе языковых правил. </w:t>
      </w:r>
    </w:p>
    <w:p w:rsidR="00EA7809" w:rsidRDefault="00B15A87" w:rsidP="009B7E12">
      <w:pPr>
        <w:pStyle w:val="2"/>
        <w:numPr>
          <w:ilvl w:val="0"/>
          <w:numId w:val="1"/>
        </w:numPr>
        <w:shd w:val="clear" w:color="000000" w:fill="auto"/>
        <w:spacing w:line="240" w:lineRule="auto"/>
        <w:contextualSpacing/>
        <w:jc w:val="left"/>
        <w:rPr>
          <w:color w:val="000000"/>
          <w:szCs w:val="28"/>
        </w:rPr>
      </w:pPr>
      <w:r w:rsidRPr="00EA7809">
        <w:rPr>
          <w:color w:val="000000"/>
          <w:szCs w:val="28"/>
        </w:rPr>
        <w:t xml:space="preserve">Рассматривая производство речи, психолингвистика описывает, как языковая система и правила построения речи позволяют человеку выражать свои мысли, как образы сознания фиксируются с помощью языковых знаков. Описывая процесс </w:t>
      </w:r>
      <w:r w:rsidRPr="00EA7809">
        <w:rPr>
          <w:color w:val="000000"/>
          <w:szCs w:val="28"/>
        </w:rPr>
        <w:lastRenderedPageBreak/>
        <w:t>восприятия речи, психолингвистика анализирует не только сам этот процесс, но и резу</w:t>
      </w:r>
      <w:r w:rsidR="00EA7809">
        <w:rPr>
          <w:color w:val="000000"/>
          <w:szCs w:val="28"/>
        </w:rPr>
        <w:t>льтат понимания человеком речи. </w:t>
      </w:r>
      <w:r w:rsidRPr="00EA7809">
        <w:rPr>
          <w:color w:val="000000"/>
          <w:szCs w:val="28"/>
        </w:rPr>
        <w:t>Изучая детскую речь, психолингвистика отмечает, что ребёнка практически никто специально не обучает правилам использования языка, но он в состоянии освоить этот сложнейший механизм понимания действительности за достаточно короткий срок.</w:t>
      </w:r>
    </w:p>
    <w:p w:rsidR="00B15A87" w:rsidRPr="00EA7809" w:rsidRDefault="00B15A87" w:rsidP="009B7E12">
      <w:pPr>
        <w:pStyle w:val="2"/>
        <w:numPr>
          <w:ilvl w:val="0"/>
          <w:numId w:val="1"/>
        </w:numPr>
        <w:shd w:val="clear" w:color="000000" w:fill="auto"/>
        <w:spacing w:line="240" w:lineRule="auto"/>
        <w:contextualSpacing/>
        <w:jc w:val="left"/>
        <w:rPr>
          <w:szCs w:val="28"/>
        </w:rPr>
      </w:pPr>
      <w:r w:rsidRPr="00EA7809">
        <w:rPr>
          <w:color w:val="000000"/>
          <w:szCs w:val="28"/>
        </w:rPr>
        <w:t>Психолингвистика описывает, каким образом</w:t>
      </w:r>
      <w:r w:rsidR="00DF3F4C">
        <w:rPr>
          <w:color w:val="000000"/>
          <w:szCs w:val="28"/>
        </w:rPr>
        <w:t xml:space="preserve"> </w:t>
      </w:r>
      <w:r w:rsidRPr="00EA7809">
        <w:rPr>
          <w:color w:val="000000"/>
          <w:szCs w:val="28"/>
        </w:rPr>
        <w:t xml:space="preserve"> наша речь отражает </w:t>
      </w:r>
      <w:proofErr w:type="spellStart"/>
      <w:r w:rsidRPr="00EA7809">
        <w:rPr>
          <w:color w:val="000000"/>
          <w:szCs w:val="28"/>
        </w:rPr>
        <w:t>включённость</w:t>
      </w:r>
      <w:proofErr w:type="spellEnd"/>
      <w:r w:rsidRPr="00EA7809">
        <w:rPr>
          <w:color w:val="000000"/>
          <w:szCs w:val="28"/>
        </w:rPr>
        <w:t xml:space="preserve"> в совместную деятельность </w:t>
      </w:r>
      <w:proofErr w:type="gramStart"/>
      <w:r w:rsidRPr="00EA7809">
        <w:rPr>
          <w:color w:val="000000"/>
          <w:szCs w:val="28"/>
        </w:rPr>
        <w:t>со</w:t>
      </w:r>
      <w:proofErr w:type="gramEnd"/>
      <w:r w:rsidRPr="00EA7809">
        <w:rPr>
          <w:color w:val="000000"/>
          <w:szCs w:val="28"/>
        </w:rPr>
        <w:t xml:space="preserve"> взрослыми</w:t>
      </w:r>
      <w:r w:rsidR="00EA7809">
        <w:rPr>
          <w:color w:val="000000"/>
          <w:szCs w:val="28"/>
        </w:rPr>
        <w:t>,</w:t>
      </w:r>
      <w:r w:rsidRPr="00EA7809">
        <w:rPr>
          <w:color w:val="000000"/>
          <w:szCs w:val="28"/>
        </w:rPr>
        <w:t xml:space="preserve"> позволяет ребёнку овладеть языковой и неязыковой «картиной мира» и как формируется наше собственное языковое сознание. Особое внимание привлекает анализ скрытых </w:t>
      </w:r>
      <w:proofErr w:type="spellStart"/>
      <w:r w:rsidRPr="00EA7809">
        <w:rPr>
          <w:color w:val="000000"/>
          <w:szCs w:val="28"/>
        </w:rPr>
        <w:t>внутриречевых</w:t>
      </w:r>
      <w:proofErr w:type="spellEnd"/>
      <w:r w:rsidRPr="00EA7809">
        <w:rPr>
          <w:color w:val="000000"/>
          <w:szCs w:val="28"/>
        </w:rPr>
        <w:t xml:space="preserve"> процессов, участвующих в подготовке и реализации речи, их генетическая связь с языковыми структурами, конкретными формами взаимодействия речи, языка и мышления. </w:t>
      </w:r>
      <w:r w:rsidRPr="00EA7809">
        <w:rPr>
          <w:color w:val="000000"/>
          <w:szCs w:val="28"/>
        </w:rPr>
        <w:br/>
      </w:r>
      <w:r w:rsidR="003A232F" w:rsidRPr="00EA7809">
        <w:rPr>
          <w:szCs w:val="28"/>
        </w:rPr>
        <w:t xml:space="preserve">               Связь</w:t>
      </w:r>
      <w:r w:rsidR="00EA7809">
        <w:rPr>
          <w:szCs w:val="28"/>
        </w:rPr>
        <w:t xml:space="preserve"> психологии</w:t>
      </w:r>
      <w:r w:rsidR="003A232F" w:rsidRPr="00EA7809">
        <w:rPr>
          <w:szCs w:val="28"/>
        </w:rPr>
        <w:t xml:space="preserve"> с логопедией носит взаимодополняющий характер, т.к. знания о психологии лиц с речевыми нарушени</w:t>
      </w:r>
      <w:r w:rsidR="00EA7809">
        <w:rPr>
          <w:szCs w:val="28"/>
        </w:rPr>
        <w:t>ями уточняют и углубляют иссле</w:t>
      </w:r>
      <w:r w:rsidR="003A232F" w:rsidRPr="00EA7809">
        <w:rPr>
          <w:szCs w:val="28"/>
        </w:rPr>
        <w:t>дования симптоматики расстройств, соот</w:t>
      </w:r>
      <w:r w:rsidR="00EA7809">
        <w:rPr>
          <w:szCs w:val="28"/>
        </w:rPr>
        <w:t>ношения речи и психических про</w:t>
      </w:r>
      <w:r w:rsidR="003A232F" w:rsidRPr="00EA7809">
        <w:rPr>
          <w:szCs w:val="28"/>
        </w:rPr>
        <w:t>цессов в структуре речевого дефекта. В с</w:t>
      </w:r>
      <w:r w:rsidR="00EA7809">
        <w:rPr>
          <w:szCs w:val="28"/>
        </w:rPr>
        <w:t>вою очередь, знания о расстрой</w:t>
      </w:r>
      <w:r w:rsidR="003A232F" w:rsidRPr="00EA7809">
        <w:rPr>
          <w:szCs w:val="28"/>
        </w:rPr>
        <w:t>ствах речи позволяют уточнять конкретное значение речи для различных психических функций.</w:t>
      </w:r>
      <w:r w:rsidR="00EA7809">
        <w:rPr>
          <w:szCs w:val="28"/>
        </w:rPr>
        <w:t xml:space="preserve"> По отношению к логопедии психолингвистика являет</w:t>
      </w:r>
      <w:r w:rsidR="003A232F" w:rsidRPr="00EA7809">
        <w:rPr>
          <w:szCs w:val="28"/>
        </w:rPr>
        <w:t>ся вспомогательной дисциплиной, направ</w:t>
      </w:r>
      <w:r w:rsidR="00EA7809">
        <w:rPr>
          <w:szCs w:val="28"/>
        </w:rPr>
        <w:t>ленной на то, чтобы оптимизиро</w:t>
      </w:r>
      <w:r w:rsidR="003A232F" w:rsidRPr="00EA7809">
        <w:rPr>
          <w:szCs w:val="28"/>
        </w:rPr>
        <w:t xml:space="preserve">вать психологическими средствами </w:t>
      </w:r>
      <w:proofErr w:type="spellStart"/>
      <w:r w:rsidR="003A232F" w:rsidRPr="00EA7809">
        <w:rPr>
          <w:szCs w:val="28"/>
        </w:rPr>
        <w:t>логокоррекционный</w:t>
      </w:r>
      <w:proofErr w:type="spellEnd"/>
      <w:r w:rsidR="003A232F" w:rsidRPr="00EA7809">
        <w:rPr>
          <w:szCs w:val="28"/>
        </w:rPr>
        <w:t xml:space="preserve"> процесс.</w:t>
      </w:r>
      <w:r w:rsidRPr="00EA7809">
        <w:rPr>
          <w:color w:val="000000"/>
          <w:szCs w:val="28"/>
        </w:rPr>
        <w:br/>
      </w:r>
      <w:r w:rsidR="00EA7809">
        <w:rPr>
          <w:szCs w:val="28"/>
        </w:rPr>
        <w:t xml:space="preserve">               Психолингвистика</w:t>
      </w:r>
      <w:r w:rsidR="003A232F" w:rsidRPr="00EA7809">
        <w:rPr>
          <w:szCs w:val="28"/>
        </w:rPr>
        <w:t xml:space="preserve"> имеет важное прикладное значение для логопедии. Во-первых, она определяет место </w:t>
      </w:r>
      <w:r w:rsidR="00EA7809">
        <w:rPr>
          <w:szCs w:val="28"/>
        </w:rPr>
        <w:t>речи как ключевой высшей психи</w:t>
      </w:r>
      <w:r w:rsidR="003A232F" w:rsidRPr="00EA7809">
        <w:rPr>
          <w:szCs w:val="28"/>
        </w:rPr>
        <w:t>ческой функции в системе других психических функций. Во-вторых, она предоставляет современные средства</w:t>
      </w:r>
      <w:r w:rsidR="00EA7809">
        <w:rPr>
          <w:szCs w:val="28"/>
        </w:rPr>
        <w:t xml:space="preserve"> диагностики, позволяющие опре</w:t>
      </w:r>
      <w:r w:rsidR="003A232F" w:rsidRPr="00EA7809">
        <w:rPr>
          <w:szCs w:val="28"/>
        </w:rPr>
        <w:t>делить структуру дефекта, а также возможности компенсации с учетом сохранных психических ф</w:t>
      </w:r>
      <w:r w:rsidR="00EA7809">
        <w:rPr>
          <w:szCs w:val="28"/>
        </w:rPr>
        <w:t>ункций. В-третьих, психолингвистика способст</w:t>
      </w:r>
      <w:r w:rsidR="003A232F" w:rsidRPr="00EA7809">
        <w:rPr>
          <w:szCs w:val="28"/>
        </w:rPr>
        <w:t>вует установлению характера адаптивных психических реакций субъекта на речевой дефект. В-четвертых, она предлагает дифференцированные методы помощи для решения различн</w:t>
      </w:r>
      <w:r w:rsidR="000A0752">
        <w:rPr>
          <w:szCs w:val="28"/>
        </w:rPr>
        <w:t>ых задач: выработки или компен</w:t>
      </w:r>
      <w:r w:rsidR="003A232F" w:rsidRPr="00EA7809">
        <w:rPr>
          <w:szCs w:val="28"/>
        </w:rPr>
        <w:t>сации недостающих психических функций, установления оптимального контакта с субъектом с речевой патологией, формирования мотивации на исправление дефекта речи.</w:t>
      </w:r>
    </w:p>
    <w:p w:rsidR="003A232F" w:rsidRPr="00EA7809" w:rsidRDefault="003A232F" w:rsidP="00EA78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7809">
        <w:rPr>
          <w:rFonts w:ascii="Times New Roman" w:hAnsi="Times New Roman" w:cs="Times New Roman"/>
          <w:sz w:val="28"/>
          <w:szCs w:val="28"/>
        </w:rPr>
        <w:t>Методы психологической пом</w:t>
      </w:r>
      <w:r w:rsidR="000A0752">
        <w:rPr>
          <w:rFonts w:ascii="Times New Roman" w:hAnsi="Times New Roman" w:cs="Times New Roman"/>
          <w:sz w:val="28"/>
          <w:szCs w:val="28"/>
        </w:rPr>
        <w:t>ощи, применяемые в психолингвистике</w:t>
      </w:r>
      <w:r w:rsidRPr="00EA7809">
        <w:rPr>
          <w:rFonts w:ascii="Times New Roman" w:hAnsi="Times New Roman" w:cs="Times New Roman"/>
          <w:sz w:val="28"/>
          <w:szCs w:val="28"/>
        </w:rPr>
        <w:t xml:space="preserve">, </w:t>
      </w:r>
      <w:r w:rsidR="000A0752">
        <w:rPr>
          <w:rFonts w:ascii="Times New Roman" w:hAnsi="Times New Roman" w:cs="Times New Roman"/>
          <w:sz w:val="28"/>
          <w:szCs w:val="28"/>
        </w:rPr>
        <w:t>– поведенческий, когнитивный</w:t>
      </w:r>
      <w:r w:rsidRPr="00EA7809">
        <w:rPr>
          <w:rFonts w:ascii="Times New Roman" w:hAnsi="Times New Roman" w:cs="Times New Roman"/>
          <w:sz w:val="28"/>
          <w:szCs w:val="28"/>
        </w:rPr>
        <w:t>, психоанализ</w:t>
      </w:r>
      <w:r w:rsidR="000A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752">
        <w:rPr>
          <w:rFonts w:ascii="Times New Roman" w:hAnsi="Times New Roman" w:cs="Times New Roman"/>
          <w:sz w:val="28"/>
          <w:szCs w:val="28"/>
        </w:rPr>
        <w:t>гешталь</w:t>
      </w:r>
      <w:proofErr w:type="gramStart"/>
      <w:r w:rsidR="000A075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A07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0752">
        <w:rPr>
          <w:rFonts w:ascii="Times New Roman" w:hAnsi="Times New Roman" w:cs="Times New Roman"/>
          <w:sz w:val="28"/>
          <w:szCs w:val="28"/>
        </w:rPr>
        <w:t xml:space="preserve"> и те</w:t>
      </w:r>
      <w:r w:rsidRPr="00EA7809">
        <w:rPr>
          <w:rFonts w:ascii="Times New Roman" w:hAnsi="Times New Roman" w:cs="Times New Roman"/>
          <w:sz w:val="28"/>
          <w:szCs w:val="28"/>
        </w:rPr>
        <w:t xml:space="preserve">лесно-ориентированный, </w:t>
      </w:r>
      <w:proofErr w:type="spellStart"/>
      <w:r w:rsidRPr="00EA7809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EA7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809">
        <w:rPr>
          <w:rFonts w:ascii="Times New Roman" w:hAnsi="Times New Roman" w:cs="Times New Roman"/>
          <w:sz w:val="28"/>
          <w:szCs w:val="28"/>
        </w:rPr>
        <w:t>психоси</w:t>
      </w:r>
      <w:r w:rsidR="000A0752">
        <w:rPr>
          <w:rFonts w:ascii="Times New Roman" w:hAnsi="Times New Roman" w:cs="Times New Roman"/>
          <w:sz w:val="28"/>
          <w:szCs w:val="28"/>
        </w:rPr>
        <w:t>нтез</w:t>
      </w:r>
      <w:proofErr w:type="spellEnd"/>
      <w:r w:rsidR="000A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752">
        <w:rPr>
          <w:rFonts w:ascii="Times New Roman" w:hAnsi="Times New Roman" w:cs="Times New Roman"/>
          <w:sz w:val="28"/>
          <w:szCs w:val="28"/>
        </w:rPr>
        <w:t>трансперсональный</w:t>
      </w:r>
      <w:proofErr w:type="spellEnd"/>
      <w:r w:rsidR="000A0752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EA7809">
        <w:rPr>
          <w:rFonts w:ascii="Times New Roman" w:hAnsi="Times New Roman" w:cs="Times New Roman"/>
          <w:sz w:val="28"/>
          <w:szCs w:val="28"/>
        </w:rPr>
        <w:t xml:space="preserve"> </w:t>
      </w:r>
      <w:r w:rsidR="000A07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7809">
        <w:rPr>
          <w:rFonts w:ascii="Times New Roman" w:hAnsi="Times New Roman" w:cs="Times New Roman"/>
          <w:sz w:val="28"/>
          <w:szCs w:val="28"/>
        </w:rPr>
        <w:t xml:space="preserve">Следует помнить, что подбор методов помощи всегда носит строго </w:t>
      </w:r>
      <w:r w:rsidRPr="000A0752">
        <w:rPr>
          <w:rFonts w:ascii="Times New Roman" w:hAnsi="Times New Roman" w:cs="Times New Roman"/>
          <w:sz w:val="28"/>
          <w:szCs w:val="28"/>
        </w:rPr>
        <w:t>индивидуальный</w:t>
      </w:r>
      <w:r w:rsidRPr="00EA7809">
        <w:rPr>
          <w:rFonts w:ascii="Times New Roman" w:hAnsi="Times New Roman" w:cs="Times New Roman"/>
          <w:sz w:val="28"/>
          <w:szCs w:val="28"/>
        </w:rPr>
        <w:t xml:space="preserve"> характер, но при э</w:t>
      </w:r>
      <w:r w:rsidR="000A0752">
        <w:rPr>
          <w:rFonts w:ascii="Times New Roman" w:hAnsi="Times New Roman" w:cs="Times New Roman"/>
          <w:sz w:val="28"/>
          <w:szCs w:val="28"/>
        </w:rPr>
        <w:t>том можно отметить некоторые об</w:t>
      </w:r>
      <w:r w:rsidRPr="00EA7809">
        <w:rPr>
          <w:rFonts w:ascii="Times New Roman" w:hAnsi="Times New Roman" w:cs="Times New Roman"/>
          <w:sz w:val="28"/>
          <w:szCs w:val="28"/>
        </w:rPr>
        <w:t xml:space="preserve">щие </w:t>
      </w:r>
      <w:r w:rsidRPr="00EA7809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закономерности. Так, в дошкольном возрасте наиболее адекватны симптоматическая (коррекция памяти, внимания, эмоций и т.д.) </w:t>
      </w:r>
    </w:p>
    <w:p w:rsidR="003A232F" w:rsidRPr="000A0752" w:rsidRDefault="003A232F" w:rsidP="00EA78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A075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Основные направления коррекционной работы:</w:t>
      </w:r>
    </w:p>
    <w:p w:rsidR="003A232F" w:rsidRPr="00EA7809" w:rsidRDefault="003A232F" w:rsidP="00EA78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7809">
        <w:rPr>
          <w:rFonts w:ascii="Times New Roman" w:hAnsi="Times New Roman" w:cs="Times New Roman"/>
          <w:sz w:val="28"/>
          <w:szCs w:val="28"/>
        </w:rPr>
        <w:t xml:space="preserve"> • коррекция </w:t>
      </w:r>
      <w:proofErr w:type="spellStart"/>
      <w:r w:rsidRPr="00EA7809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EA7809">
        <w:rPr>
          <w:rFonts w:ascii="Times New Roman" w:hAnsi="Times New Roman" w:cs="Times New Roman"/>
          <w:sz w:val="28"/>
          <w:szCs w:val="28"/>
        </w:rPr>
        <w:t xml:space="preserve"> (деятельность анализаторов);</w:t>
      </w:r>
    </w:p>
    <w:p w:rsidR="003A232F" w:rsidRPr="00EA7809" w:rsidRDefault="003A232F" w:rsidP="00EA78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7809">
        <w:rPr>
          <w:rFonts w:ascii="Times New Roman" w:hAnsi="Times New Roman" w:cs="Times New Roman"/>
          <w:sz w:val="28"/>
          <w:szCs w:val="28"/>
        </w:rPr>
        <w:t xml:space="preserve"> • коррекция моторики (физическое развитие); </w:t>
      </w:r>
    </w:p>
    <w:p w:rsidR="003A232F" w:rsidRPr="00EA7809" w:rsidRDefault="003A232F" w:rsidP="00EA78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7809">
        <w:rPr>
          <w:rFonts w:ascii="Times New Roman" w:hAnsi="Times New Roman" w:cs="Times New Roman"/>
          <w:sz w:val="28"/>
          <w:szCs w:val="28"/>
        </w:rPr>
        <w:t>• коррекция познавательных функций (мышление, память, речь и др.);</w:t>
      </w:r>
    </w:p>
    <w:p w:rsidR="003A232F" w:rsidRPr="00EA7809" w:rsidRDefault="003A232F" w:rsidP="00EA78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7809">
        <w:rPr>
          <w:rFonts w:ascii="Times New Roman" w:hAnsi="Times New Roman" w:cs="Times New Roman"/>
          <w:sz w:val="28"/>
          <w:szCs w:val="28"/>
        </w:rPr>
        <w:t xml:space="preserve"> • коррекция эмоционально-волевой сферы;</w:t>
      </w:r>
    </w:p>
    <w:p w:rsidR="003A232F" w:rsidRDefault="003A232F" w:rsidP="00EA78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7809">
        <w:rPr>
          <w:rFonts w:ascii="Times New Roman" w:hAnsi="Times New Roman" w:cs="Times New Roman"/>
          <w:sz w:val="28"/>
          <w:szCs w:val="28"/>
        </w:rPr>
        <w:t xml:space="preserve"> • коррекция личности.</w:t>
      </w:r>
    </w:p>
    <w:p w:rsidR="000A0752" w:rsidRPr="00EA7809" w:rsidRDefault="000A0752" w:rsidP="00EA78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206C" w:rsidRPr="0022206C" w:rsidRDefault="0022206C" w:rsidP="00EA7809">
      <w:pPr>
        <w:shd w:val="clear" w:color="auto" w:fill="FFFFFF" w:themeFill="background1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A0752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ru-RU"/>
        </w:rPr>
        <w:t>В коррекционной работе выделяются 3 этапа:</w:t>
      </w:r>
      <w:r w:rsidRPr="0022206C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ru-RU"/>
        </w:rPr>
        <w:br/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22206C">
        <w:rPr>
          <w:rFonts w:ascii="Times New Roman" w:eastAsia="Times New Roman" w:hAnsi="Times New Roman" w:cs="Times New Roman"/>
          <w:b/>
          <w:i/>
          <w:color w:val="1A171B"/>
          <w:sz w:val="28"/>
          <w:szCs w:val="28"/>
          <w:lang w:eastAsia="ru-RU"/>
        </w:rPr>
        <w:t>I этап.</w:t>
      </w:r>
      <w:r w:rsidRPr="000A0752">
        <w:rPr>
          <w:rFonts w:ascii="Times New Roman" w:eastAsia="Times New Roman" w:hAnsi="Times New Roman" w:cs="Times New Roman"/>
          <w:b/>
          <w:i/>
          <w:color w:val="1A171B"/>
          <w:sz w:val="28"/>
          <w:szCs w:val="28"/>
          <w:lang w:eastAsia="ru-RU"/>
        </w:rPr>
        <w:t> </w:t>
      </w:r>
      <w:r w:rsidRPr="000A0752">
        <w:rPr>
          <w:rFonts w:ascii="Times New Roman" w:eastAsia="Times New Roman" w:hAnsi="Times New Roman" w:cs="Times New Roman"/>
          <w:b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Воспитание речевой активности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,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формирование пассивного и активного словаря доступного пониманию и восприятию. Используется диалог, небольшой рассказ, простое нераспространенное и распространенное предложение.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22206C">
        <w:rPr>
          <w:rFonts w:ascii="Times New Roman" w:eastAsia="Times New Roman" w:hAnsi="Times New Roman" w:cs="Times New Roman"/>
          <w:b/>
          <w:i/>
          <w:color w:val="1A171B"/>
          <w:sz w:val="28"/>
          <w:szCs w:val="28"/>
          <w:lang w:eastAsia="ru-RU"/>
        </w:rPr>
        <w:t>II этап.</w:t>
      </w:r>
      <w:r w:rsidRPr="000A0752">
        <w:rPr>
          <w:rFonts w:ascii="Times New Roman" w:eastAsia="Times New Roman" w:hAnsi="Times New Roman" w:cs="Times New Roman"/>
          <w:b/>
          <w:i/>
          <w:color w:val="1A171B"/>
          <w:sz w:val="28"/>
          <w:szCs w:val="28"/>
          <w:lang w:eastAsia="ru-RU"/>
        </w:rPr>
        <w:t> </w:t>
      </w:r>
      <w:r w:rsidRPr="000A0752">
        <w:rPr>
          <w:rFonts w:ascii="Times New Roman" w:eastAsia="Times New Roman" w:hAnsi="Times New Roman" w:cs="Times New Roman"/>
          <w:b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Формирование фразовой речи: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распространить предложение по конкретным вопросам, по дидактическим элементам фразы, представленным наглядно;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интонационно и грамматически оформлять предложение;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работать по усложнению структуры фразы;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усложнение словаря за счет абстрактных слов;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диалог, рассказы описательного характера (описание одного предмета, группы однородных предметов, сравнить описание разных предметов).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22206C">
        <w:rPr>
          <w:rFonts w:ascii="Times New Roman" w:eastAsia="Times New Roman" w:hAnsi="Times New Roman" w:cs="Times New Roman"/>
          <w:b/>
          <w:i/>
          <w:color w:val="1A171B"/>
          <w:sz w:val="28"/>
          <w:szCs w:val="28"/>
          <w:lang w:eastAsia="ru-RU"/>
        </w:rPr>
        <w:t>III этап.</w:t>
      </w:r>
      <w:r w:rsidRPr="000A0752">
        <w:rPr>
          <w:rFonts w:ascii="Times New Roman" w:eastAsia="Times New Roman" w:hAnsi="Times New Roman" w:cs="Times New Roman"/>
          <w:b/>
          <w:i/>
          <w:color w:val="1A171B"/>
          <w:sz w:val="28"/>
          <w:szCs w:val="28"/>
          <w:lang w:eastAsia="ru-RU"/>
        </w:rPr>
        <w:t> </w:t>
      </w:r>
      <w:r w:rsidRPr="000A0752">
        <w:rPr>
          <w:rFonts w:ascii="Times New Roman" w:eastAsia="Times New Roman" w:hAnsi="Times New Roman" w:cs="Times New Roman"/>
          <w:b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Формирование связной речи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как особо трудной коммуникативной деятельности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-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и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спользуется метод разбивки на части, доступных для восприятия и повторения;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работа над связностью и целостностью текста;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творческое рассказывание по подобию;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тексты и картинки с усложнением содержания;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при работе над текстом со скрытым смыслом тренируется речевая и смысловая активность.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Речевые упражнения: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восприятие готового образца,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аналитические виды работ (выделить определенное слово),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конструирование слов (вставить определенное! к слову),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= ребенок учится рассуждать, обобщать, делать выводы.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Используется а) практический, б) наглядный и в) словесный методы: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А) — игры, упражнения, моделирование (игровые методы + показ, вопрос, указание, пояснение).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Б) рисунки, наблюдение,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В) рассказ, беседа, пояснение педагогическая оценка.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8E5B52" w:rsidRPr="00EA7809" w:rsidRDefault="008E5B52" w:rsidP="00EA7809">
      <w:pPr>
        <w:shd w:val="clear" w:color="auto" w:fill="FFFFFF" w:themeFill="background1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1A171B"/>
          <w:sz w:val="28"/>
          <w:szCs w:val="28"/>
          <w:bdr w:val="none" w:sz="0" w:space="0" w:color="auto" w:frame="1"/>
          <w:lang w:eastAsia="ru-RU"/>
        </w:rPr>
      </w:pPr>
    </w:p>
    <w:p w:rsidR="000A0752" w:rsidRDefault="0022206C" w:rsidP="000A0752">
      <w:pPr>
        <w:shd w:val="clear" w:color="auto" w:fill="FFFFFF" w:themeFill="background1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</w:pPr>
      <w:r w:rsidRPr="00EA7809">
        <w:rPr>
          <w:rFonts w:ascii="Times New Roman" w:eastAsia="Times New Roman" w:hAnsi="Times New Roman" w:cs="Times New Roman"/>
          <w:b/>
          <w:bCs/>
          <w:i/>
          <w:color w:val="1A171B"/>
          <w:sz w:val="28"/>
          <w:szCs w:val="28"/>
          <w:bdr w:val="none" w:sz="0" w:space="0" w:color="auto" w:frame="1"/>
          <w:lang w:eastAsia="ru-RU"/>
        </w:rPr>
        <w:lastRenderedPageBreak/>
        <w:t>ПОЭТАПНЫЙ ХОД КОРРЕКЦИОННО-ВОСПИТАТЕЛЬНОГО ВОЗДЕЙСТВИЯ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</w:p>
    <w:p w:rsidR="0022206C" w:rsidRPr="0022206C" w:rsidRDefault="0022206C" w:rsidP="000A0752">
      <w:pPr>
        <w:shd w:val="clear" w:color="auto" w:fill="FFFFFF" w:themeFill="background1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/>
          <w:color w:val="1A171B"/>
          <w:sz w:val="28"/>
          <w:szCs w:val="28"/>
          <w:lang w:eastAsia="ru-RU"/>
        </w:rPr>
      </w:pPr>
      <w:r w:rsidRPr="00EA780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  <w:t>I уровень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Задачи: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1. Преодолеть речевой негативизм, сформировать речевой стимул, т.е. желание говорить.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2. Сформировать у ребенка первичный словарь.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3. По возможности переходить от отдельных слов к словосочетанию и фразе.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Лучше работать с группой детей, т.к. легче организовать игру, есть эмоциональный эффект соревнования, есть основа для выработк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и навыка работать в коллективе.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Перед детьми создается игровая ситуация, и она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оречевляется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Ребенок постоянно вовлекается в подражательную деятельность (подража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ть игровой деятельности, речи).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Первые слова появляются в ходе игровой ситуации. На высокой эмоциональной напряженности, через отраженное проговаривание за логопедом. Любая попытка ребенка сказать что-либо поощряется. На качество речи не обращается внимание.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Когда ес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ть 4-5 слов — РАЗВИТИЕ СЛОВАРЯ: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1. по лексическим категориям (деревья: липа, дуб и т.д.)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2. по структурно-звуковому подобию от имеющихся у реб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енка (суп — зуб, каша — кашка).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Все, что ребенок может сказать, нужно зарисовать ему в тетради, рассматривать эти картинки, каждый раз рассказывать ему что-то новое. Соеди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нение 2-х слов (киса и молоко).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Переход к фразе (Вот киса.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Тут молоко.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Там киса.)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EA780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  <w:t>II уровень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(морфологические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и синтаксические </w:t>
      </w:r>
      <w:proofErr w:type="spellStart"/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аграмматизмы</w:t>
      </w:r>
      <w:proofErr w:type="spellEnd"/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Задачи: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1. Работать над грамматическим строем речи (выработать навыки самостоятельного изменения слов по грамматическим стереотипам).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2. Дальнейшее развитие словаря (по двум путям, см. выше).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3. Закрепление правильного структурного облика слов (привлекать внимание к речи окружающих и развивать контроль над речью).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4. Коррекция звукопроизношения.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5. Обучение грамоте (будет усваивать материал через чтение слов). — Хороший пок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азатель диагностики и прогноза.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Грамматические стереотипы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— определенные грамматические модели, предложно-падежные окончания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  <w:proofErr w:type="gramEnd"/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// </w:t>
      </w:r>
      <w:proofErr w:type="gramStart"/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</w:t>
      </w:r>
      <w:proofErr w:type="gramEnd"/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ести работу над сущ. и гл.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Существительные: сначала И. и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В.п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., затем падежи, требующие предлогов.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Прилагательные: позже, чем глаголы, т.к. необходимо иметь эмоционально-оценочные категории.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Поэтапный ход работы над грамматическими конструкциями: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 xml:space="preserve">1.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Понимать конструкцию (Что мама дала девочке?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Где «плывет», а где «плывут»?)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2.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Показать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как конструируется, создается эта фраза.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3. Ребенок употребляет фразу подражательно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-- 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самостоятельно -- изолированно -- в предлож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ении.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Грамматику фразы надо проходить медленно.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Например,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А) Выработать навыки употребления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слов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ж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.р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В.п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(тип окончания У).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Что девочка положит в сумку?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(по картинкам).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Скоро поедем в пионерлагерь. Что положим в чемодан?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(логопед дает картинки с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сущ.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ж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.р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В.п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Что повесим на елку?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Обратить внимание на артикуляцию (можно сделать с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игнальные картинки на звук «У»)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Б) Дифференциация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слов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ж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.р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И.п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и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В.п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(игровые ситуации и картинки должны быть старыми).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Сборы в лагерь, смотрим, что это такое: возьмем или нет. (Задаются вопросы И. и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В.п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.). Логопед помогает </w:t>
      </w:r>
      <w:r w:rsidR="009B7E1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ребенку сигнальными карточками.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В) сущ.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м.р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В.п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(окон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чания нет),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сущ. </w:t>
      </w:r>
      <w:proofErr w:type="spellStart"/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м.р</w:t>
      </w:r>
      <w:proofErr w:type="spellEnd"/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И. и </w:t>
      </w:r>
      <w:proofErr w:type="spellStart"/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В.п</w:t>
      </w:r>
      <w:proofErr w:type="spellEnd"/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Г) Дифференциация слов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м.р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и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ж.р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И.п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и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В.п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(Я перепутала картинки, давайте вместе разбираться: где нужно тянуть губки).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Нарядите елку</w:t>
      </w:r>
      <w:proofErr w:type="gramStart"/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…</w:t>
      </w:r>
      <w:r w:rsidRPr="0022206C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br/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мотрите, что висит на елке …</w:t>
      </w:r>
      <w:r w:rsidRPr="0022206C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br/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Снимем с елки …</w:t>
      </w:r>
      <w:r w:rsidRPr="0022206C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br/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Убираем в ящик …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Так вырабатываются грамматические ОБОБЩЕНИЯ и грамматические противопоставления (учатся дифференцировать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разные грамматические модели).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Д) сущ. Т.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п.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ж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.р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Выбираются типичные наиболее частотные слова, другие слова ребенок будет усваивать самостоятел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ьно по подражанию.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 психолингвистике 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разрабатывается теория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EA780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  <w:t>поэтапного формирования навыка: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понаблюдать, как это действие выполняется (накапливается опыт наблюдения),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из наблюдаемого целого, на основе анализа, выделяются элементарные единичные операции, и это элементарное доводится до автоматизма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-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диничное синтезируе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тся в целую структуру действия.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0A0752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u w:val="single"/>
          <w:bdr w:val="none" w:sz="0" w:space="0" w:color="auto" w:frame="1"/>
          <w:lang w:eastAsia="ru-RU"/>
        </w:rPr>
        <w:t>Грамматический строй.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eastAsia="ru-RU"/>
        </w:rPr>
        <w:br/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Предлоги «В» (где?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Куда?); «НА» (где?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Куда?):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1.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«НА» — в значении «ГДЕ»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на руке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 …)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2. «НА» — в значении «КУДА»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на книжку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 …)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3.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книжка на книжке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4. «В» — в значении «ГДЕ»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в сумке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 …)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5. «В» — в значении «КУДА»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в сумку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…).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6.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сумка в сумке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7. все вперемежку.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0A0752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u w:val="single"/>
          <w:bdr w:val="none" w:sz="0" w:space="0" w:color="auto" w:frame="1"/>
          <w:lang w:eastAsia="ru-RU"/>
        </w:rPr>
        <w:t>Синтаксические конструкции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1. Повелительное наклонение: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иди, неси, сиди.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(Дети выполняют действие).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2. Ты что делаешь?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иду, несу, сижу.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3.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Катя, иди. Я иду. Что она делает? Идет.</w:t>
      </w:r>
      <w:r w:rsidRPr="0022206C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br/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Оля, сидит. Ты сидишь? Да, я сижу.</w:t>
      </w:r>
      <w:r w:rsidRPr="0022206C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br/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Катя, иди. Ты сидишь? Нет, я иду</w:t>
      </w:r>
      <w:proofErr w:type="gramStart"/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(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арадоксальная методика отрицания).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Понимание в онтогенезе: 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повелительное наклонение -- 1 л. </w:t>
      </w:r>
      <w:proofErr w:type="spell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Ед.ч</w:t>
      </w:r>
      <w:proofErr w:type="spell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-- 3 лицо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EA780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  <w:t>III уровень</w:t>
      </w:r>
      <w:r w:rsidR="000A075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(работа над связной речью: дошкольники — В.П. Глух</w:t>
      </w:r>
      <w:r w:rsidR="000A075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ов)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Задачи: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1.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Обнаружить индивидуальные трудности каждого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-- 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строго индивидуальная работа. (Количество ошибок в речи ребенка 3 уровня меньше, чем у ребенка 2 уровня, </w:t>
      </w:r>
      <w:r w:rsidR="009B7E1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но ошибки более разнообразные).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2. Работа над словарем.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Уточняется сетка значений: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противопоставление по рядам синонимов,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антонимов,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употребление слова в максима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льно большем количестве связей.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3. Отработка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правильного звукопроизношения.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4. Работа над грамматическим строем.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Коррекционная работа над предложением была направлена на формирование синтаксической структуры простого и сложного предложения и включала упражнения над следующими конструкциями: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субъект + предикат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Дети читают.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субъект + предикат + объект, выраженный прямым дополнением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Дети читают книгу.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субъект + предикат + объект — прямое дополнение + объект — косвенное дополнение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Мама гладит платье утюгом.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субъект + предикат + локатив, выраженный предложно-падежной конструкцией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Дети читают в саду.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субъект + предикат + признак состояния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 xml:space="preserve"> читают тихо.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атрибут + субъект + предикат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Старшие дети читают.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атрибут + субъект + предикат + объект, выраженный прямым дополнением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Старшие дети читают книгу.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атрибут + субъект + предикат + локатив, выраженный предложно-падежной конструкцией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Старшие дети читают в саду.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субъект + предикат, выраженный 2 глаголами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Дети любят читать.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сложносочиненные предложения с союзами</w:t>
      </w:r>
      <w:r w:rsidRPr="00EA780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proofErr w:type="gramStart"/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-а</w:t>
      </w:r>
      <w:proofErr w:type="gramEnd"/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 xml:space="preserve">-, -но-, -и- (Яблоко красное, а лимон желтый. </w:t>
      </w:r>
      <w:proofErr w:type="gramStart"/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Дождь прошел, и солнце засияло.)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* сложноподчиненные предложения, с придаточным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и места, цели, следствия и т.д.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5.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Работа по выработке внимания к речи окружающих и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контроль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663514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за</w:t>
      </w:r>
      <w:proofErr w:type="gramEnd"/>
      <w:r w:rsidR="00663514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своей речью.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="00663514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EA780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  <w:t>Методические приемы по рабо</w:t>
      </w:r>
      <w:r w:rsidR="00EA780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  <w:t>те с дошкольниками</w:t>
      </w:r>
      <w:r w:rsidRPr="00EA780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bdr w:val="none" w:sz="0" w:space="0" w:color="auto" w:frame="1"/>
          <w:lang w:eastAsia="ru-RU"/>
        </w:rPr>
        <w:t>: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Распространение ф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разы по конкретным вопросам.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 Закончить начатую фразу.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Работа с текс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том (придумать начало и т.д.)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Работа над связностью (причинно-следственные 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связи) и целостностью текста.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Употребление одного слова в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разных падежах (рассказики).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Работа с предметными картинками (Ставятся вопросы разных падежей, требуется употребле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ние определенной словоформы).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Работа с деформированными 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текстами.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 xml:space="preserve">- 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Составить предложения из слов в начальной форме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настоящая, зима, наконец, пришла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).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Повторить предложение.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Исправить предложение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Птицы сидят на деревах; Великан ручками дотянулся до яблока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).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Образовать нужную форму заключенных в скобки слов, прочитать предложение (</w:t>
      </w:r>
      <w:r w:rsidRPr="00EA7809">
        <w:rPr>
          <w:rFonts w:ascii="Times New Roman" w:eastAsia="Times New Roman" w:hAnsi="Times New Roman" w:cs="Times New Roman"/>
          <w:i/>
          <w:iCs/>
          <w:color w:val="1A171B"/>
          <w:sz w:val="28"/>
          <w:szCs w:val="28"/>
          <w:bdr w:val="none" w:sz="0" w:space="0" w:color="auto" w:frame="1"/>
          <w:lang w:eastAsia="ru-RU"/>
        </w:rPr>
        <w:t>Ребенок ест (вкусная конфета)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).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Образовать однокоренные слова от данного слова, вставить производные слова в предложение (К слову «волк».</w:t>
      </w:r>
      <w:proofErr w:type="gramEnd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Собрались старые …. Сбежались маленькие …, приплела</w:t>
      </w:r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сь старая … — все слушают …).</w:t>
      </w:r>
      <w:proofErr w:type="gramEnd"/>
      <w:r w:rsidR="00633DB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  <w:t>-</w:t>
      </w:r>
      <w:r w:rsidRPr="0022206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Верификация словосочетаний. Определить и исправить неправильные словосочетания.</w:t>
      </w:r>
    </w:p>
    <w:p w:rsidR="0022206C" w:rsidRPr="006F5A06" w:rsidRDefault="006F5A06" w:rsidP="000A075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5A06">
        <w:rPr>
          <w:rFonts w:ascii="Times New Roman" w:hAnsi="Times New Roman" w:cs="Times New Roman"/>
          <w:sz w:val="28"/>
          <w:szCs w:val="28"/>
        </w:rPr>
        <w:t xml:space="preserve">Таким образом, в разных книгах можно найти множество методик развития различных сторон речи: способности произносить звуки, развития фонематического слуха, увеличения словарного запаса, вызывания фразовой речи, освоение закономерностей грамматики. В.А. Ковшиков подчеркивает, что язык – не разрозненный набор единиц, он – система взаимодействующих единиц, точнее, взаимодействующих процессов, позволяющих ему выступать как целостной системе. И усвоение языка есть усвоение целостной системы, а не последовательное усвоение ее уровней: сначала низших – фонем, слогов; затем высших – морфем, слов, предложений. Отсюда следует вывод, что нельзя у детей с алалией формировать изолированные языковые единицы, а нужно с самых первых занятий формировать у них язык как целостное образование. </w:t>
      </w:r>
      <w:proofErr w:type="gramStart"/>
      <w:r w:rsidRPr="006F5A06">
        <w:rPr>
          <w:rFonts w:ascii="Times New Roman" w:hAnsi="Times New Roman" w:cs="Times New Roman"/>
          <w:sz w:val="28"/>
          <w:szCs w:val="28"/>
        </w:rPr>
        <w:t>Для этого целесообразно использовать концентрическую систему распределения материала, где каждый концентр включает в себя постепенно усложняющуюся совокупность всех подсистем языка (лексической, синтаксической, морфологической, фонематической).</w:t>
      </w:r>
      <w:proofErr w:type="gramEnd"/>
      <w:r w:rsidRPr="006F5A06">
        <w:rPr>
          <w:rFonts w:ascii="Times New Roman" w:hAnsi="Times New Roman" w:cs="Times New Roman"/>
          <w:sz w:val="28"/>
          <w:szCs w:val="28"/>
        </w:rPr>
        <w:t xml:space="preserve"> При этом основное внимание должно быть уделено внедрению языковых единиц и форм, которые позволили бы детям выражать связи между явлениями действительности, отношения к ним и тем самым использовать язык в разных формах деятельности.</w:t>
      </w:r>
    </w:p>
    <w:sectPr w:rsidR="0022206C" w:rsidRPr="006F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4FAA"/>
    <w:multiLevelType w:val="hybridMultilevel"/>
    <w:tmpl w:val="56BAB3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08"/>
    <w:rsid w:val="000A0752"/>
    <w:rsid w:val="0022206C"/>
    <w:rsid w:val="00226C66"/>
    <w:rsid w:val="00256A75"/>
    <w:rsid w:val="003A232F"/>
    <w:rsid w:val="00485408"/>
    <w:rsid w:val="005E3DA4"/>
    <w:rsid w:val="00627B70"/>
    <w:rsid w:val="00633DB2"/>
    <w:rsid w:val="00663514"/>
    <w:rsid w:val="006F5A06"/>
    <w:rsid w:val="00880FB5"/>
    <w:rsid w:val="008E5B52"/>
    <w:rsid w:val="009B7E12"/>
    <w:rsid w:val="00AA0CBD"/>
    <w:rsid w:val="00AE1DFA"/>
    <w:rsid w:val="00B15A87"/>
    <w:rsid w:val="00DB1682"/>
    <w:rsid w:val="00DF3F4C"/>
    <w:rsid w:val="00E6447D"/>
    <w:rsid w:val="00E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uiPriority w:val="99"/>
    <w:rsid w:val="00226C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Стиль2 Знак"/>
    <w:basedOn w:val="a0"/>
    <w:link w:val="2"/>
    <w:uiPriority w:val="99"/>
    <w:locked/>
    <w:rsid w:val="00226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15A87"/>
  </w:style>
  <w:style w:type="character" w:styleId="a3">
    <w:name w:val="Hyperlink"/>
    <w:basedOn w:val="a0"/>
    <w:uiPriority w:val="99"/>
    <w:semiHidden/>
    <w:unhideWhenUsed/>
    <w:rsid w:val="00B15A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206C"/>
    <w:rPr>
      <w:i/>
      <w:iCs/>
    </w:rPr>
  </w:style>
  <w:style w:type="character" w:styleId="a6">
    <w:name w:val="Strong"/>
    <w:basedOn w:val="a0"/>
    <w:uiPriority w:val="22"/>
    <w:qFormat/>
    <w:rsid w:val="00222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uiPriority w:val="99"/>
    <w:rsid w:val="00226C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Стиль2 Знак"/>
    <w:basedOn w:val="a0"/>
    <w:link w:val="2"/>
    <w:uiPriority w:val="99"/>
    <w:locked/>
    <w:rsid w:val="00226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15A87"/>
  </w:style>
  <w:style w:type="character" w:styleId="a3">
    <w:name w:val="Hyperlink"/>
    <w:basedOn w:val="a0"/>
    <w:uiPriority w:val="99"/>
    <w:semiHidden/>
    <w:unhideWhenUsed/>
    <w:rsid w:val="00B15A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206C"/>
    <w:rPr>
      <w:i/>
      <w:iCs/>
    </w:rPr>
  </w:style>
  <w:style w:type="character" w:styleId="a6">
    <w:name w:val="Strong"/>
    <w:basedOn w:val="a0"/>
    <w:uiPriority w:val="22"/>
    <w:qFormat/>
    <w:rsid w:val="00222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Люсик</dc:creator>
  <cp:keywords/>
  <dc:description/>
  <cp:lastModifiedBy>Люсик</cp:lastModifiedBy>
  <cp:revision>21</cp:revision>
  <dcterms:created xsi:type="dcterms:W3CDTF">2015-11-21T04:24:00Z</dcterms:created>
  <dcterms:modified xsi:type="dcterms:W3CDTF">2015-12-06T06:52:00Z</dcterms:modified>
</cp:coreProperties>
</file>