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b/>
          <w:bCs/>
          <w:color w:val="FF0000"/>
          <w:sz w:val="28"/>
          <w:szCs w:val="19"/>
          <w:lang w:eastAsia="ru-RU"/>
        </w:rPr>
        <w:t xml:space="preserve">Консультация для родителей "Развитие исследовательских способностей </w:t>
      </w:r>
      <w:bookmarkStart w:id="0" w:name="_GoBack"/>
      <w:bookmarkEnd w:id="0"/>
      <w:r w:rsidRPr="00A06FCF">
        <w:rPr>
          <w:rFonts w:ascii="Times New Roman" w:eastAsia="Times New Roman" w:hAnsi="Times New Roman" w:cs="Times New Roman"/>
          <w:b/>
          <w:bCs/>
          <w:color w:val="FF0000"/>
          <w:sz w:val="28"/>
          <w:szCs w:val="19"/>
          <w:lang w:eastAsia="ru-RU"/>
        </w:rPr>
        <w:t>детей дошкольного возраста в игре на природе"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В современной школе уделяется много внимания формированию восприятия и развитию исследовательских умственных способностей. Это предусмотрено содержанием учебных программ. На протяжении всех школьных лет педагоги развивают мышление учащихся, поднимая его от наиболее доступных наглядных форм к абстрактным словесно-логическим понятиям. Поэтому мы должны существенно помочь детям в данном вопросе уже в период раннего и на протяжении всего дошкольного детства.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Важнейшая   составная   часть      общего   психического   развития     ребенка дошкольного возраста - развитие внимания, памяти, мыслительной исследовательской деятельности.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Вся жизнь ребенка сопряжена с бесконечным восприятием окружающего мира с его красками, формами, звуками и т.п. Необходимо, чтобы восприятие было целенаправленным. В играх, на прогулке необходимо обращать внимание детей </w:t>
      </w:r>
      <w:proofErr w:type="gramStart"/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на те</w:t>
      </w:r>
      <w:proofErr w:type="gramEnd"/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или иные предметы, явления, на их свойства. Учить его вслушиваться, всматриваться, узнавать предметы с помощью анализа. Играя с детьми, важно ставить перед ними задачи, для решения которых требуются умственные усилия, создавать ситуации, побуждающие их к активизации знаний, умений, прошлого опыта, развитию навыков исследовательской деятельности.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Предложенные игры родились в общении с детьми и при их непосредственном участии. Они вызывают интерес не только у детей, но и у многих родителей. В них можно играть на улице и в детском саду, и в парке, и на лужайке, и во дворе, т.е. везде, где есть красавица природа. Из многолетней практики в детском саду мною было замечено, что дети довольно быстро начинают проявлять смекалку, внимание, глазомер и множество других качеств человеческого ума. И эти качества не просто проявляются, но при этом и успешно развиваются в исследовательской деятельности детей.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Так двухлетнего дошкольника можно познакомить с понятиями «один – много», «мало – много», «один - ни одного» на предметах природного мира.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Гуляя на улице, можно предлагать ему незамысловатые рассказы (каждый раз по одному), которые помогут малышу закреплять, осознавать эти понятия.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Бабочки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Сидели на цветке бабочки, грелись на солнышке, махали крылышками. Много бабочек сидело. Подлетел воробей к цветочку, увидел бабочек, много </w:t>
      </w: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lastRenderedPageBreak/>
        <w:t>бабочек, и порадовался: «Чик-чирик!» Испугались бабочки: «Ой, страшно!» и улетели. Нет ни одной. Посмотрел воробей на цветок - нет бабочек. Ни одной. И улетел. Но од</w:t>
      </w: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на самая смелая бабочка опять прилетела и села на цветочек. Посидела, посмотрела - нигде воробышка не видать и позвала еще бабочек. Они прилетели, и опять стало бабочек много. Сидят, греются на солнышке, радуются, что им воробышек больше не мешает.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Героями таких рассказов могут стать все, кто встречается по дороге: и со</w:t>
      </w: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бачка, и цветочек, и жучок и многое другое. Главное, проявляя фантазию, уметь это использовать для обучения и развития своего малыша.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Детям </w:t>
      </w:r>
      <w:proofErr w:type="gramStart"/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более старшего</w:t>
      </w:r>
      <w:proofErr w:type="gramEnd"/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дошкольного возраста предлагаются следующие игры.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u w:val="single"/>
          <w:lang w:eastAsia="ru-RU"/>
        </w:rPr>
        <w:t>«Подбери листику пару»</w:t>
      </w: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. Ребенку предлагается листик с любого дерева и ему необходимо найти такой же.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u w:val="single"/>
          <w:lang w:eastAsia="ru-RU"/>
        </w:rPr>
        <w:t>«Это что такое?»</w:t>
      </w: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. Эта игра учит ребенка классифицировать и обобщать предметы (трава, деревья, цветы, птицы, животные и т.д.)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u w:val="single"/>
          <w:lang w:eastAsia="ru-RU"/>
        </w:rPr>
        <w:t>«На что похоже облако»</w:t>
      </w: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. Вместе с ребенком смотреть на облако и представлять себе, на что оно может быт похоже.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u w:val="single"/>
          <w:lang w:eastAsia="ru-RU"/>
        </w:rPr>
        <w:t>«Выложи из палочек»</w:t>
      </w: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. Всеми любимая игра, которая позволяет использовать любые веточки от деревьев и палочки от кустиков, которые попадаются под ноги.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u w:val="single"/>
          <w:lang w:eastAsia="ru-RU"/>
        </w:rPr>
        <w:t>«Кто правильно пойдет, тот игрушку найдет</w:t>
      </w: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». Ребенку младшего дошкольного возраста дается команда идти по ориентирам. Например: «Иди к пеньку, потом к дереву, потом к колесику и там ты найдешь сюрприз». Для детей </w:t>
      </w:r>
      <w:proofErr w:type="gramStart"/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более старшего</w:t>
      </w:r>
      <w:proofErr w:type="gramEnd"/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возраста задание усложняется тем, что им конкретно указывается направление. Например: «Иди прямо, потом направо, потом налево и там найдешь сюрприз».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u w:val="single"/>
          <w:lang w:eastAsia="ru-RU"/>
        </w:rPr>
        <w:t>«Рисование палочками на песке, снегу, земле, глине»</w:t>
      </w: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. Еще одна игра, которая доставляет детям массу удовольствия, потому что позволяет им развивать свои исследовательские способности, не прибегая к специальным средствам, а используя только подручные природные материалы. Ребенок сможет заметить, что на разной поверхности по-разному «пишет» палочка и получаются разные рисунки.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Вариантов этой игры очень много. Младшим дошколятам можно предложить нарисовать просто разные предметы: солнце, колобка, елочку и многое другое. Пятилеткам и более старшим детям задание усложняется. Например, взрослый рисует дерево с одной веткой, потом - с двумя. Ребенок должен продолжить этот ряд и нарисовать дерево с тремя ветками. (Причем ребенку не говориться, сколько веток будет на его дереве, он должен догадаться сам). </w:t>
      </w: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lastRenderedPageBreak/>
        <w:t xml:space="preserve">Другим вариантом игры служат задания «Продолжи ряд </w:t>
      </w:r>
      <w:proofErr w:type="gramStart"/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из</w:t>
      </w:r>
      <w:proofErr w:type="gramEnd"/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...». Здесь включается фантазия взрослых. Это может быть ряд из геометрических фигур, из листиков разной формы, из камешков и т.д.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При развитии исследовательских навыков детей, непременно расширяются и его речевые возможности. Чем бы вы ни занимались с ребенком, непременно обращайте внимание на его речь. Побуждайте его рассказывать вам, что он делал, что он видел, что слышал на прогулке. Как раз игры в природе дают такую возможность для развития речи. Предлагаемые игры предназначены для детей старшего дошкольного возраста,  так как позволяют развивать монологическую речь и умение обосновывать свой выбор.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u w:val="single"/>
          <w:lang w:eastAsia="ru-RU"/>
        </w:rPr>
        <w:t>«Четвертый лишний в природе»</w:t>
      </w: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. Помогает детям классифицировать предметы и выявлять особенности явлений природы. Например, что лишнее: дерево, трава, цветок, дождь. Почему?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u w:val="single"/>
          <w:lang w:eastAsia="ru-RU"/>
        </w:rPr>
        <w:t>«Цепочка слов»</w:t>
      </w: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. Взрослый называет слово, например, дерево. Ребенку нуж</w:t>
      </w: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но назвать слово, которое начинается на букву, которым закончилось преды</w:t>
      </w: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дущее слово, например, облако. И так до конца, пока не закончатся слова на нужную букву.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u w:val="single"/>
          <w:lang w:eastAsia="ru-RU"/>
        </w:rPr>
        <w:t>«Хорошо – плохо» в природных явлениях»</w:t>
      </w: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. Ребенку предлагается один предмет или явление природы, и он должен сказать, что в нем хорошего, а что плохого. Например, дождь. Это хорошо, потому что, когда он идет, полива</w:t>
      </w: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ются все растения - деревья, цветы, кустарники. Птички могут пить из луж. Плохо то, что после дождя очень грязно, сыро и нужно ждать пока высохнет, чтобы погулять.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u w:val="single"/>
          <w:lang w:eastAsia="ru-RU"/>
        </w:rPr>
        <w:t>«Преврати себя в...»</w:t>
      </w: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 (Цветок, дерево, птичку, </w:t>
      </w:r>
      <w:proofErr w:type="spellStart"/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ит.д</w:t>
      </w:r>
      <w:proofErr w:type="spellEnd"/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.) О чем он мечтает? Что видит ночью? О чем шепчут листья?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u w:val="single"/>
          <w:lang w:eastAsia="ru-RU"/>
        </w:rPr>
        <w:t>«Куда плывут облака»</w:t>
      </w: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. Придумать краткую историю и загадки про облака.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u w:val="single"/>
          <w:lang w:eastAsia="ru-RU"/>
        </w:rPr>
        <w:t>«Что бывает...»</w:t>
      </w: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 (Зеленым, желтым и т.д.) Развивается внимание, умение сосредотачиваться на определенной задаче.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Некоторым детям свойственна леность мысли: им не хочется думать. Именно по этой причине они нередко отказываются от выполнения задания со словами: «Я не знаю, не умею». В то же время при участии взрослых они вполне способны сделать то, что им предлагают. Не давайте им готовые ответы, и помогайте в  поисках способов действия. Лучше побуждать детей к исследовательской  деятельности. Для ее развития полезны занимательные задачи, загадки, посильные головоломки, развивающие игры и упражнения, подсказать которые поможет сама природа.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proofErr w:type="gramStart"/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lastRenderedPageBreak/>
        <w:t>Такие игры на природе, могут служить хорошим дополнением к современным детским игрушкам, так как дают, во-первых, богатую пищу для развития творческих сторон интеллекта малыша, во-вторых, учат родителей и воспитателей активно участвовать в этом процессе и, наконец, в-третьих, позволяют это делать в самое лучшее время, когда малыш наиболее восприимчив к развитию, - в дошкольном детстве.</w:t>
      </w:r>
      <w:proofErr w:type="gramEnd"/>
    </w:p>
    <w:p w:rsidR="00572870" w:rsidRPr="00A06FCF" w:rsidRDefault="00572870">
      <w:pPr>
        <w:rPr>
          <w:rFonts w:ascii="Times New Roman" w:hAnsi="Times New Roman" w:cs="Times New Roman"/>
          <w:sz w:val="36"/>
        </w:rPr>
      </w:pPr>
    </w:p>
    <w:sectPr w:rsidR="00572870" w:rsidRPr="00A0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CF"/>
    <w:rsid w:val="00572870"/>
    <w:rsid w:val="00A0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1095</Words>
  <Characters>6242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2015-11-23T15:50:00Z</dcterms:created>
  <dcterms:modified xsi:type="dcterms:W3CDTF">2015-11-23T15:50:00Z</dcterms:modified>
</cp:coreProperties>
</file>