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Занятие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по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формированию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gramStart"/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элементарных</w:t>
      </w:r>
      <w:proofErr w:type="gramEnd"/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математических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представлений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в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рамках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обучения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математике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воспитанников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Детского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дома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-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интерната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№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24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Воспитатель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Крюкова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Елена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Александоровна</w:t>
      </w:r>
      <w:proofErr w:type="spellEnd"/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Тема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Знакомство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с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понятиями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«один»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и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«много»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Цели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Образовательная</w:t>
      </w:r>
      <w:proofErr w:type="gram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знакомить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понятиями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«один»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«много» устанавливать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отношения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между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понятиями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«один»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«много»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учить выделять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отдельные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предметы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из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группы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составлять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группу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из отдельных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предметов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Развивающая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развивать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образное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мышление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фантазию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самостоятельность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у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воспитанников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Воспитательная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воспитывать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интерес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к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предмету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процессу обучения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целом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аккуратность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0"/>
          <w:szCs w:val="30"/>
        </w:rPr>
        <w:t>Коррекционная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коррекция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мелкой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моторики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рук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мыслительной деятельности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пространственной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ориентировки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внимания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памяти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связанной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речи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терпения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работе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Тип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комбинированный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Основной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метод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проведения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словесный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наглядный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практический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59007A" w:rsidRDefault="00FC1250" w:rsidP="00FC1250">
      <w:pPr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Times New Roman"/>
          <w:color w:val="000000"/>
          <w:sz w:val="30"/>
          <w:szCs w:val="30"/>
        </w:rPr>
        <w:t>Оборудование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иллюстрации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изображением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осени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магнитная доска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детская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посуда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игрушки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зверей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куклы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машинки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Дидактический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материал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разноцветные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Словарная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работа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посуда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тарелка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кружка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ложка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кастрюля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звери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мишка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собака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заяц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кошка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кукла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машина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мяч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велосипед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осень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холод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дождь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небо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Предварительная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работа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выполнение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упражнений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</w:rPr>
        <w:t>физминутки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План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Организационный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момент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Календарь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Повторение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познавательных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знаний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Сообщение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темы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Этап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обучения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использованием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наглядного материала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4.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Пальчиковая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гимнастика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5.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Чтение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стихотворений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«один»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«много»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6.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Беседа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«Вокруг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много»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7.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Физкультурная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минутка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8.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кубиками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на поезде.     Игра.</w:t>
      </w:r>
    </w:p>
    <w:p w:rsidR="00FC1250" w:rsidRDefault="00FC1250" w:rsidP="00FC12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занятия.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Ход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занятия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. 1.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Организационный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момент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30"/>
          <w:szCs w:val="30"/>
        </w:rPr>
        <w:t>Календарь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Доброе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30"/>
          <w:szCs w:val="30"/>
        </w:rPr>
        <w:t>утро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</w:rPr>
        <w:t>,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д</w:t>
      </w:r>
      <w:proofErr w:type="gramEnd"/>
      <w:r>
        <w:rPr>
          <w:rFonts w:ascii="Arial" w:eastAsia="Times New Roman" w:hAnsi="Arial" w:cs="Times New Roman"/>
          <w:color w:val="000000"/>
          <w:sz w:val="30"/>
          <w:szCs w:val="30"/>
        </w:rPr>
        <w:t>ети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</w:rPr>
        <w:t>!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0"/>
          <w:szCs w:val="30"/>
        </w:rPr>
        <w:t>Дети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говорят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: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«Доброе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утро»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На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занятии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все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дети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сидят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внимательно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слушают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воспитателя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не отвлекаются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без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спроса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не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встают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с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места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Звучит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детская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песня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весне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Весна... Пожалуй, самое любимое время года у большинства людей, независимо от региона их проживания. Символ тепла, пробуждения и радости, надежд на будущий урожай и хорошую погоду.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30"/>
          <w:szCs w:val="30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30"/>
          <w:szCs w:val="30"/>
        </w:rPr>
        <w:t>Загадки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о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Times New Roman"/>
          <w:color w:val="000000"/>
          <w:sz w:val="30"/>
          <w:szCs w:val="30"/>
        </w:rPr>
        <w:t>весне</w:t>
      </w:r>
      <w:r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снег на солнце тает, Ветерок в ветвях играет, Звонче птичьи голоса - Вот и к нам пришла ... (Весна)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 снежок, Ожил лужок. Ночь убывает, День прибывает. Когда это бывает? (Весна)</w:t>
      </w:r>
    </w:p>
    <w:p w:rsidR="00FC1250" w:rsidRDefault="00FC1250" w:rsidP="00FC12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Зазвенели ручьи, Прилетели грачи. В улей пчела Мёд принесла. Кто скажет, Кто знает, Когда это бывает? (Весной)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Ф.Тютчев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 недаром злится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Прошла её пора –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в окно стучится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гонит со двора.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всё засуетилось,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гонит зиму вон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жаворонки в небе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 подняли трезвон.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Зима ещё хлопочет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весну ворчит.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ей в глаза хохочет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пуще лишь шумит!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Взбесилась ведьма злая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снегу,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Пустила, убегая,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прекрасное дитя...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Весне и горя мало,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Умылася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снегу.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лишь румяней стала 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Наперекор врагу.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Итак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март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время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года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время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года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месяц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месяц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март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выборочно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спрашивает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название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месяцев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весны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перечисляют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картинке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перечисляют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показывают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признаки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весны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вспомнили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какое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время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года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назвали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весенние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месяцы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рассказали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какая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бывает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погода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весной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Молодцы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Сообщение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Этап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обучения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использованием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наглядного материала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занятии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познакомимся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понятием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«один»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«много»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Будем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читать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стихи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играть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путешествовать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поезде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Повторение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познавательных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сведений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посмотрите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приготовила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наше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занятие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Покажите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сложены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кубики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показывают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акого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цвета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этот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4.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Игры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кубиками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ставит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</w:rPr>
        <w:t>леред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детьми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коробку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разноцветными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кубиками </w:t>
      </w:r>
      <w:r>
        <w:rPr>
          <w:rFonts w:ascii="Arial" w:eastAsia="Times New Roman" w:hAnsi="Arial" w:cs="Arial"/>
          <w:color w:val="000000"/>
          <w:sz w:val="28"/>
          <w:szCs w:val="28"/>
        </w:rPr>
        <w:t>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число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равно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числу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Возьмите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одному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берут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одному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коробки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тебя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акого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цвета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Красный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выборочно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спрашивает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 какого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цвета</w:t>
      </w:r>
      <w:r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коробке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Положите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обратно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коробку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положил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 коробку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теперь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стало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коробке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Каждый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положил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одному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кубику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коробку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стало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поиграли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кубиками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коробке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было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кубиков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каждого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из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кубик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5.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Игры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ковре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предлагает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сесть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детям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коврик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пришёл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первым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имя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ребёнка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был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Потом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пришёл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ещё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ещё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ещё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Стало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сейчас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поиграли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ковре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было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потом пришел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ребенок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Потом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пришло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еще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несколько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ребят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 стало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повторили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понятие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6.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Сказка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пришла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гости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сказка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какая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сказка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ответ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  <w:proofErr w:type="gramEnd"/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Волк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семеро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козлят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кратко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рассказывает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содержание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сказки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иллюстрации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нарисованы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семеро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козлят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8"/>
          <w:szCs w:val="28"/>
        </w:rPr>
        <w:t>отвечают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козлят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волк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чуть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чуть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отдохнём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разомнём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свои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пальчики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Пальчиковая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гимнастика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Идет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рогатая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Идет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</w:rPr>
        <w:t>бодатая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,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изобразить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пальцами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козу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малыми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ребятами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Ножками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топ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топ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,(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постучать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ногами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полу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Глазками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хлоп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хлоп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похлопать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ладошками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кашу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ест</w:t>
      </w:r>
      <w:r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Молоко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пьет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?(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погрозить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пальчиком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Забодает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забодает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забодает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!(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изобразить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</w:rPr>
        <w:t>ботатую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козу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Ребятки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вспомнили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сказку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Волк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семеро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козлят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еще раз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повторили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понятия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много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.(</w:t>
      </w:r>
      <w:proofErr w:type="gramEnd"/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Одна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коза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козлят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7.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теперь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прочитаю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стихотворение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затем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вместе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с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его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повторим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Вечером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встаёт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луна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небе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лун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ещё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стихотворение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звёзд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ясном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небе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колосков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полях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песенок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птицы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листьев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ветвях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группе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воспитателей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стульчиков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группе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столов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доска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закрепили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понятия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«один»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«много»</w:t>
      </w:r>
      <w:r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Физкультминутка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встанем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кружок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разомнёмся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Похлопайте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ладоши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Попрыгайте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Присядьте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Потянитесь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Путешествие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поезде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разных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местах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группы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расставлены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</w:rPr>
        <w:t>иллюстрыции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темы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 мебели»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посуды»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игрушки»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ети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берутся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друг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друга образуя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поезд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движении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поют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песню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едем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едем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едем</w:t>
      </w:r>
      <w:r>
        <w:rPr>
          <w:rFonts w:ascii="Arial" w:eastAsia="Times New Roman" w:hAnsi="Arial" w:cs="Arial"/>
          <w:color w:val="000000"/>
          <w:sz w:val="28"/>
          <w:szCs w:val="28"/>
        </w:rPr>
        <w:t>...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»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составе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паровозов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составе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вагонов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Поехал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поезд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Остановка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мебели»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Что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видим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Стулья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стол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столов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) 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стульев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Поезд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поехал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Следующая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остановка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возле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посуды»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Покажите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чашки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чайник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Поезд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едет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дальше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Остановка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игрушки»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авайте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назовём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игрушки</w:t>
      </w:r>
      <w:r>
        <w:rPr>
          <w:rFonts w:ascii="Arial" w:eastAsia="Times New Roman" w:hAnsi="Arial" w:cs="Arial"/>
          <w:color w:val="000000"/>
          <w:sz w:val="28"/>
          <w:szCs w:val="28"/>
        </w:rPr>
        <w:t>,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матрешки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заяц</w:t>
      </w:r>
      <w:r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зайцев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матрешек</w:t>
      </w:r>
      <w:r>
        <w:rPr>
          <w:rFonts w:ascii="Arial" w:eastAsia="Times New Roman" w:hAnsi="Arial" w:cs="Arial"/>
          <w:color w:val="000000"/>
          <w:sz w:val="28"/>
          <w:szCs w:val="28"/>
        </w:rPr>
        <w:t>? (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вами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заканчиваем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наше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путешествие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были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«Доме мебели»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посуды»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«Доме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игрушки»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находили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или 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предметов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называли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C1250" w:rsidRDefault="00FC1250" w:rsidP="00FC1250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целью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закрепления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пройденного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материала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давайте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посмотрим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где 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можем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увидеть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8"/>
          <w:szCs w:val="28"/>
        </w:rPr>
        <w:t>нашей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группе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предметов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 предмет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.(</w:t>
      </w:r>
      <w:proofErr w:type="gramEnd"/>
      <w:r>
        <w:rPr>
          <w:rFonts w:ascii="Arial" w:eastAsia="Times New Roman" w:hAnsi="Arial" w:cs="Times New Roman"/>
          <w:color w:val="000000"/>
          <w:sz w:val="28"/>
          <w:szCs w:val="28"/>
        </w:rPr>
        <w:t>столов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стульев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доска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шкафов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 телевизор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детей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:rsidR="00FC1250" w:rsidRDefault="00FC1250" w:rsidP="00FC12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8.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Итог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FC1250" w:rsidRDefault="00FC1250" w:rsidP="00FC1250"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занятии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познакомились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понятиями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«один»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«много» научились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находить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предметов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много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играли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путешествовали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поезде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читали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стихи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sectPr w:rsidR="00FC1250" w:rsidSect="0059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250"/>
    <w:rsid w:val="0059007A"/>
    <w:rsid w:val="00FC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1076</Words>
  <Characters>6136</Characters>
  <Application>Microsoft Office Word</Application>
  <DocSecurity>0</DocSecurity>
  <Lines>51</Lines>
  <Paragraphs>14</Paragraphs>
  <ScaleCrop>false</ScaleCrop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2015-11-05T17:00:00Z</dcterms:created>
  <dcterms:modified xsi:type="dcterms:W3CDTF">2015-11-05T17:05:00Z</dcterms:modified>
</cp:coreProperties>
</file>