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96" w:rsidRDefault="00463096" w:rsidP="00463096">
      <w:pPr>
        <w:pStyle w:val="c0"/>
      </w:pPr>
      <w:r>
        <w:rPr>
          <w:rStyle w:val="c4"/>
        </w:rPr>
        <w:t>10 проблем первоклашки</w:t>
      </w:r>
    </w:p>
    <w:p w:rsidR="00463096" w:rsidRDefault="00463096" w:rsidP="00463096">
      <w:pPr>
        <w:pStyle w:val="c0"/>
      </w:pPr>
      <w:r>
        <w:rPr>
          <w:rStyle w:val="c3"/>
        </w:rPr>
        <w:t xml:space="preserve">С чем сталкивается школьник </w:t>
      </w:r>
      <w:proofErr w:type="gramStart"/>
      <w:r>
        <w:rPr>
          <w:rStyle w:val="c3"/>
        </w:rPr>
        <w:t>в первые</w:t>
      </w:r>
      <w:proofErr w:type="gramEnd"/>
      <w:r>
        <w:rPr>
          <w:rStyle w:val="c3"/>
        </w:rPr>
        <w:t xml:space="preserve"> недели за партой </w:t>
      </w:r>
    </w:p>
    <w:p w:rsidR="00463096" w:rsidRDefault="00463096" w:rsidP="00463096">
      <w:pPr>
        <w:pStyle w:val="c0"/>
      </w:pPr>
      <w:r>
        <w:rPr>
          <w:rStyle w:val="c1"/>
        </w:rPr>
        <w:t xml:space="preserve">Как помочь маленькому школьнику, рассказывают детский психолог Наталья Гришаева и директор Института возрастной физиологии Марьяна </w:t>
      </w:r>
      <w:proofErr w:type="gramStart"/>
      <w:r>
        <w:rPr>
          <w:rStyle w:val="c1"/>
        </w:rPr>
        <w:t>Безруких</w:t>
      </w:r>
      <w:proofErr w:type="gramEnd"/>
      <w:r>
        <w:rPr>
          <w:rStyle w:val="c1"/>
        </w:rPr>
        <w:t>.</w:t>
      </w:r>
    </w:p>
    <w:p w:rsidR="00463096" w:rsidRDefault="00463096" w:rsidP="00463096">
      <w:pPr>
        <w:pStyle w:val="c0"/>
      </w:pPr>
      <w:r>
        <w:rPr>
          <w:rStyle w:val="c1"/>
        </w:rPr>
        <w:t>Проблема №1</w:t>
      </w:r>
      <w:r>
        <w:rPr>
          <w:rStyle w:val="c2"/>
        </w:rPr>
        <w:t> </w:t>
      </w:r>
    </w:p>
    <w:p w:rsidR="00463096" w:rsidRDefault="00463096" w:rsidP="00463096">
      <w:pPr>
        <w:pStyle w:val="c0"/>
      </w:pPr>
      <w:r>
        <w:rPr>
          <w:rStyle w:val="c2"/>
        </w:rPr>
        <w:t>Записывать домашнее задание</w:t>
      </w:r>
    </w:p>
    <w:p w:rsidR="00463096" w:rsidRDefault="00463096" w:rsidP="00463096">
      <w:pPr>
        <w:pStyle w:val="c0"/>
      </w:pPr>
      <w:r>
        <w:rPr>
          <w:rStyle w:val="c2"/>
        </w:rPr>
        <w:t>Для 70 процентов первоклашек это главная школьная беда. Одни еще не умеют писать, другие - просто невнимательные, третьи – теряются в строчках дневника. Родителям придется тренировать деток. Учите ребенка писать списки, записки, «</w:t>
      </w:r>
      <w:proofErr w:type="spellStart"/>
      <w:r>
        <w:rPr>
          <w:rStyle w:val="c2"/>
        </w:rPr>
        <w:t>напоминалки</w:t>
      </w:r>
      <w:proofErr w:type="spellEnd"/>
      <w:r>
        <w:rPr>
          <w:rStyle w:val="c2"/>
        </w:rPr>
        <w:t>». Поручите ему, например, составить под вашу диктовку список покупок перед походом в магазин, или попросите оставить папе записку, чтобы он позвонил бабушке, предлагайте записывать время и название его любимых передач.</w:t>
      </w:r>
    </w:p>
    <w:p w:rsidR="00463096" w:rsidRDefault="00463096" w:rsidP="00463096">
      <w:pPr>
        <w:pStyle w:val="c0"/>
      </w:pPr>
      <w:r>
        <w:rPr>
          <w:rStyle w:val="c1"/>
        </w:rPr>
        <w:t>Проблема №2</w:t>
      </w:r>
    </w:p>
    <w:p w:rsidR="00463096" w:rsidRDefault="00463096" w:rsidP="00463096">
      <w:pPr>
        <w:pStyle w:val="c0"/>
      </w:pPr>
      <w:r>
        <w:rPr>
          <w:rStyle w:val="c2"/>
        </w:rPr>
        <w:t>Делать уроки</w:t>
      </w:r>
    </w:p>
    <w:p w:rsidR="00463096" w:rsidRDefault="00463096" w:rsidP="00463096">
      <w:pPr>
        <w:pStyle w:val="c0"/>
      </w:pPr>
      <w:r>
        <w:rPr>
          <w:rStyle w:val="c2"/>
        </w:rPr>
        <w:t xml:space="preserve">Договоритесь, что малыш сам выполнит часть задания, например, напишет строчку «палочек». Подойдите – проверьте. Еще строчка – снова проверка. И с каждым разом увеличивайте объем самостоятельной работы. Не нужно сидеть над душой ученика и смотреть ему под руку. Но и полностью перекладывать все уроки на первоклашку, не советую. Ему еще очень </w:t>
      </w:r>
      <w:proofErr w:type="gramStart"/>
      <w:r>
        <w:rPr>
          <w:rStyle w:val="c2"/>
        </w:rPr>
        <w:t>нужны</w:t>
      </w:r>
      <w:proofErr w:type="gramEnd"/>
      <w:r>
        <w:rPr>
          <w:rStyle w:val="c2"/>
        </w:rPr>
        <w:t xml:space="preserve"> ваши помощь и поддержка.</w:t>
      </w:r>
    </w:p>
    <w:p w:rsidR="00463096" w:rsidRDefault="00463096" w:rsidP="00463096">
      <w:pPr>
        <w:pStyle w:val="c0"/>
      </w:pPr>
      <w:r>
        <w:rPr>
          <w:rStyle w:val="c1"/>
        </w:rPr>
        <w:t>Проблема №3</w:t>
      </w:r>
    </w:p>
    <w:p w:rsidR="00463096" w:rsidRDefault="00463096" w:rsidP="00463096">
      <w:pPr>
        <w:pStyle w:val="c0"/>
      </w:pPr>
      <w:r>
        <w:rPr>
          <w:rStyle w:val="c2"/>
        </w:rPr>
        <w:t>Высыпаться</w:t>
      </w:r>
    </w:p>
    <w:p w:rsidR="00463096" w:rsidRDefault="00463096" w:rsidP="00463096">
      <w:pPr>
        <w:pStyle w:val="c0"/>
      </w:pPr>
      <w:r>
        <w:rPr>
          <w:rStyle w:val="c2"/>
        </w:rPr>
        <w:t>Сейчас как никогда важно, чтобы малыш ложился спать в 21.30, а вставал в 7 (если в школу к 8.30). Если ребенок не будет высыпаться, он будет плохо себя чувствовать и проспит первые уроки. А утром ученику нужно время, чтобы раскачаться. Дети не могут вставать впритык, как взрослые, хватать в зубы бутерброд и одеваться в лифте. Будите малыша заранее и дайте время раскачаться и спокойно собраться.</w:t>
      </w:r>
    </w:p>
    <w:p w:rsidR="00463096" w:rsidRDefault="00463096" w:rsidP="00463096">
      <w:pPr>
        <w:pStyle w:val="c0"/>
      </w:pPr>
      <w:r>
        <w:rPr>
          <w:rStyle w:val="c1"/>
        </w:rPr>
        <w:t> Проблема №4</w:t>
      </w:r>
    </w:p>
    <w:p w:rsidR="00463096" w:rsidRDefault="00463096" w:rsidP="00463096">
      <w:pPr>
        <w:pStyle w:val="c0"/>
      </w:pPr>
      <w:r>
        <w:rPr>
          <w:rStyle w:val="c2"/>
        </w:rPr>
        <w:t>Молнии, пуговицы, застежки, пеналы, папки, «</w:t>
      </w:r>
      <w:proofErr w:type="spellStart"/>
      <w:r>
        <w:rPr>
          <w:rStyle w:val="c2"/>
        </w:rPr>
        <w:t>сменка</w:t>
      </w:r>
      <w:proofErr w:type="spellEnd"/>
      <w:r>
        <w:rPr>
          <w:rStyle w:val="c2"/>
        </w:rPr>
        <w:t>»</w:t>
      </w:r>
    </w:p>
    <w:p w:rsidR="00463096" w:rsidRDefault="00463096" w:rsidP="00463096">
      <w:pPr>
        <w:pStyle w:val="c0"/>
      </w:pPr>
      <w:r>
        <w:rPr>
          <w:rStyle w:val="c2"/>
        </w:rPr>
        <w:t xml:space="preserve">Малыш приходит в школу и ему нужно расстегнуть куртку, повесить ее. Потом он приходит в класс, и ему нужно достать из портфеля все нужные вещи, а потом убрать их на место. Первоклашки постоянно теряют свои вещи, не успевают доставать тетрадки и ручки, страдают из-за упрямых пуговиц или сложных застежек на пеналах и портфелях. Мамы и папы, проверьте, чтобы ребенок без труда одевался и раздевался сам – пусть штаны и юбки будут на резинках, </w:t>
      </w:r>
      <w:proofErr w:type="gramStart"/>
      <w:r>
        <w:rPr>
          <w:rStyle w:val="c2"/>
        </w:rPr>
        <w:t>куртки</w:t>
      </w:r>
      <w:proofErr w:type="gramEnd"/>
      <w:r>
        <w:rPr>
          <w:rStyle w:val="c2"/>
        </w:rPr>
        <w:t xml:space="preserve"> на кнопках, папки нужны простые, в форме конверта, без миллиона отделений, пеналы – без красивых и сложных застежек, а самые элементарные круглые, пластиковые на молниях. Проверьте, чтобы ручки и карандаши не рвали и не царапали бумагу. Рассеянному школьнику не вручайте мешок со «</w:t>
      </w:r>
      <w:proofErr w:type="spellStart"/>
      <w:r>
        <w:rPr>
          <w:rStyle w:val="c2"/>
        </w:rPr>
        <w:t>сменкой</w:t>
      </w:r>
      <w:proofErr w:type="spellEnd"/>
      <w:r>
        <w:rPr>
          <w:rStyle w:val="c2"/>
        </w:rPr>
        <w:t>», постарайтесь уместить сменную обувь в портфель.</w:t>
      </w:r>
    </w:p>
    <w:p w:rsidR="00463096" w:rsidRDefault="00463096" w:rsidP="00463096">
      <w:pPr>
        <w:pStyle w:val="c0"/>
      </w:pPr>
      <w:r>
        <w:rPr>
          <w:rStyle w:val="c2"/>
        </w:rPr>
        <w:lastRenderedPageBreak/>
        <w:t>Если вы знаете, что ваш первоклашка все теряет, подписывайте его вещи.</w:t>
      </w:r>
    </w:p>
    <w:p w:rsidR="00463096" w:rsidRDefault="00463096" w:rsidP="00463096">
      <w:pPr>
        <w:pStyle w:val="c0"/>
      </w:pPr>
      <w:r>
        <w:rPr>
          <w:rStyle w:val="c1"/>
        </w:rPr>
        <w:t>Проблема №5</w:t>
      </w:r>
    </w:p>
    <w:p w:rsidR="00463096" w:rsidRDefault="00463096" w:rsidP="00463096">
      <w:pPr>
        <w:pStyle w:val="c0"/>
      </w:pPr>
      <w:r>
        <w:rPr>
          <w:rStyle w:val="c2"/>
        </w:rPr>
        <w:t>«Не хочу больше в школу!»</w:t>
      </w:r>
    </w:p>
    <w:p w:rsidR="00463096" w:rsidRDefault="00463096" w:rsidP="00463096">
      <w:pPr>
        <w:pStyle w:val="c0"/>
      </w:pPr>
      <w:r>
        <w:rPr>
          <w:rStyle w:val="c2"/>
        </w:rPr>
        <w:t xml:space="preserve">Столкнувшись со сложностями на уроках, ребенок может такое заявить. И не нужно его ругать и гнать за парту. Скажите так: «Взрослые ходят на работу, а дети, когда им исполняется 7 лет (6 лет) все идут в школу. Теперь это твоя работа – ходить на уроки и узнавать новое». И еще скажите, что очень гордитесь, что у вас в семье теперь есть школьник. </w:t>
      </w:r>
    </w:p>
    <w:p w:rsidR="00463096" w:rsidRDefault="00463096" w:rsidP="00463096">
      <w:pPr>
        <w:pStyle w:val="c0"/>
      </w:pPr>
      <w:r>
        <w:rPr>
          <w:rStyle w:val="c2"/>
        </w:rPr>
        <w:t xml:space="preserve">Можете привести свой пример и сказать, что сами не хотели ходить в школу первые дни, но потом вам понравилось там. </w:t>
      </w:r>
    </w:p>
    <w:p w:rsidR="00463096" w:rsidRDefault="00463096" w:rsidP="00463096">
      <w:pPr>
        <w:pStyle w:val="c0"/>
      </w:pPr>
      <w:r>
        <w:rPr>
          <w:rStyle w:val="c2"/>
        </w:rPr>
        <w:t>Когда ребенок приходит из школы, не спрашивайте его: «Как ты себя вел? Никого не обижал?» Так вы только направите его мысли в ненужное русло. Спросите: «Что нового ты узнал? Что было интересного в школе?» Удивляйтесь и восхищайтесь, когда малыш что-то вам рассказывает: «Ты, правда, это знаешь? Ну, надо же! А я не знал. Ты молодец!»</w:t>
      </w:r>
    </w:p>
    <w:p w:rsidR="00463096" w:rsidRDefault="00463096" w:rsidP="00463096">
      <w:pPr>
        <w:pStyle w:val="c0"/>
      </w:pPr>
      <w:r>
        <w:rPr>
          <w:rStyle w:val="c1"/>
        </w:rPr>
        <w:t>Проблема №6</w:t>
      </w:r>
    </w:p>
    <w:p w:rsidR="00463096" w:rsidRDefault="00463096" w:rsidP="00463096">
      <w:pPr>
        <w:pStyle w:val="c0"/>
      </w:pPr>
      <w:r>
        <w:rPr>
          <w:rStyle w:val="c2"/>
        </w:rPr>
        <w:t>Не подружился с одноклассниками</w:t>
      </w:r>
    </w:p>
    <w:p w:rsidR="00463096" w:rsidRDefault="00463096" w:rsidP="00463096">
      <w:pPr>
        <w:pStyle w:val="c0"/>
      </w:pPr>
      <w:r>
        <w:rPr>
          <w:rStyle w:val="c2"/>
        </w:rPr>
        <w:t>Попробуйте сами подружиться с родителями других деток. Устраивайте детские праздники, сходите с детьми в поход, в кафе, приглашайте ребят к себе в гости. Собирайте их маленькими группками, чтобы у них была возможность подружиться. Не ждите, что учительница будет проводить такие мероприятия, у нее и так много дел.</w:t>
      </w:r>
    </w:p>
    <w:p w:rsidR="00463096" w:rsidRDefault="00463096" w:rsidP="00463096">
      <w:pPr>
        <w:pStyle w:val="c0"/>
      </w:pPr>
      <w:r>
        <w:rPr>
          <w:rStyle w:val="c1"/>
        </w:rPr>
        <w:t>Проблема №7</w:t>
      </w:r>
    </w:p>
    <w:p w:rsidR="00463096" w:rsidRDefault="00463096" w:rsidP="00463096">
      <w:pPr>
        <w:pStyle w:val="c0"/>
      </w:pPr>
      <w:r>
        <w:rPr>
          <w:rStyle w:val="c2"/>
        </w:rPr>
        <w:t>Учительница меня не любит»</w:t>
      </w:r>
    </w:p>
    <w:p w:rsidR="00463096" w:rsidRDefault="00463096" w:rsidP="00463096">
      <w:pPr>
        <w:pStyle w:val="c0"/>
      </w:pPr>
      <w:r>
        <w:rPr>
          <w:rStyle w:val="c2"/>
        </w:rPr>
        <w:t xml:space="preserve">Возможно, ребенок думает, что все взрослые должны относиться к нему так же, как мама. Объясните первоклашке, что учительница – это не мама, она дает знания и хочет, чтобы ты слушал, когда она что-то рассказывает. Обязательно скажите малышу, чтобы он вам рассказывал о своих проблемах, пообещайте, что поможете ему. </w:t>
      </w:r>
    </w:p>
    <w:p w:rsidR="00463096" w:rsidRDefault="00463096" w:rsidP="00463096">
      <w:pPr>
        <w:pStyle w:val="c0"/>
      </w:pPr>
      <w:r>
        <w:rPr>
          <w:rStyle w:val="c2"/>
        </w:rPr>
        <w:t xml:space="preserve">А теперь идите к учителю, но не с претензией, а за советом. Скажите так: «Я не педагог, а вы педагог, посоветуйте, как мне быть в этой ситуации?» </w:t>
      </w:r>
    </w:p>
    <w:p w:rsidR="00463096" w:rsidRDefault="00463096" w:rsidP="00463096">
      <w:pPr>
        <w:pStyle w:val="c0"/>
      </w:pPr>
      <w:r>
        <w:rPr>
          <w:rStyle w:val="c2"/>
        </w:rPr>
        <w:t>Сейчас вам нужно постараться сблизить ребенка с учительницей.</w:t>
      </w:r>
    </w:p>
    <w:p w:rsidR="00463096" w:rsidRDefault="00463096" w:rsidP="00463096">
      <w:pPr>
        <w:pStyle w:val="c0"/>
      </w:pPr>
      <w:r>
        <w:rPr>
          <w:rStyle w:val="c1"/>
        </w:rPr>
        <w:t> Проблема № 8</w:t>
      </w:r>
    </w:p>
    <w:p w:rsidR="00463096" w:rsidRDefault="00463096" w:rsidP="00463096">
      <w:pPr>
        <w:pStyle w:val="c0"/>
      </w:pPr>
      <w:r>
        <w:rPr>
          <w:rStyle w:val="c2"/>
        </w:rPr>
        <w:t>Ранний подъем</w:t>
      </w:r>
    </w:p>
    <w:p w:rsidR="00463096" w:rsidRDefault="00463096" w:rsidP="00463096">
      <w:pPr>
        <w:pStyle w:val="c0"/>
      </w:pPr>
      <w:r>
        <w:rPr>
          <w:rStyle w:val="c2"/>
        </w:rPr>
        <w:t>Будите чадо за 20 минут до того, как ему на самом деле нужно проснуться. И будите не тазом холодной воды, а нежными словами: тебе пора просыпаться, солнышко, но можешь еще пять минут поваляться. Поверьте, малыш будет благодарен вам за эти подаренные ему самые сладкие 5 минут под одеялом.</w:t>
      </w:r>
    </w:p>
    <w:p w:rsidR="00463096" w:rsidRDefault="00463096" w:rsidP="00463096">
      <w:pPr>
        <w:pStyle w:val="c0"/>
      </w:pPr>
      <w:r>
        <w:rPr>
          <w:rStyle w:val="c2"/>
        </w:rPr>
        <w:lastRenderedPageBreak/>
        <w:t>Делайте зарядку! Сначала 5 минут, потом 10, до 20 минут. Сначала движения будут сонными, но потом организм начнет просыпаться. Зарядка должна быть пробуждающей, никаких резких упражнений – растяжка, размять ручки-ножки, шею, спину.</w:t>
      </w:r>
    </w:p>
    <w:p w:rsidR="00463096" w:rsidRDefault="00463096" w:rsidP="00463096">
      <w:pPr>
        <w:pStyle w:val="c0"/>
      </w:pPr>
      <w:r>
        <w:rPr>
          <w:rStyle w:val="c2"/>
        </w:rPr>
        <w:t>После зарядки – в душ! Это добавит бодрости и хорошего настроения!</w:t>
      </w:r>
    </w:p>
    <w:p w:rsidR="00463096" w:rsidRDefault="00463096" w:rsidP="00463096">
      <w:pPr>
        <w:pStyle w:val="c0"/>
      </w:pPr>
      <w:r>
        <w:rPr>
          <w:rStyle w:val="c2"/>
        </w:rPr>
        <w:t>А потом завтрак с хорошим настроением. Здорово, если вы музыку еще какую-нибудь поставите.</w:t>
      </w:r>
    </w:p>
    <w:p w:rsidR="00463096" w:rsidRDefault="00463096" w:rsidP="00463096">
      <w:pPr>
        <w:pStyle w:val="c0"/>
      </w:pPr>
      <w:r>
        <w:rPr>
          <w:rStyle w:val="c1"/>
        </w:rPr>
        <w:t>Проблема №9</w:t>
      </w:r>
    </w:p>
    <w:p w:rsidR="00463096" w:rsidRDefault="00463096" w:rsidP="00463096">
      <w:pPr>
        <w:pStyle w:val="c0"/>
      </w:pPr>
      <w:r>
        <w:rPr>
          <w:rStyle w:val="c2"/>
        </w:rPr>
        <w:t>Не завтракает в школе</w:t>
      </w:r>
    </w:p>
    <w:p w:rsidR="00463096" w:rsidRDefault="00463096" w:rsidP="00463096">
      <w:pPr>
        <w:pStyle w:val="c0"/>
      </w:pPr>
      <w:r>
        <w:rPr>
          <w:rStyle w:val="c2"/>
        </w:rPr>
        <w:t xml:space="preserve">Первое время многие ребята не </w:t>
      </w:r>
      <w:proofErr w:type="gramStart"/>
      <w:r>
        <w:rPr>
          <w:rStyle w:val="c2"/>
        </w:rPr>
        <w:t>могут</w:t>
      </w:r>
      <w:proofErr w:type="gramEnd"/>
      <w:r>
        <w:rPr>
          <w:rStyle w:val="c2"/>
        </w:rPr>
        <w:t xml:space="preserve"> есть в столовой. Иногда это из-за стресса и волнений, но если стресс прошел, а малыш все еще не хочет завтракать в школе, узнайте, все ли нормально в столовой? Может быть, детям там неудобно сидеть, или там грязно, или невкусно</w:t>
      </w:r>
      <w:proofErr w:type="gramStart"/>
      <w:r>
        <w:rPr>
          <w:rStyle w:val="c2"/>
        </w:rPr>
        <w:t>… В</w:t>
      </w:r>
      <w:proofErr w:type="gramEnd"/>
      <w:r>
        <w:rPr>
          <w:rStyle w:val="c2"/>
        </w:rPr>
        <w:t xml:space="preserve"> любом случае, не переживайте, ведь уже после 12 часов ребенок будет свободен и прекрасно пообедает дома. </w:t>
      </w:r>
    </w:p>
    <w:p w:rsidR="00463096" w:rsidRDefault="00463096" w:rsidP="00463096">
      <w:pPr>
        <w:pStyle w:val="c0"/>
      </w:pPr>
      <w:r>
        <w:rPr>
          <w:rStyle w:val="c1"/>
        </w:rPr>
        <w:t>Проблема №10</w:t>
      </w:r>
    </w:p>
    <w:p w:rsidR="00463096" w:rsidRDefault="00463096" w:rsidP="00463096">
      <w:pPr>
        <w:pStyle w:val="c0"/>
      </w:pPr>
      <w:r>
        <w:rPr>
          <w:rStyle w:val="c2"/>
        </w:rPr>
        <w:t>Туалет</w:t>
      </w:r>
    </w:p>
    <w:p w:rsidR="00463096" w:rsidRDefault="00463096" w:rsidP="00463096">
      <w:pPr>
        <w:pStyle w:val="c0"/>
      </w:pPr>
      <w:r>
        <w:rPr>
          <w:rStyle w:val="c2"/>
        </w:rPr>
        <w:t>Обязательно расспросите своего первоклассника об этом. Проверьте сами и, если нужно, примите меры. В детском туалете должно быть чисто, кабинки должны закрываться, чтобы малышам не было неудобно, должны быть туалетная бумага, полотенца для рук и мыло. И главное – отсутствие запаха, который отпугнет привыкших к приличным туалетам деток.</w:t>
      </w:r>
    </w:p>
    <w:p w:rsidR="00463096" w:rsidRDefault="00463096" w:rsidP="00463096">
      <w:pPr>
        <w:pStyle w:val="c0"/>
      </w:pPr>
      <w:r>
        <w:rPr>
          <w:rStyle w:val="c2"/>
        </w:rPr>
        <w:t>ВАЖНО</w:t>
      </w:r>
    </w:p>
    <w:p w:rsidR="00463096" w:rsidRDefault="00463096" w:rsidP="00463096">
      <w:pPr>
        <w:pStyle w:val="c8"/>
      </w:pPr>
      <w:r>
        <w:rPr>
          <w:rStyle w:val="c2"/>
        </w:rPr>
        <w:t>Адаптация к школе идет 2-3 месяца. В это время ребенок может перестать есть, как обычно, плохо спать, нервничать и капризничать, вставать утром с плачем и даже писаться. Это все из-за стресса, сильных переживаний и нагрузок. Но если такая адаптация длится не 2 месяца, а полгода, обратитесь к психологу.</w:t>
      </w:r>
    </w:p>
    <w:p w:rsidR="00755F1C" w:rsidRDefault="00755F1C"/>
    <w:sectPr w:rsidR="00755F1C" w:rsidSect="00755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096"/>
    <w:rsid w:val="00463096"/>
    <w:rsid w:val="0075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6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63096"/>
  </w:style>
  <w:style w:type="character" w:customStyle="1" w:styleId="c3">
    <w:name w:val="c3"/>
    <w:basedOn w:val="a0"/>
    <w:rsid w:val="00463096"/>
  </w:style>
  <w:style w:type="character" w:customStyle="1" w:styleId="c1">
    <w:name w:val="c1"/>
    <w:basedOn w:val="a0"/>
    <w:rsid w:val="00463096"/>
  </w:style>
  <w:style w:type="character" w:customStyle="1" w:styleId="c2">
    <w:name w:val="c2"/>
    <w:basedOn w:val="a0"/>
    <w:rsid w:val="00463096"/>
  </w:style>
  <w:style w:type="paragraph" w:customStyle="1" w:styleId="c8">
    <w:name w:val="c8"/>
    <w:basedOn w:val="a"/>
    <w:rsid w:val="0046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896</Words>
  <Characters>5108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2012-05-11T04:07:00Z</dcterms:created>
  <dcterms:modified xsi:type="dcterms:W3CDTF">2012-05-11T04:13:00Z</dcterms:modified>
</cp:coreProperties>
</file>