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6A" w:rsidRDefault="00FF5DA4" w:rsidP="00FF5DA4">
      <w:pPr>
        <w:jc w:val="center"/>
        <w:rPr>
          <w:rFonts w:ascii="Times New Roman" w:hAnsi="Times New Roman" w:cs="Times New Roman"/>
          <w:b/>
          <w:sz w:val="32"/>
          <w:szCs w:val="28"/>
          <w:lang w:eastAsia="ru-RU"/>
        </w:rPr>
      </w:pPr>
      <w:r w:rsidRPr="00D13B6A">
        <w:rPr>
          <w:rFonts w:ascii="Times New Roman" w:hAnsi="Times New Roman" w:cs="Times New Roman"/>
          <w:b/>
          <w:sz w:val="32"/>
          <w:szCs w:val="28"/>
          <w:lang w:eastAsia="ru-RU"/>
        </w:rPr>
        <w:t xml:space="preserve">Организация групповой формы работы на уроке </w:t>
      </w:r>
    </w:p>
    <w:p w:rsidR="00FF5DA4" w:rsidRPr="00D13B6A" w:rsidRDefault="00FF5DA4" w:rsidP="00FF5DA4">
      <w:pPr>
        <w:jc w:val="center"/>
        <w:rPr>
          <w:rFonts w:ascii="Times New Roman" w:hAnsi="Times New Roman" w:cs="Times New Roman"/>
          <w:b/>
          <w:sz w:val="32"/>
          <w:szCs w:val="28"/>
          <w:lang w:eastAsia="ru-RU"/>
        </w:rPr>
      </w:pPr>
      <w:bookmarkStart w:id="0" w:name="_GoBack"/>
      <w:bookmarkEnd w:id="0"/>
      <w:r w:rsidRPr="00D13B6A">
        <w:rPr>
          <w:rFonts w:ascii="Times New Roman" w:hAnsi="Times New Roman" w:cs="Times New Roman"/>
          <w:b/>
          <w:sz w:val="32"/>
          <w:szCs w:val="28"/>
          <w:lang w:eastAsia="ru-RU"/>
        </w:rPr>
        <w:t>иностранного языка</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Одна из важнейших задач, стоящих перед учителем английского языка в современной школе – обучение иноязычному общению, обеспечение максимальной активизации коммуникативной деятельности учащихся на уроке под руководством преподавателя.</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В целях достижения наибольшей речевой активности учащихся следует чаще использовать групповые формы работы на уроке, которые осознаются в отечественной методике (Е.И. Пассов) и за рубежом как один из путей повышения эффективности современного урока иностранного языка.</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К сожалению, </w:t>
      </w:r>
      <w:r w:rsidRPr="00FF5DA4">
        <w:rPr>
          <w:rFonts w:ascii="Times New Roman" w:hAnsi="Times New Roman" w:cs="Times New Roman"/>
          <w:i/>
          <w:iCs/>
          <w:sz w:val="28"/>
          <w:szCs w:val="28"/>
          <w:lang w:eastAsia="ru-RU"/>
        </w:rPr>
        <w:t>групповая работа не нашла </w:t>
      </w:r>
      <w:r w:rsidRPr="00FF5DA4">
        <w:rPr>
          <w:rFonts w:ascii="Times New Roman" w:hAnsi="Times New Roman" w:cs="Times New Roman"/>
          <w:sz w:val="28"/>
          <w:szCs w:val="28"/>
          <w:lang w:eastAsia="ru-RU"/>
        </w:rPr>
        <w:t>еще </w:t>
      </w:r>
      <w:r w:rsidRPr="00FF5DA4">
        <w:rPr>
          <w:rFonts w:ascii="Times New Roman" w:hAnsi="Times New Roman" w:cs="Times New Roman"/>
          <w:i/>
          <w:iCs/>
          <w:sz w:val="28"/>
          <w:szCs w:val="28"/>
          <w:lang w:eastAsia="ru-RU"/>
        </w:rPr>
        <w:t>широкого применения </w:t>
      </w:r>
      <w:r w:rsidRPr="00FF5DA4">
        <w:rPr>
          <w:rFonts w:ascii="Times New Roman" w:hAnsi="Times New Roman" w:cs="Times New Roman"/>
          <w:sz w:val="28"/>
          <w:szCs w:val="28"/>
          <w:lang w:eastAsia="ru-RU"/>
        </w:rPr>
        <w:t>в практике преподавания иностранного языка (далее ИЯ), что можно объяснить рядом трудностей организации группового общения, а именно:</w:t>
      </w:r>
    </w:p>
    <w:p w:rsidR="00FF5DA4" w:rsidRPr="00FF5DA4" w:rsidRDefault="00FF5DA4" w:rsidP="00FF5DA4">
      <w:pPr>
        <w:pStyle w:val="a3"/>
        <w:numPr>
          <w:ilvl w:val="0"/>
          <w:numId w:val="13"/>
        </w:numPr>
        <w:jc w:val="both"/>
        <w:rPr>
          <w:rFonts w:ascii="Times New Roman" w:hAnsi="Times New Roman" w:cs="Times New Roman"/>
          <w:sz w:val="28"/>
          <w:szCs w:val="28"/>
          <w:lang w:eastAsia="ru-RU"/>
        </w:rPr>
      </w:pPr>
      <w:r w:rsidRPr="00FF5DA4">
        <w:rPr>
          <w:rFonts w:ascii="Times New Roman" w:hAnsi="Times New Roman" w:cs="Times New Roman"/>
          <w:i/>
          <w:iCs/>
          <w:sz w:val="28"/>
          <w:szCs w:val="28"/>
          <w:lang w:eastAsia="ru-RU"/>
        </w:rPr>
        <w:t>трудности организационного характера, связанные с деятельностью учителя:</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FF5DA4">
        <w:rPr>
          <w:rFonts w:ascii="Times New Roman" w:hAnsi="Times New Roman" w:cs="Times New Roman"/>
          <w:sz w:val="28"/>
          <w:szCs w:val="28"/>
          <w:lang w:eastAsia="ru-RU"/>
        </w:rPr>
        <w:t>большая наполняемость группы и, как следствие, боязнь беспорядка на уроке;</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б) неприспособленность классного помещения (невозможность перестановки мебели и свободного перемещения учащихся по классу);</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в) организация работы в группах требует много времени (часто занимает весь урок, и учитель не успевает проконтролировать все группы);</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г) нехватка методических пособий и разработок (зачастую учителю приходится самому разрабатывать и готовить раздаточный материал, не все учителя готовы к творческому поиску);</w:t>
      </w:r>
    </w:p>
    <w:p w:rsidR="00FF5DA4" w:rsidRPr="00FF5DA4" w:rsidRDefault="00FF5DA4" w:rsidP="00FF5DA4">
      <w:pPr>
        <w:pStyle w:val="a3"/>
        <w:numPr>
          <w:ilvl w:val="0"/>
          <w:numId w:val="13"/>
        </w:numPr>
        <w:jc w:val="both"/>
        <w:rPr>
          <w:rFonts w:ascii="Times New Roman" w:hAnsi="Times New Roman" w:cs="Times New Roman"/>
          <w:sz w:val="28"/>
          <w:szCs w:val="28"/>
          <w:lang w:eastAsia="ru-RU"/>
        </w:rPr>
      </w:pPr>
      <w:r w:rsidRPr="00FF5DA4">
        <w:rPr>
          <w:rFonts w:ascii="Times New Roman" w:hAnsi="Times New Roman" w:cs="Times New Roman"/>
          <w:i/>
          <w:iCs/>
          <w:sz w:val="28"/>
          <w:szCs w:val="28"/>
          <w:lang w:eastAsia="ru-RU"/>
        </w:rPr>
        <w:t>трудности, связанные с деятельностью учащихся:</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FF5DA4">
        <w:rPr>
          <w:rFonts w:ascii="Times New Roman" w:hAnsi="Times New Roman" w:cs="Times New Roman"/>
          <w:sz w:val="28"/>
          <w:szCs w:val="28"/>
          <w:lang w:eastAsia="ru-RU"/>
        </w:rPr>
        <w:t>неготовность учащихся к подобной форме работы на уроке (они привыкли к традиционной форме общения “учитель-ученик”);</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б) низкий уровень языковой подготовки учащихся, использование учащимися родного языка при обсуждении заданий;</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в) непонимание учащимися своей роли в процессе группового общения;</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lastRenderedPageBreak/>
        <w:t>г) боязнь учащихся говорить на иностранном языке в присутствии других, нежелание некоторых учащихся работать в группе с теми или иными соучениками (например, девочек с мальчиками);</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д) возможность для недисциплинированных учащихся избегать выполнения задания в группе;</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е) разный темп работы (одни учащиеся выполняют задание раньше и начинают мешать другим);</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Таким образом, успех коллективной работы зависит от профессиональных и личностных качеств учителя и от желания и умения учеников работать совместно и согласованно. Сами </w:t>
      </w:r>
      <w:r w:rsidRPr="00FF5DA4">
        <w:rPr>
          <w:rFonts w:ascii="Times New Roman" w:hAnsi="Times New Roman" w:cs="Times New Roman"/>
          <w:i/>
          <w:iCs/>
          <w:sz w:val="28"/>
          <w:szCs w:val="28"/>
          <w:lang w:eastAsia="ru-RU"/>
        </w:rPr>
        <w:t>учителя и обучаемые должны быть психологически готовы к работе в группе </w:t>
      </w:r>
      <w:r w:rsidRPr="00FF5DA4">
        <w:rPr>
          <w:rFonts w:ascii="Times New Roman" w:hAnsi="Times New Roman" w:cs="Times New Roman"/>
          <w:sz w:val="28"/>
          <w:szCs w:val="28"/>
          <w:lang w:eastAsia="ru-RU"/>
        </w:rPr>
        <w:t>и к организации работы групп. Иными словами, сначала нужно найти время для того, чтобы научить ребят работать в группе, и лишь затем предлагать им в групповой форме решать учебные задачи.</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Можно свести к минимуму нежелательные последствия (дополнительный шум в классе и ослабление дисциплины при одновременном высказывании нескольких учащихся), если перед началом работы дать учащимся четкие указания, чтобы они точно поняли, что им предстоит сделать.(3) Сами задания не должны занимать много времени, иначе учащимся станет скучно или они устанут.</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Приведем </w:t>
      </w:r>
      <w:r w:rsidRPr="00FF5DA4">
        <w:rPr>
          <w:rFonts w:ascii="Times New Roman" w:hAnsi="Times New Roman" w:cs="Times New Roman"/>
          <w:i/>
          <w:iCs/>
          <w:sz w:val="28"/>
          <w:szCs w:val="28"/>
          <w:lang w:eastAsia="ru-RU"/>
        </w:rPr>
        <w:t>полезные рекомендации по организации работы в группах:</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В группе </w:t>
      </w:r>
      <w:r w:rsidRPr="00FF5DA4">
        <w:rPr>
          <w:rFonts w:ascii="Times New Roman" w:hAnsi="Times New Roman" w:cs="Times New Roman"/>
          <w:sz w:val="28"/>
          <w:szCs w:val="28"/>
          <w:lang w:eastAsia="ru-RU"/>
        </w:rPr>
        <w:t>должно быть </w:t>
      </w:r>
      <w:r w:rsidRPr="00FF5DA4">
        <w:rPr>
          <w:rFonts w:ascii="Times New Roman" w:hAnsi="Times New Roman" w:cs="Times New Roman"/>
          <w:i/>
          <w:iCs/>
          <w:sz w:val="28"/>
          <w:szCs w:val="28"/>
          <w:lang w:eastAsia="ru-RU"/>
        </w:rPr>
        <w:t>не более 5 человек </w:t>
      </w:r>
      <w:r w:rsidRPr="00FF5DA4">
        <w:rPr>
          <w:rFonts w:ascii="Times New Roman" w:hAnsi="Times New Roman" w:cs="Times New Roman"/>
          <w:sz w:val="28"/>
          <w:szCs w:val="28"/>
          <w:lang w:eastAsia="ru-RU"/>
        </w:rPr>
        <w:t xml:space="preserve">(учитель должен следить за тем, чтобы в каждой группе был хотя бы один сильно подготовленный учащийся, который сможет </w:t>
      </w:r>
      <w:proofErr w:type="gramStart"/>
      <w:r w:rsidRPr="00FF5DA4">
        <w:rPr>
          <w:rFonts w:ascii="Times New Roman" w:hAnsi="Times New Roman" w:cs="Times New Roman"/>
          <w:sz w:val="28"/>
          <w:szCs w:val="28"/>
          <w:lang w:eastAsia="ru-RU"/>
        </w:rPr>
        <w:t>выполнить роль</w:t>
      </w:r>
      <w:proofErr w:type="gramEnd"/>
      <w:r w:rsidRPr="00FF5DA4">
        <w:rPr>
          <w:rFonts w:ascii="Times New Roman" w:hAnsi="Times New Roman" w:cs="Times New Roman"/>
          <w:sz w:val="28"/>
          <w:szCs w:val="28"/>
          <w:lang w:eastAsia="ru-RU"/>
        </w:rPr>
        <w:t xml:space="preserve"> консультанта).</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Кратко, </w:t>
      </w:r>
      <w:r w:rsidRPr="00FF5DA4">
        <w:rPr>
          <w:rFonts w:ascii="Times New Roman" w:hAnsi="Times New Roman" w:cs="Times New Roman"/>
          <w:i/>
          <w:iCs/>
          <w:sz w:val="28"/>
          <w:szCs w:val="28"/>
          <w:lang w:eastAsia="ru-RU"/>
        </w:rPr>
        <w:t>ясно и четко объясните задание.</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Учащимся требуется некоторое время </w:t>
      </w:r>
      <w:r w:rsidRPr="00FF5DA4">
        <w:rPr>
          <w:rFonts w:ascii="Times New Roman" w:hAnsi="Times New Roman" w:cs="Times New Roman"/>
          <w:sz w:val="28"/>
          <w:szCs w:val="28"/>
          <w:lang w:eastAsia="ru-RU"/>
        </w:rPr>
        <w:t>для того, чтобы научиться работать вместе, если это группы сменного состава - не торопите их.</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Работу </w:t>
      </w:r>
      <w:r w:rsidRPr="00FF5DA4">
        <w:rPr>
          <w:rFonts w:ascii="Times New Roman" w:hAnsi="Times New Roman" w:cs="Times New Roman"/>
          <w:sz w:val="28"/>
          <w:szCs w:val="28"/>
          <w:lang w:eastAsia="ru-RU"/>
        </w:rPr>
        <w:t>в группах </w:t>
      </w:r>
      <w:r w:rsidRPr="00FF5DA4">
        <w:rPr>
          <w:rFonts w:ascii="Times New Roman" w:hAnsi="Times New Roman" w:cs="Times New Roman"/>
          <w:i/>
          <w:iCs/>
          <w:sz w:val="28"/>
          <w:szCs w:val="28"/>
          <w:lang w:eastAsia="ru-RU"/>
        </w:rPr>
        <w:t>не следует затягивать. </w:t>
      </w:r>
      <w:r w:rsidRPr="00FF5DA4">
        <w:rPr>
          <w:rFonts w:ascii="Times New Roman" w:hAnsi="Times New Roman" w:cs="Times New Roman"/>
          <w:sz w:val="28"/>
          <w:szCs w:val="28"/>
          <w:lang w:eastAsia="ru-RU"/>
        </w:rPr>
        <w:t>Определите время для подготовки задания и четко его соблюдайте. (Лучше дать короткий, чем длинный отрезок времени для подготовки и спустя несколько минут предупредить учащихся, что им остается, к примеру, 2 минуты.).</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Не вмешивайтесь в работу</w:t>
      </w:r>
      <w:r w:rsidRPr="00FF5DA4">
        <w:rPr>
          <w:rFonts w:ascii="Times New Roman" w:hAnsi="Times New Roman" w:cs="Times New Roman"/>
          <w:sz w:val="28"/>
          <w:szCs w:val="28"/>
          <w:lang w:eastAsia="ru-RU"/>
        </w:rPr>
        <w:t> после ее начала, </w:t>
      </w:r>
      <w:r w:rsidRPr="00FF5DA4">
        <w:rPr>
          <w:rFonts w:ascii="Times New Roman" w:hAnsi="Times New Roman" w:cs="Times New Roman"/>
          <w:i/>
          <w:iCs/>
          <w:sz w:val="28"/>
          <w:szCs w:val="28"/>
          <w:lang w:eastAsia="ru-RU"/>
        </w:rPr>
        <w:t>не прерывайте учащихся в процессе общения </w:t>
      </w:r>
      <w:r w:rsidRPr="00FF5DA4">
        <w:rPr>
          <w:rFonts w:ascii="Times New Roman" w:hAnsi="Times New Roman" w:cs="Times New Roman"/>
          <w:sz w:val="28"/>
          <w:szCs w:val="28"/>
          <w:lang w:eastAsia="ru-RU"/>
        </w:rPr>
        <w:t xml:space="preserve">и обращайте внимание только </w:t>
      </w:r>
      <w:proofErr w:type="gramStart"/>
      <w:r w:rsidRPr="00FF5DA4">
        <w:rPr>
          <w:rFonts w:ascii="Times New Roman" w:hAnsi="Times New Roman" w:cs="Times New Roman"/>
          <w:sz w:val="28"/>
          <w:szCs w:val="28"/>
          <w:lang w:eastAsia="ru-RU"/>
        </w:rPr>
        <w:t>на те</w:t>
      </w:r>
      <w:proofErr w:type="gramEnd"/>
      <w:r w:rsidRPr="00FF5DA4">
        <w:rPr>
          <w:rFonts w:ascii="Times New Roman" w:hAnsi="Times New Roman" w:cs="Times New Roman"/>
          <w:sz w:val="28"/>
          <w:szCs w:val="28"/>
          <w:lang w:eastAsia="ru-RU"/>
        </w:rPr>
        <w:t xml:space="preserve"> ошибки, которые </w:t>
      </w:r>
      <w:r w:rsidRPr="00FF5DA4">
        <w:rPr>
          <w:rFonts w:ascii="Times New Roman" w:hAnsi="Times New Roman" w:cs="Times New Roman"/>
          <w:sz w:val="28"/>
          <w:szCs w:val="28"/>
          <w:lang w:eastAsia="ru-RU"/>
        </w:rPr>
        <w:lastRenderedPageBreak/>
        <w:t>мешают процессу общения. Остальные ошибки отмечайте для себя, чтобы впоследствии поработать над ними дополнительно.</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Во время подготовки</w:t>
      </w:r>
      <w:r w:rsidRPr="00FF5DA4">
        <w:rPr>
          <w:rFonts w:ascii="Times New Roman" w:hAnsi="Times New Roman" w:cs="Times New Roman"/>
          <w:sz w:val="28"/>
          <w:szCs w:val="28"/>
          <w:lang w:eastAsia="ru-RU"/>
        </w:rPr>
        <w:t> групповых заданий </w:t>
      </w:r>
      <w:r w:rsidRPr="00FF5DA4">
        <w:rPr>
          <w:rFonts w:ascii="Times New Roman" w:hAnsi="Times New Roman" w:cs="Times New Roman"/>
          <w:i/>
          <w:iCs/>
          <w:sz w:val="28"/>
          <w:szCs w:val="28"/>
          <w:lang w:eastAsia="ru-RU"/>
        </w:rPr>
        <w:t>пройдите по классу, слушая то, что обсуждают участники групп, </w:t>
      </w:r>
      <w:r w:rsidRPr="00FF5DA4">
        <w:rPr>
          <w:rFonts w:ascii="Times New Roman" w:hAnsi="Times New Roman" w:cs="Times New Roman"/>
          <w:sz w:val="28"/>
          <w:szCs w:val="28"/>
          <w:lang w:eastAsia="ru-RU"/>
        </w:rPr>
        <w:t>но не останавливайтесь надолго, так как Ваше присутствие мешает работе.</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Объяснение заданий, процесс подготовки, контроль, </w:t>
      </w:r>
      <w:r w:rsidRPr="00FF5DA4">
        <w:rPr>
          <w:rFonts w:ascii="Times New Roman" w:hAnsi="Times New Roman" w:cs="Times New Roman"/>
          <w:sz w:val="28"/>
          <w:szCs w:val="28"/>
          <w:lang w:eastAsia="ru-RU"/>
        </w:rPr>
        <w:t>подведение итогов группового общения </w:t>
      </w:r>
      <w:r w:rsidRPr="00FF5DA4">
        <w:rPr>
          <w:rFonts w:ascii="Times New Roman" w:hAnsi="Times New Roman" w:cs="Times New Roman"/>
          <w:i/>
          <w:iCs/>
          <w:sz w:val="28"/>
          <w:szCs w:val="28"/>
          <w:lang w:eastAsia="ru-RU"/>
        </w:rPr>
        <w:t>должны проводиться на иностранном языке.</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F5DA4">
        <w:rPr>
          <w:rFonts w:ascii="Times New Roman" w:hAnsi="Times New Roman" w:cs="Times New Roman"/>
          <w:sz w:val="28"/>
          <w:szCs w:val="28"/>
          <w:lang w:eastAsia="ru-RU"/>
        </w:rPr>
        <w:t>Для тех учащихся, которые </w:t>
      </w:r>
      <w:r w:rsidRPr="00FF5DA4">
        <w:rPr>
          <w:rFonts w:ascii="Times New Roman" w:hAnsi="Times New Roman" w:cs="Times New Roman"/>
          <w:i/>
          <w:iCs/>
          <w:sz w:val="28"/>
          <w:szCs w:val="28"/>
          <w:lang w:eastAsia="ru-RU"/>
        </w:rPr>
        <w:t>заканчивают раньше, </w:t>
      </w:r>
      <w:r w:rsidRPr="00FF5DA4">
        <w:rPr>
          <w:rFonts w:ascii="Times New Roman" w:hAnsi="Times New Roman" w:cs="Times New Roman"/>
          <w:sz w:val="28"/>
          <w:szCs w:val="28"/>
          <w:lang w:eastAsia="ru-RU"/>
        </w:rPr>
        <w:t>следует </w:t>
      </w:r>
      <w:r w:rsidRPr="00FF5DA4">
        <w:rPr>
          <w:rFonts w:ascii="Times New Roman" w:hAnsi="Times New Roman" w:cs="Times New Roman"/>
          <w:i/>
          <w:iCs/>
          <w:sz w:val="28"/>
          <w:szCs w:val="28"/>
          <w:lang w:eastAsia="ru-RU"/>
        </w:rPr>
        <w:t xml:space="preserve">предусмотреть дополнительные </w:t>
      </w:r>
      <w:proofErr w:type="spellStart"/>
      <w:r w:rsidRPr="00FF5DA4">
        <w:rPr>
          <w:rFonts w:ascii="Times New Roman" w:hAnsi="Times New Roman" w:cs="Times New Roman"/>
          <w:i/>
          <w:iCs/>
          <w:sz w:val="28"/>
          <w:szCs w:val="28"/>
          <w:lang w:eastAsia="ru-RU"/>
        </w:rPr>
        <w:t>задания</w:t>
      </w:r>
      <w:proofErr w:type="gramStart"/>
      <w:r w:rsidRPr="00FF5DA4">
        <w:rPr>
          <w:rFonts w:ascii="Times New Roman" w:hAnsi="Times New Roman" w:cs="Times New Roman"/>
          <w:i/>
          <w:iCs/>
          <w:sz w:val="28"/>
          <w:szCs w:val="28"/>
          <w:lang w:eastAsia="ru-RU"/>
        </w:rPr>
        <w:t>,</w:t>
      </w:r>
      <w:r w:rsidRPr="00FF5DA4">
        <w:rPr>
          <w:rFonts w:ascii="Times New Roman" w:hAnsi="Times New Roman" w:cs="Times New Roman"/>
          <w:sz w:val="28"/>
          <w:szCs w:val="28"/>
          <w:lang w:eastAsia="ru-RU"/>
        </w:rPr>
        <w:t>ч</w:t>
      </w:r>
      <w:proofErr w:type="gramEnd"/>
      <w:r w:rsidRPr="00FF5DA4">
        <w:rPr>
          <w:rFonts w:ascii="Times New Roman" w:hAnsi="Times New Roman" w:cs="Times New Roman"/>
          <w:sz w:val="28"/>
          <w:szCs w:val="28"/>
          <w:lang w:eastAsia="ru-RU"/>
        </w:rPr>
        <w:t>тобы</w:t>
      </w:r>
      <w:proofErr w:type="spellEnd"/>
      <w:r w:rsidRPr="00FF5DA4">
        <w:rPr>
          <w:rFonts w:ascii="Times New Roman" w:hAnsi="Times New Roman" w:cs="Times New Roman"/>
          <w:sz w:val="28"/>
          <w:szCs w:val="28"/>
          <w:lang w:eastAsia="ru-RU"/>
        </w:rPr>
        <w:t xml:space="preserve"> они не отвлекали учащихся других групп.</w:t>
      </w:r>
    </w:p>
    <w:p w:rsidR="00FF5DA4" w:rsidRPr="00FF5DA4" w:rsidRDefault="00FF5DA4" w:rsidP="00FF5DA4">
      <w:pPr>
        <w:jc w:val="both"/>
        <w:rPr>
          <w:rFonts w:ascii="Times New Roman" w:hAnsi="Times New Roman" w:cs="Times New Roman"/>
          <w:i/>
          <w:iCs/>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Выслушайте мнение представителей из каждой группы.</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Оцените работу учащихся или прокомментируйте. </w:t>
      </w:r>
      <w:r w:rsidRPr="00FF5DA4">
        <w:rPr>
          <w:rFonts w:ascii="Times New Roman" w:hAnsi="Times New Roman" w:cs="Times New Roman"/>
          <w:sz w:val="28"/>
          <w:szCs w:val="28"/>
          <w:lang w:eastAsia="ru-RU"/>
        </w:rPr>
        <w:t>При этом делайте акцент на наиболее удачные моменты в общении (правильно подобранный языковой материал (лексическое наполнение, разнообразие грамматических форм), использование жестов, интонации, эмоционального фона), не обходя вниманием и типичные ошибки.</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Работа в группах завершается работой над ошибками. </w:t>
      </w:r>
      <w:r w:rsidRPr="00FF5DA4">
        <w:rPr>
          <w:rFonts w:ascii="Times New Roman" w:hAnsi="Times New Roman" w:cs="Times New Roman"/>
          <w:sz w:val="28"/>
          <w:szCs w:val="28"/>
          <w:lang w:eastAsia="ru-RU"/>
        </w:rPr>
        <w:t>Для поддержания положительного психологического климата на уроке учителю следует исправлять ошибки безадресно. Учащиеся должны быть настроены на то, что ошибка - это естественная составная часть процесса обучения. Желательно добиваться того, чтобы ошибки исправлялись самими учащимися.</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Планировать групповую работу можно уже в начальной школе, </w:t>
      </w:r>
      <w:r w:rsidRPr="00FF5DA4">
        <w:rPr>
          <w:rFonts w:ascii="Times New Roman" w:hAnsi="Times New Roman" w:cs="Times New Roman"/>
          <w:sz w:val="28"/>
          <w:szCs w:val="28"/>
          <w:lang w:eastAsia="ru-RU"/>
        </w:rPr>
        <w:t>Чтобы научить младших школьников работать в группах, можно </w:t>
      </w:r>
      <w:r w:rsidRPr="00FF5DA4">
        <w:rPr>
          <w:rFonts w:ascii="Times New Roman" w:hAnsi="Times New Roman" w:cs="Times New Roman"/>
          <w:i/>
          <w:iCs/>
          <w:sz w:val="28"/>
          <w:szCs w:val="28"/>
          <w:lang w:eastAsia="ru-RU"/>
        </w:rPr>
        <w:t>представить </w:t>
      </w:r>
      <w:r w:rsidRPr="00FF5DA4">
        <w:rPr>
          <w:rFonts w:ascii="Times New Roman" w:hAnsi="Times New Roman" w:cs="Times New Roman"/>
          <w:sz w:val="28"/>
          <w:szCs w:val="28"/>
          <w:lang w:eastAsia="ru-RU"/>
        </w:rPr>
        <w:t>им </w:t>
      </w:r>
      <w:r w:rsidRPr="00FF5DA4">
        <w:rPr>
          <w:rFonts w:ascii="Times New Roman" w:hAnsi="Times New Roman" w:cs="Times New Roman"/>
          <w:i/>
          <w:iCs/>
          <w:sz w:val="28"/>
          <w:szCs w:val="28"/>
          <w:lang w:eastAsia="ru-RU"/>
        </w:rPr>
        <w:t>памятку, раскрывающую “секреты” плодотворной совместной работы, </w:t>
      </w:r>
      <w:r w:rsidRPr="00FF5DA4">
        <w:rPr>
          <w:rFonts w:ascii="Times New Roman" w:hAnsi="Times New Roman" w:cs="Times New Roman"/>
          <w:sz w:val="28"/>
          <w:szCs w:val="28"/>
          <w:lang w:eastAsia="ru-RU"/>
        </w:rPr>
        <w:t>например:</w:t>
      </w:r>
    </w:p>
    <w:p w:rsidR="00FF5DA4" w:rsidRPr="00FF5DA4" w:rsidRDefault="00FF5DA4" w:rsidP="00FF5DA4">
      <w:pPr>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ab/>
      </w:r>
      <w:r w:rsidRPr="00FF5DA4">
        <w:rPr>
          <w:rFonts w:ascii="Times New Roman" w:hAnsi="Times New Roman" w:cs="Times New Roman"/>
          <w:i/>
          <w:iCs/>
          <w:sz w:val="28"/>
          <w:szCs w:val="28"/>
          <w:lang w:eastAsia="ru-RU"/>
        </w:rPr>
        <w:t>ПОМНИТЕ: </w:t>
      </w:r>
      <w:r w:rsidRPr="00FF5DA4">
        <w:rPr>
          <w:rFonts w:ascii="Times New Roman" w:hAnsi="Times New Roman" w:cs="Times New Roman"/>
          <w:sz w:val="28"/>
          <w:szCs w:val="28"/>
          <w:lang w:eastAsia="ru-RU"/>
        </w:rPr>
        <w:t>работа в группах - это не соревнование, а совместное продвижение к знаниям, основанное на взаимопомощи и взаимовыручке;</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i/>
          <w:iCs/>
          <w:sz w:val="28"/>
          <w:szCs w:val="28"/>
          <w:lang w:eastAsia="ru-RU"/>
        </w:rPr>
        <w:t>БУДЬТЕ:</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взаимно вежливыми,</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доброжелательными,</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организованными,</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lastRenderedPageBreak/>
        <w:t>дисциплинированными,</w:t>
      </w:r>
    </w:p>
    <w:p w:rsidR="00FF5DA4" w:rsidRPr="00FF5DA4" w:rsidRDefault="00FF5DA4" w:rsidP="00FF5DA4">
      <w:pPr>
        <w:jc w:val="both"/>
        <w:rPr>
          <w:rFonts w:ascii="Times New Roman" w:hAnsi="Times New Roman" w:cs="Times New Roman"/>
          <w:sz w:val="28"/>
          <w:szCs w:val="28"/>
          <w:lang w:eastAsia="ru-RU"/>
        </w:rPr>
      </w:pPr>
      <w:proofErr w:type="gramStart"/>
      <w:r w:rsidRPr="00FF5DA4">
        <w:rPr>
          <w:rFonts w:ascii="Times New Roman" w:hAnsi="Times New Roman" w:cs="Times New Roman"/>
          <w:sz w:val="28"/>
          <w:szCs w:val="28"/>
          <w:lang w:eastAsia="ru-RU"/>
        </w:rPr>
        <w:t>тактичными и терпимыми к “промахам” одноклассников;</w:t>
      </w:r>
      <w:proofErr w:type="gramEnd"/>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i/>
          <w:iCs/>
          <w:sz w:val="28"/>
          <w:szCs w:val="28"/>
          <w:lang w:eastAsia="ru-RU"/>
        </w:rPr>
        <w:t>HE:</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ссорьтесь,</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перебивайте друг друга,</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радуйтесь ошибкам товарищей,</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смотрите раньше времени в “ключи”,</w:t>
      </w:r>
    </w:p>
    <w:p w:rsidR="00FF5DA4" w:rsidRPr="00FF5DA4" w:rsidRDefault="00FF5DA4" w:rsidP="00FF5DA4">
      <w:pPr>
        <w:jc w:val="both"/>
        <w:rPr>
          <w:rFonts w:ascii="Times New Roman" w:hAnsi="Times New Roman" w:cs="Times New Roman"/>
          <w:sz w:val="28"/>
          <w:szCs w:val="28"/>
          <w:lang w:eastAsia="ru-RU"/>
        </w:rPr>
      </w:pPr>
      <w:r w:rsidRPr="00FF5DA4">
        <w:rPr>
          <w:rFonts w:ascii="Times New Roman" w:hAnsi="Times New Roman" w:cs="Times New Roman"/>
          <w:sz w:val="28"/>
          <w:szCs w:val="28"/>
          <w:lang w:eastAsia="ru-RU"/>
        </w:rPr>
        <w:t>переговаривайтесь друг с другом громко (ведь Вы в классе не одни);</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Организация группового общения должна проходить </w:t>
      </w:r>
      <w:r w:rsidRPr="00FF5DA4">
        <w:rPr>
          <w:rFonts w:ascii="Times New Roman" w:hAnsi="Times New Roman" w:cs="Times New Roman"/>
          <w:i/>
          <w:iCs/>
          <w:sz w:val="28"/>
          <w:szCs w:val="28"/>
          <w:shd w:val="clear" w:color="auto" w:fill="FFFFFF"/>
          <w:lang w:eastAsia="ru-RU"/>
        </w:rPr>
        <w:t xml:space="preserve">в атмосфере сотрудничества, дружелюбия и </w:t>
      </w:r>
      <w:proofErr w:type="spellStart"/>
      <w:r w:rsidRPr="00FF5DA4">
        <w:rPr>
          <w:rFonts w:ascii="Times New Roman" w:hAnsi="Times New Roman" w:cs="Times New Roman"/>
          <w:i/>
          <w:iCs/>
          <w:sz w:val="28"/>
          <w:szCs w:val="28"/>
          <w:shd w:val="clear" w:color="auto" w:fill="FFFFFF"/>
          <w:lang w:eastAsia="ru-RU"/>
        </w:rPr>
        <w:t>доверия</w:t>
      </w:r>
      <w:proofErr w:type="gramStart"/>
      <w:r w:rsidRPr="00FF5DA4">
        <w:rPr>
          <w:rFonts w:ascii="Times New Roman" w:hAnsi="Times New Roman" w:cs="Times New Roman"/>
          <w:i/>
          <w:iCs/>
          <w:sz w:val="28"/>
          <w:szCs w:val="28"/>
          <w:shd w:val="clear" w:color="auto" w:fill="FFFFFF"/>
          <w:lang w:eastAsia="ru-RU"/>
        </w:rPr>
        <w:t>.</w:t>
      </w:r>
      <w:r w:rsidRPr="00FF5DA4">
        <w:rPr>
          <w:rFonts w:ascii="Times New Roman" w:hAnsi="Times New Roman" w:cs="Times New Roman"/>
          <w:sz w:val="28"/>
          <w:szCs w:val="28"/>
          <w:shd w:val="clear" w:color="auto" w:fill="FFFFFF"/>
          <w:lang w:eastAsia="ru-RU"/>
        </w:rPr>
        <w:t>А</w:t>
      </w:r>
      <w:proofErr w:type="gramEnd"/>
      <w:r w:rsidRPr="00FF5DA4">
        <w:rPr>
          <w:rFonts w:ascii="Times New Roman" w:hAnsi="Times New Roman" w:cs="Times New Roman"/>
          <w:sz w:val="28"/>
          <w:szCs w:val="28"/>
          <w:shd w:val="clear" w:color="auto" w:fill="FFFFFF"/>
          <w:lang w:eastAsia="ru-RU"/>
        </w:rPr>
        <w:t>вторитарный</w:t>
      </w:r>
      <w:proofErr w:type="spellEnd"/>
      <w:r w:rsidRPr="00FF5DA4">
        <w:rPr>
          <w:rFonts w:ascii="Times New Roman" w:hAnsi="Times New Roman" w:cs="Times New Roman"/>
          <w:sz w:val="28"/>
          <w:szCs w:val="28"/>
          <w:shd w:val="clear" w:color="auto" w:fill="FFFFFF"/>
          <w:lang w:eastAsia="ru-RU"/>
        </w:rPr>
        <w:t xml:space="preserve"> стиль учителя вызовет негативную реакцию учащихся.</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Более того, </w:t>
      </w:r>
      <w:r w:rsidRPr="00FF5DA4">
        <w:rPr>
          <w:rFonts w:ascii="Times New Roman" w:hAnsi="Times New Roman" w:cs="Times New Roman"/>
          <w:i/>
          <w:iCs/>
          <w:sz w:val="28"/>
          <w:szCs w:val="28"/>
          <w:shd w:val="clear" w:color="auto" w:fill="FFFFFF"/>
          <w:lang w:eastAsia="ru-RU"/>
        </w:rPr>
        <w:t>групповая работа может быть эффективна для одних типов учебных заданий и крайне неэффективна для других, </w:t>
      </w:r>
      <w:r w:rsidRPr="00FF5DA4">
        <w:rPr>
          <w:rFonts w:ascii="Times New Roman" w:hAnsi="Times New Roman" w:cs="Times New Roman"/>
          <w:sz w:val="28"/>
          <w:szCs w:val="28"/>
          <w:shd w:val="clear" w:color="auto" w:fill="FFFFFF"/>
          <w:lang w:eastAsia="ru-RU"/>
        </w:rPr>
        <w:t>поэтому от учителя каждый раз требуется осмысление вопроса - зачем я сейчас объедини</w:t>
      </w:r>
      <w:proofErr w:type="gramStart"/>
      <w:r w:rsidRPr="00FF5DA4">
        <w:rPr>
          <w:rFonts w:ascii="Times New Roman" w:hAnsi="Times New Roman" w:cs="Times New Roman"/>
          <w:sz w:val="28"/>
          <w:szCs w:val="28"/>
          <w:shd w:val="clear" w:color="auto" w:fill="FFFFFF"/>
          <w:lang w:eastAsia="ru-RU"/>
        </w:rPr>
        <w:t>л(</w:t>
      </w:r>
      <w:proofErr w:type="gramEnd"/>
      <w:r w:rsidRPr="00FF5DA4">
        <w:rPr>
          <w:rFonts w:ascii="Times New Roman" w:hAnsi="Times New Roman" w:cs="Times New Roman"/>
          <w:sz w:val="28"/>
          <w:szCs w:val="28"/>
          <w:shd w:val="clear" w:color="auto" w:fill="FFFFFF"/>
          <w:lang w:eastAsia="ru-RU"/>
        </w:rPr>
        <w:t>а) учащихся в мини-группы, к какому результату они должны подойти, решая совместно ту или иную речемыслительную задачу (1).</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Очень важным является </w:t>
      </w:r>
      <w:r w:rsidRPr="00FF5DA4">
        <w:rPr>
          <w:rFonts w:ascii="Times New Roman" w:hAnsi="Times New Roman" w:cs="Times New Roman"/>
          <w:i/>
          <w:iCs/>
          <w:sz w:val="28"/>
          <w:szCs w:val="28"/>
          <w:shd w:val="clear" w:color="auto" w:fill="FFFFFF"/>
          <w:lang w:eastAsia="ru-RU"/>
        </w:rPr>
        <w:t>вопрос о формировании групп</w:t>
      </w:r>
      <w:r w:rsidRPr="00FF5DA4">
        <w:rPr>
          <w:rFonts w:ascii="Times New Roman" w:hAnsi="Times New Roman" w:cs="Times New Roman"/>
          <w:sz w:val="28"/>
          <w:szCs w:val="28"/>
          <w:shd w:val="clear" w:color="auto" w:fill="FFFFFF"/>
          <w:lang w:eastAsia="ru-RU"/>
        </w:rPr>
        <w:t>, который предполагает осуществление дифференцированного подхода к учащимся с учетом их индивидуально-типологических особенностей (например, тип темперамента, темп овладения учебным материалом, глубина приобретенных знаний, способность самостоятельно применять умения или делиться своими знаниями и т. д.)</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Перечислим </w:t>
      </w:r>
      <w:r w:rsidRPr="00FF5DA4">
        <w:rPr>
          <w:rFonts w:ascii="Times New Roman" w:hAnsi="Times New Roman" w:cs="Times New Roman"/>
          <w:i/>
          <w:iCs/>
          <w:sz w:val="28"/>
          <w:szCs w:val="28"/>
          <w:shd w:val="clear" w:color="auto" w:fill="FFFFFF"/>
          <w:lang w:eastAsia="ru-RU"/>
        </w:rPr>
        <w:t>основные 6 способов формирования групп на уроке</w:t>
      </w:r>
      <w:r w:rsidRPr="00FF5DA4">
        <w:rPr>
          <w:rFonts w:ascii="Times New Roman" w:hAnsi="Times New Roman" w:cs="Times New Roman"/>
          <w:sz w:val="28"/>
          <w:szCs w:val="28"/>
          <w:shd w:val="clear" w:color="auto" w:fill="FFFFFF"/>
          <w:lang w:eastAsia="ru-RU"/>
        </w:rPr>
        <w:t> (и во внеклассной деятельности), разработанные в проблемно-поисковых образовательных технологиях (2), которые в значительной степени определяют результативность группового взаимодействия обучаемых:</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1. По выбору педагога </w:t>
      </w:r>
      <w:r w:rsidRPr="00FF5DA4">
        <w:rPr>
          <w:rFonts w:ascii="Times New Roman" w:hAnsi="Times New Roman" w:cs="Times New Roman"/>
          <w:sz w:val="28"/>
          <w:szCs w:val="28"/>
          <w:shd w:val="clear" w:color="auto" w:fill="FFFFFF"/>
          <w:lang w:eastAsia="ru-RU"/>
        </w:rPr>
        <w:t>(он сам распределяет учащихся в мини-группы)</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При таком делении учитель не всегда учитывает симпатии и антипатии учащихся, поэтому оказавшись в некомфортной психологической обстановке некоторые учащиеся предпочитают отмалчиваться или выясняют межличностные отношения вместо решения конкретной учебной задачи.</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lastRenderedPageBreak/>
        <w:tab/>
      </w:r>
      <w:r w:rsidRPr="00FF5DA4">
        <w:rPr>
          <w:rFonts w:ascii="Times New Roman" w:hAnsi="Times New Roman" w:cs="Times New Roman"/>
          <w:i/>
          <w:iCs/>
          <w:sz w:val="28"/>
          <w:szCs w:val="28"/>
          <w:shd w:val="clear" w:color="auto" w:fill="FFFFFF"/>
          <w:lang w:eastAsia="ru-RU"/>
        </w:rPr>
        <w:t>2. По желанию учащихся</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 xml:space="preserve">В этом случае процедура объединения в группы, как правило, проходит весьма эмоционально. Причем одни ученики выбирают тех партнеров, кому симпатизируют; вторые - тех, за чью спину можно будет спрятаться при выполнении задания, получив в итоге хорошую оценку; третьи - тех, с кем можно будет почувствовать себя лидером. </w:t>
      </w:r>
      <w:proofErr w:type="gramStart"/>
      <w:r w:rsidRPr="00FF5DA4">
        <w:rPr>
          <w:rFonts w:ascii="Times New Roman" w:hAnsi="Times New Roman" w:cs="Times New Roman"/>
          <w:sz w:val="28"/>
          <w:szCs w:val="28"/>
          <w:shd w:val="clear" w:color="auto" w:fill="FFFFFF"/>
          <w:lang w:eastAsia="ru-RU"/>
        </w:rPr>
        <w:t>Но иногда деление на группы (команды) затягивается (некоторых учащихся не хотят брать к себе ни одна группа) или состав групп оказывается неравным по силам (например, формируется группа девочек и мальчиков, или в одной группе объединяются все учащиеся с низким уровнем коммуникативной компетенции, в другой, наоборот, с высоким), поэтому выполнение некоторых заданий сразу обречено на провал, заранее можно предположить, что одна</w:t>
      </w:r>
      <w:proofErr w:type="gramEnd"/>
      <w:r w:rsidRPr="00FF5DA4">
        <w:rPr>
          <w:rFonts w:ascii="Times New Roman" w:hAnsi="Times New Roman" w:cs="Times New Roman"/>
          <w:sz w:val="28"/>
          <w:szCs w:val="28"/>
          <w:shd w:val="clear" w:color="auto" w:fill="FFFFFF"/>
          <w:lang w:eastAsia="ru-RU"/>
        </w:rPr>
        <w:t xml:space="preserve"> из групп не справится с поставленной коммуникативной задачей.</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3. По набору лидеров</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 xml:space="preserve">Лидеры в данном случае назначаются учителем - организатором групповой работы, а они по очереди называют имена тех, кого они хотели бы взять в свою группу. Наблюдения показывают, что лидеры выбирают в первую очередь тех, кто действительно способен продуктивно работать и достигать результата (иногда даже дружба и личные симпатии отходят на второй план). Но при таком способе формирования группы психологически трудно тем учащимся, кого выбирают </w:t>
      </w:r>
      <w:proofErr w:type="gramStart"/>
      <w:r w:rsidRPr="00FF5DA4">
        <w:rPr>
          <w:rFonts w:ascii="Times New Roman" w:hAnsi="Times New Roman" w:cs="Times New Roman"/>
          <w:sz w:val="28"/>
          <w:szCs w:val="28"/>
          <w:shd w:val="clear" w:color="auto" w:fill="FFFFFF"/>
          <w:lang w:eastAsia="ru-RU"/>
        </w:rPr>
        <w:t>последними</w:t>
      </w:r>
      <w:proofErr w:type="gramEnd"/>
      <w:r w:rsidRPr="00FF5DA4">
        <w:rPr>
          <w:rFonts w:ascii="Times New Roman" w:hAnsi="Times New Roman" w:cs="Times New Roman"/>
          <w:sz w:val="28"/>
          <w:szCs w:val="28"/>
          <w:shd w:val="clear" w:color="auto" w:fill="FFFFFF"/>
          <w:lang w:eastAsia="ru-RU"/>
        </w:rPr>
        <w:t>, или вообще не хотят выбирать. Можно посоветовать организовать “аукцион” последних 3 - 4 человек в классе - лидеры должны не просто назвать имя желаемого игрока, но и обосновать его ценность для команды. Таким образом, вокруг “непопулярных” членов группы тоже возникнет интерес.</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4. По определенному признаку</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Так, можно, например, разделить учащихся:</w:t>
      </w:r>
    </w:p>
    <w:p w:rsidR="00FF5DA4" w:rsidRPr="00FF5DA4" w:rsidRDefault="00FF5DA4" w:rsidP="00FF5DA4">
      <w:pPr>
        <w:pStyle w:val="a3"/>
        <w:numPr>
          <w:ilvl w:val="0"/>
          <w:numId w:val="13"/>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по первой букве имени (оно начинается на гласную - согласную);</w:t>
      </w:r>
    </w:p>
    <w:p w:rsidR="00FF5DA4" w:rsidRPr="00FF5DA4" w:rsidRDefault="00FF5DA4" w:rsidP="00FF5DA4">
      <w:pPr>
        <w:pStyle w:val="a3"/>
        <w:numPr>
          <w:ilvl w:val="0"/>
          <w:numId w:val="13"/>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в соответствии с тем, в какое время года родился ученик (на четыре группы);</w:t>
      </w:r>
    </w:p>
    <w:p w:rsidR="00FF5DA4" w:rsidRPr="00FF5DA4" w:rsidRDefault="00FF5DA4" w:rsidP="00FF5DA4">
      <w:pPr>
        <w:pStyle w:val="a3"/>
        <w:numPr>
          <w:ilvl w:val="0"/>
          <w:numId w:val="13"/>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по тому, какого они знака зодиака (знаки воды, огня, воздуха или земли);</w:t>
      </w:r>
    </w:p>
    <w:p w:rsidR="00FF5DA4" w:rsidRPr="00FF5DA4" w:rsidRDefault="00FF5DA4" w:rsidP="00FF5DA4">
      <w:pPr>
        <w:pStyle w:val="a3"/>
        <w:numPr>
          <w:ilvl w:val="0"/>
          <w:numId w:val="13"/>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по цвету глаз (карие, серо-голубые, зеленые), и т.д.</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 xml:space="preserve">Причем учитель может сам поделить участников на группы по определенному признаку, не сообщая им его. Задача учащихся - понять, </w:t>
      </w:r>
      <w:r w:rsidRPr="00FF5DA4">
        <w:rPr>
          <w:rFonts w:ascii="Times New Roman" w:hAnsi="Times New Roman" w:cs="Times New Roman"/>
          <w:sz w:val="28"/>
          <w:szCs w:val="28"/>
          <w:shd w:val="clear" w:color="auto" w:fill="FFFFFF"/>
          <w:lang w:eastAsia="ru-RU"/>
        </w:rPr>
        <w:lastRenderedPageBreak/>
        <w:t>какой признак объединил их между собой и одновременно отделил от других учеников класса (совместное решение задачи).</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Этот способ деления интересен тем, что может объединить людей, которые редко взаимодействуют друг с другом. Но, изначально задавая некоторый общий признак, он создает основу для эмоционального принятия друг друга в группе.</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Однако сложно заранее просчитать количественный состав групп (наверняка, не каждый признак представлен в классе одинаково), открытым остаётся вопрос и о силе групп.</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5.</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По стилю интеллектуальной деятельности </w:t>
      </w:r>
      <w:r w:rsidRPr="00FF5DA4">
        <w:rPr>
          <w:rFonts w:ascii="Times New Roman" w:hAnsi="Times New Roman" w:cs="Times New Roman"/>
          <w:sz w:val="28"/>
          <w:szCs w:val="28"/>
          <w:shd w:val="clear" w:color="auto" w:fill="FFFFFF"/>
          <w:lang w:eastAsia="ru-RU"/>
        </w:rPr>
        <w:t>(эрудит, критик, скептик, генератор идей, аутсайдер)</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Используется на продвинутом этапе обучения. Понятно, что учитель должен хорошо знать индивидуальные особенности учащихся, чтобы равномерно распределить их по группам и обеспечить достаточно высокий творческий потенциал в каждой подгруппе. Но данный способ формирования групп не всегда соответствует симпатиям - антипатиям учащихся.</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r w:rsidRPr="00FF5DA4">
        <w:rPr>
          <w:rFonts w:ascii="Times New Roman" w:hAnsi="Times New Roman" w:cs="Times New Roman"/>
          <w:i/>
          <w:iCs/>
          <w:sz w:val="28"/>
          <w:szCs w:val="28"/>
          <w:shd w:val="clear" w:color="auto" w:fill="FFFFFF"/>
          <w:lang w:eastAsia="ru-RU"/>
        </w:rPr>
        <w:t>6. Случайным образом</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На младшей ступени обучения впечатляет такой способ формирования “случайной” группы, как: </w:t>
      </w:r>
      <w:r w:rsidRPr="00FF5DA4">
        <w:rPr>
          <w:rFonts w:ascii="Times New Roman" w:hAnsi="Times New Roman" w:cs="Times New Roman"/>
          <w:i/>
          <w:iCs/>
          <w:sz w:val="28"/>
          <w:szCs w:val="28"/>
          <w:shd w:val="clear" w:color="auto" w:fill="FFFFFF"/>
          <w:lang w:eastAsia="ru-RU"/>
        </w:rPr>
        <w:t>жреби</w:t>
      </w:r>
      <w:proofErr w:type="gramStart"/>
      <w:r w:rsidRPr="00FF5DA4">
        <w:rPr>
          <w:rFonts w:ascii="Times New Roman" w:hAnsi="Times New Roman" w:cs="Times New Roman"/>
          <w:i/>
          <w:iCs/>
          <w:sz w:val="28"/>
          <w:szCs w:val="28"/>
          <w:shd w:val="clear" w:color="auto" w:fill="FFFFFF"/>
          <w:lang w:eastAsia="ru-RU"/>
        </w:rPr>
        <w:t>й</w:t>
      </w:r>
      <w:r w:rsidRPr="00FF5DA4">
        <w:rPr>
          <w:rFonts w:ascii="Times New Roman" w:hAnsi="Times New Roman" w:cs="Times New Roman"/>
          <w:sz w:val="28"/>
          <w:szCs w:val="28"/>
          <w:shd w:val="clear" w:color="auto" w:fill="FFFFFF"/>
          <w:lang w:eastAsia="ru-RU"/>
        </w:rPr>
        <w:t>(</w:t>
      </w:r>
      <w:proofErr w:type="gramEnd"/>
      <w:r w:rsidRPr="00FF5DA4">
        <w:rPr>
          <w:rFonts w:ascii="Times New Roman" w:hAnsi="Times New Roman" w:cs="Times New Roman"/>
          <w:sz w:val="28"/>
          <w:szCs w:val="28"/>
          <w:shd w:val="clear" w:color="auto" w:fill="FFFFFF"/>
          <w:lang w:eastAsia="ru-RU"/>
        </w:rPr>
        <w:t>учащихся просят </w:t>
      </w:r>
      <w:r w:rsidRPr="00FF5DA4">
        <w:rPr>
          <w:rFonts w:ascii="Times New Roman" w:hAnsi="Times New Roman" w:cs="Times New Roman"/>
          <w:i/>
          <w:iCs/>
          <w:sz w:val="28"/>
          <w:szCs w:val="28"/>
          <w:shd w:val="clear" w:color="auto" w:fill="FFFFFF"/>
          <w:lang w:eastAsia="ru-RU"/>
        </w:rPr>
        <w:t>рассчитаться на первый - второй</w:t>
      </w:r>
      <w:r w:rsidRPr="00FF5DA4">
        <w:rPr>
          <w:rFonts w:ascii="Times New Roman" w:hAnsi="Times New Roman" w:cs="Times New Roman"/>
          <w:sz w:val="28"/>
          <w:szCs w:val="28"/>
          <w:shd w:val="clear" w:color="auto" w:fill="FFFFFF"/>
          <w:lang w:eastAsia="ru-RU"/>
        </w:rPr>
        <w:t> или распределяют четные номера - в одну группу, нечетные - в другую); предлагают обучаемым </w:t>
      </w:r>
      <w:r w:rsidRPr="00FF5DA4">
        <w:rPr>
          <w:rFonts w:ascii="Times New Roman" w:hAnsi="Times New Roman" w:cs="Times New Roman"/>
          <w:i/>
          <w:iCs/>
          <w:sz w:val="28"/>
          <w:szCs w:val="28"/>
          <w:shd w:val="clear" w:color="auto" w:fill="FFFFFF"/>
          <w:lang w:eastAsia="ru-RU"/>
        </w:rPr>
        <w:t>вытянуть фигуры разные по форме </w:t>
      </w:r>
      <w:r w:rsidRPr="00FF5DA4">
        <w:rPr>
          <w:rFonts w:ascii="Times New Roman" w:hAnsi="Times New Roman" w:cs="Times New Roman"/>
          <w:sz w:val="28"/>
          <w:szCs w:val="28"/>
          <w:shd w:val="clear" w:color="auto" w:fill="FFFFFF"/>
          <w:lang w:eastAsia="ru-RU"/>
        </w:rPr>
        <w:t>(квадрат, треугольник, овал, ромб, прямоугольник) </w:t>
      </w:r>
      <w:r w:rsidRPr="00FF5DA4">
        <w:rPr>
          <w:rFonts w:ascii="Times New Roman" w:hAnsi="Times New Roman" w:cs="Times New Roman"/>
          <w:i/>
          <w:iCs/>
          <w:sz w:val="28"/>
          <w:szCs w:val="28"/>
          <w:shd w:val="clear" w:color="auto" w:fill="FFFFFF"/>
          <w:lang w:eastAsia="ru-RU"/>
        </w:rPr>
        <w:t>или по цвету</w:t>
      </w:r>
      <w:r w:rsidRPr="00FF5DA4">
        <w:rPr>
          <w:rFonts w:ascii="Times New Roman" w:hAnsi="Times New Roman" w:cs="Times New Roman"/>
          <w:sz w:val="28"/>
          <w:szCs w:val="28"/>
          <w:shd w:val="clear" w:color="auto" w:fill="FFFFFF"/>
          <w:lang w:eastAsia="ru-RU"/>
        </w:rPr>
        <w:t xml:space="preserve"> (желтый, красный, голубой, белый и </w:t>
      </w:r>
      <w:proofErr w:type="spellStart"/>
      <w:r w:rsidRPr="00FF5DA4">
        <w:rPr>
          <w:rFonts w:ascii="Times New Roman" w:hAnsi="Times New Roman" w:cs="Times New Roman"/>
          <w:sz w:val="28"/>
          <w:szCs w:val="28"/>
          <w:shd w:val="clear" w:color="auto" w:fill="FFFFFF"/>
          <w:lang w:eastAsia="ru-RU"/>
        </w:rPr>
        <w:t>др</w:t>
      </w:r>
      <w:proofErr w:type="spellEnd"/>
      <w:r w:rsidRPr="00FF5DA4">
        <w:rPr>
          <w:rFonts w:ascii="Times New Roman" w:hAnsi="Times New Roman" w:cs="Times New Roman"/>
          <w:sz w:val="28"/>
          <w:szCs w:val="28"/>
          <w:shd w:val="clear" w:color="auto" w:fill="FFFFFF"/>
          <w:lang w:eastAsia="ru-RU"/>
        </w:rPr>
        <w:t xml:space="preserve">). На средней ступени </w:t>
      </w:r>
      <w:proofErr w:type="spellStart"/>
      <w:r w:rsidRPr="00FF5DA4">
        <w:rPr>
          <w:rFonts w:ascii="Times New Roman" w:hAnsi="Times New Roman" w:cs="Times New Roman"/>
          <w:sz w:val="28"/>
          <w:szCs w:val="28"/>
          <w:shd w:val="clear" w:color="auto" w:fill="FFFFFF"/>
          <w:lang w:eastAsia="ru-RU"/>
        </w:rPr>
        <w:t>практикуют</w:t>
      </w:r>
      <w:r w:rsidRPr="00FF5DA4">
        <w:rPr>
          <w:rFonts w:ascii="Times New Roman" w:hAnsi="Times New Roman" w:cs="Times New Roman"/>
          <w:i/>
          <w:iCs/>
          <w:sz w:val="28"/>
          <w:szCs w:val="28"/>
          <w:shd w:val="clear" w:color="auto" w:fill="FFFFFF"/>
          <w:lang w:eastAsia="ru-RU"/>
        </w:rPr>
        <w:t>объединение</w:t>
      </w:r>
      <w:proofErr w:type="spellEnd"/>
      <w:r w:rsidRPr="00FF5DA4">
        <w:rPr>
          <w:rFonts w:ascii="Times New Roman" w:hAnsi="Times New Roman" w:cs="Times New Roman"/>
          <w:i/>
          <w:iCs/>
          <w:sz w:val="28"/>
          <w:szCs w:val="28"/>
          <w:shd w:val="clear" w:color="auto" w:fill="FFFFFF"/>
          <w:lang w:eastAsia="ru-RU"/>
        </w:rPr>
        <w:t> </w:t>
      </w:r>
      <w:r w:rsidRPr="00FF5DA4">
        <w:rPr>
          <w:rFonts w:ascii="Times New Roman" w:hAnsi="Times New Roman" w:cs="Times New Roman"/>
          <w:sz w:val="28"/>
          <w:szCs w:val="28"/>
          <w:shd w:val="clear" w:color="auto" w:fill="FFFFFF"/>
          <w:lang w:eastAsia="ru-RU"/>
        </w:rPr>
        <w:t>тех, кто сидит рядом</w:t>
      </w:r>
      <w:r w:rsidRPr="00FF5DA4">
        <w:rPr>
          <w:rFonts w:ascii="Times New Roman" w:hAnsi="Times New Roman" w:cs="Times New Roman"/>
          <w:i/>
          <w:iCs/>
          <w:sz w:val="28"/>
          <w:szCs w:val="28"/>
          <w:shd w:val="clear" w:color="auto" w:fill="FFFFFF"/>
          <w:lang w:eastAsia="ru-RU"/>
        </w:rPr>
        <w:t> </w:t>
      </w:r>
      <w:r w:rsidRPr="00FF5DA4">
        <w:rPr>
          <w:rFonts w:ascii="Times New Roman" w:hAnsi="Times New Roman" w:cs="Times New Roman"/>
          <w:sz w:val="28"/>
          <w:szCs w:val="28"/>
          <w:shd w:val="clear" w:color="auto" w:fill="FFFFFF"/>
          <w:lang w:eastAsia="ru-RU"/>
        </w:rPr>
        <w:t>(в одном ряду, в одной половине класса); </w:t>
      </w:r>
      <w:r w:rsidRPr="00FF5DA4">
        <w:rPr>
          <w:rFonts w:ascii="Times New Roman" w:hAnsi="Times New Roman" w:cs="Times New Roman"/>
          <w:i/>
          <w:iCs/>
          <w:sz w:val="28"/>
          <w:szCs w:val="28"/>
          <w:shd w:val="clear" w:color="auto" w:fill="FFFFFF"/>
          <w:lang w:eastAsia="ru-RU"/>
        </w:rPr>
        <w:t>с помощью импровизированных “фантов” </w:t>
      </w:r>
      <w:r w:rsidRPr="00FF5DA4">
        <w:rPr>
          <w:rFonts w:ascii="Times New Roman" w:hAnsi="Times New Roman" w:cs="Times New Roman"/>
          <w:sz w:val="28"/>
          <w:szCs w:val="28"/>
          <w:shd w:val="clear" w:color="auto" w:fill="FFFFFF"/>
          <w:lang w:eastAsia="ru-RU"/>
        </w:rPr>
        <w:t>(один из учеников с закрытыми глазами называет номер группы, куда отправится ученик, на которого указывает в данный момент учитель) и т.п.</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Группа, формируемая по признаку случайности, характеризуется тем, что в ней волей случая могут объединиться учащиеся, которые вне учебных условий никак не взаимодействуют между собой. Таким образом, работа в такой группе развивает у участников способность приспосабливаться к различным условиям деятельности и к разным партнерам.</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Большинство методистов и учителей-практиков рекомендуют </w:t>
      </w:r>
      <w:r w:rsidRPr="00FF5DA4">
        <w:rPr>
          <w:rFonts w:ascii="Times New Roman" w:hAnsi="Times New Roman" w:cs="Times New Roman"/>
          <w:i/>
          <w:iCs/>
          <w:sz w:val="28"/>
          <w:szCs w:val="28"/>
          <w:shd w:val="clear" w:color="auto" w:fill="FFFFFF"/>
          <w:lang w:eastAsia="ru-RU"/>
        </w:rPr>
        <w:t>чередовать работу в группах постоянного и сменного состава </w:t>
      </w:r>
      <w:r w:rsidRPr="00FF5DA4">
        <w:rPr>
          <w:rFonts w:ascii="Times New Roman" w:hAnsi="Times New Roman" w:cs="Times New Roman"/>
          <w:sz w:val="28"/>
          <w:szCs w:val="28"/>
          <w:shd w:val="clear" w:color="auto" w:fill="FFFFFF"/>
          <w:lang w:eastAsia="ru-RU"/>
        </w:rPr>
        <w:t xml:space="preserve">(чтобы учащиеся не привыкали к одним и тем же партнерам и не </w:t>
      </w:r>
      <w:r w:rsidRPr="00FF5DA4">
        <w:rPr>
          <w:rFonts w:ascii="Times New Roman" w:hAnsi="Times New Roman" w:cs="Times New Roman"/>
          <w:sz w:val="28"/>
          <w:szCs w:val="28"/>
          <w:shd w:val="clear" w:color="auto" w:fill="FFFFFF"/>
          <w:lang w:eastAsia="ru-RU"/>
        </w:rPr>
        <w:lastRenderedPageBreak/>
        <w:t>боялись вступать в контакт с незнакомыми собеседниками). Число групп (их может быть от 2 до 5) зависит от количества учащихся конкретного класса и предлагаемого им задания.</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Собственный опыт работы в школе и ВУЗе подтверждает, что </w:t>
      </w:r>
      <w:r w:rsidRPr="00FF5DA4">
        <w:rPr>
          <w:rFonts w:ascii="Times New Roman" w:hAnsi="Times New Roman" w:cs="Times New Roman"/>
          <w:i/>
          <w:iCs/>
          <w:sz w:val="28"/>
          <w:szCs w:val="28"/>
          <w:shd w:val="clear" w:color="auto" w:fill="FFFFFF"/>
          <w:lang w:eastAsia="ru-RU"/>
        </w:rPr>
        <w:t>методически оправданно:</w:t>
      </w:r>
    </w:p>
    <w:p w:rsidR="00FF5DA4" w:rsidRPr="00FF5DA4" w:rsidRDefault="00FF5DA4" w:rsidP="00FF5DA4">
      <w:pPr>
        <w:pStyle w:val="a3"/>
        <w:numPr>
          <w:ilvl w:val="0"/>
          <w:numId w:val="14"/>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включать в одну группу учащихся с разным уровнем языковой подготовки, </w:t>
      </w:r>
      <w:r w:rsidRPr="00FF5DA4">
        <w:rPr>
          <w:rFonts w:ascii="Times New Roman" w:hAnsi="Times New Roman" w:cs="Times New Roman"/>
          <w:sz w:val="28"/>
          <w:szCs w:val="28"/>
          <w:shd w:val="clear" w:color="auto" w:fill="FFFFFF"/>
          <w:lang w:eastAsia="ru-RU"/>
        </w:rPr>
        <w:t>чтобы в каждой группе были свои консультанты, способные взять инициативу в речевом взаимодействии и оказать посильную помощь застенчивым или отстающим учащимся этой группы;</w:t>
      </w:r>
    </w:p>
    <w:p w:rsidR="00FF5DA4" w:rsidRPr="00FF5DA4" w:rsidRDefault="00FF5DA4" w:rsidP="00FF5DA4">
      <w:pPr>
        <w:pStyle w:val="a3"/>
        <w:numPr>
          <w:ilvl w:val="0"/>
          <w:numId w:val="14"/>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делать состав групп подвижным, </w:t>
      </w:r>
      <w:r w:rsidRPr="00FF5DA4">
        <w:rPr>
          <w:rFonts w:ascii="Times New Roman" w:hAnsi="Times New Roman" w:cs="Times New Roman"/>
          <w:sz w:val="28"/>
          <w:szCs w:val="28"/>
          <w:shd w:val="clear" w:color="auto" w:fill="FFFFFF"/>
          <w:lang w:eastAsia="ru-RU"/>
        </w:rPr>
        <w:t>чтобы учитель мог легко поменять местами некоторых учеников;</w:t>
      </w:r>
    </w:p>
    <w:p w:rsidR="00FF5DA4" w:rsidRPr="00FF5DA4" w:rsidRDefault="00FF5DA4" w:rsidP="00FF5DA4">
      <w:pPr>
        <w:pStyle w:val="a3"/>
        <w:numPr>
          <w:ilvl w:val="0"/>
          <w:numId w:val="14"/>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назначать разных учащихся лидерами групп, </w:t>
      </w:r>
      <w:r w:rsidRPr="00FF5DA4">
        <w:rPr>
          <w:rFonts w:ascii="Times New Roman" w:hAnsi="Times New Roman" w:cs="Times New Roman"/>
          <w:sz w:val="28"/>
          <w:szCs w:val="28"/>
          <w:shd w:val="clear" w:color="auto" w:fill="FFFFFF"/>
          <w:lang w:eastAsia="ru-RU"/>
        </w:rPr>
        <w:t>чтобы не было завышенной / заниженной самооценки у отдельных учеников;</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Говоря о приоритетах группового взаимодействия на уроке иностранного языка, следует отметить, что в современных технологиях </w:t>
      </w:r>
      <w:r w:rsidRPr="00FF5DA4">
        <w:rPr>
          <w:rFonts w:ascii="Times New Roman" w:hAnsi="Times New Roman" w:cs="Times New Roman"/>
          <w:i/>
          <w:iCs/>
          <w:sz w:val="28"/>
          <w:szCs w:val="28"/>
          <w:shd w:val="clear" w:color="auto" w:fill="FFFFFF"/>
          <w:lang w:eastAsia="ru-RU"/>
        </w:rPr>
        <w:t>групповая работа используются как средство интенсификации и оптимизации учебного процесса, при котором</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 xml:space="preserve">ярко выражены межличностные </w:t>
      </w:r>
      <w:proofErr w:type="spellStart"/>
      <w:r w:rsidRPr="00FF5DA4">
        <w:rPr>
          <w:rFonts w:ascii="Times New Roman" w:hAnsi="Times New Roman" w:cs="Times New Roman"/>
          <w:i/>
          <w:iCs/>
          <w:sz w:val="28"/>
          <w:szCs w:val="28"/>
          <w:shd w:val="clear" w:color="auto" w:fill="FFFFFF"/>
          <w:lang w:eastAsia="ru-RU"/>
        </w:rPr>
        <w:t>процессы</w:t>
      </w:r>
      <w:proofErr w:type="gramStart"/>
      <w:r w:rsidRPr="00FF5DA4">
        <w:rPr>
          <w:rFonts w:ascii="Times New Roman" w:hAnsi="Times New Roman" w:cs="Times New Roman"/>
          <w:i/>
          <w:iCs/>
          <w:sz w:val="28"/>
          <w:szCs w:val="28"/>
          <w:shd w:val="clear" w:color="auto" w:fill="FFFFFF"/>
          <w:lang w:eastAsia="ru-RU"/>
        </w:rPr>
        <w:t>,</w:t>
      </w:r>
      <w:r w:rsidRPr="00FF5DA4">
        <w:rPr>
          <w:rFonts w:ascii="Times New Roman" w:hAnsi="Times New Roman" w:cs="Times New Roman"/>
          <w:sz w:val="28"/>
          <w:szCs w:val="28"/>
          <w:shd w:val="clear" w:color="auto" w:fill="FFFFFF"/>
          <w:lang w:eastAsia="ru-RU"/>
        </w:rPr>
        <w:t>о</w:t>
      </w:r>
      <w:proofErr w:type="gramEnd"/>
      <w:r w:rsidRPr="00FF5DA4">
        <w:rPr>
          <w:rFonts w:ascii="Times New Roman" w:hAnsi="Times New Roman" w:cs="Times New Roman"/>
          <w:sz w:val="28"/>
          <w:szCs w:val="28"/>
          <w:shd w:val="clear" w:color="auto" w:fill="FFFFFF"/>
          <w:lang w:eastAsia="ru-RU"/>
        </w:rPr>
        <w:t>тсутствующие</w:t>
      </w:r>
      <w:proofErr w:type="spellEnd"/>
      <w:r w:rsidRPr="00FF5DA4">
        <w:rPr>
          <w:rFonts w:ascii="Times New Roman" w:hAnsi="Times New Roman" w:cs="Times New Roman"/>
          <w:sz w:val="28"/>
          <w:szCs w:val="28"/>
          <w:shd w:val="clear" w:color="auto" w:fill="FFFFFF"/>
          <w:lang w:eastAsia="ru-RU"/>
        </w:rPr>
        <w:t xml:space="preserve"> при индивидуальной работе: общение, высокое доверие, взаимное влияние, поддержка, эффективное использование ресурсов каждого учащегося, взаимопомощь (3).</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i/>
          <w:iCs/>
          <w:sz w:val="28"/>
          <w:szCs w:val="28"/>
          <w:shd w:val="clear" w:color="auto" w:fill="FFFFFF"/>
          <w:lang w:eastAsia="ru-RU"/>
        </w:rPr>
        <w:tab/>
      </w:r>
      <w:proofErr w:type="gramStart"/>
      <w:r w:rsidRPr="00FF5DA4">
        <w:rPr>
          <w:rFonts w:ascii="Times New Roman" w:hAnsi="Times New Roman" w:cs="Times New Roman"/>
          <w:i/>
          <w:iCs/>
          <w:sz w:val="28"/>
          <w:szCs w:val="28"/>
          <w:shd w:val="clear" w:color="auto" w:fill="FFFFFF"/>
          <w:lang w:eastAsia="ru-RU"/>
        </w:rPr>
        <w:t>К </w:t>
      </w:r>
      <w:r w:rsidRPr="00FF5DA4">
        <w:rPr>
          <w:rFonts w:ascii="Times New Roman" w:hAnsi="Times New Roman" w:cs="Times New Roman"/>
          <w:sz w:val="28"/>
          <w:szCs w:val="28"/>
          <w:shd w:val="clear" w:color="auto" w:fill="FFFFFF"/>
          <w:lang w:eastAsia="ru-RU"/>
        </w:rPr>
        <w:t>важным </w:t>
      </w:r>
      <w:r w:rsidRPr="00FF5DA4">
        <w:rPr>
          <w:rFonts w:ascii="Times New Roman" w:hAnsi="Times New Roman" w:cs="Times New Roman"/>
          <w:i/>
          <w:iCs/>
          <w:sz w:val="28"/>
          <w:szCs w:val="28"/>
          <w:shd w:val="clear" w:color="auto" w:fill="FFFFFF"/>
          <w:lang w:eastAsia="ru-RU"/>
        </w:rPr>
        <w:t>преимуществам групповой работы на уроке ИЯ</w:t>
      </w:r>
      <w:r w:rsidRPr="00FF5DA4">
        <w:rPr>
          <w:rFonts w:ascii="Times New Roman" w:hAnsi="Times New Roman" w:cs="Times New Roman"/>
          <w:sz w:val="28"/>
          <w:szCs w:val="28"/>
          <w:shd w:val="clear" w:color="auto" w:fill="FFFFFF"/>
          <w:lang w:eastAsia="ru-RU"/>
        </w:rPr>
        <w:t> перед фронтальной и индивидуальной формами можно отнести </w:t>
      </w:r>
      <w:r w:rsidRPr="00FF5DA4">
        <w:rPr>
          <w:rFonts w:ascii="Times New Roman" w:hAnsi="Times New Roman" w:cs="Times New Roman"/>
          <w:i/>
          <w:iCs/>
          <w:sz w:val="28"/>
          <w:szCs w:val="28"/>
          <w:shd w:val="clear" w:color="auto" w:fill="FFFFFF"/>
          <w:lang w:eastAsia="ru-RU"/>
        </w:rPr>
        <w:t>следующие:</w:t>
      </w:r>
      <w:proofErr w:type="gramEnd"/>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proofErr w:type="gramStart"/>
      <w:r w:rsidRPr="00FF5DA4">
        <w:rPr>
          <w:rFonts w:ascii="Times New Roman" w:hAnsi="Times New Roman" w:cs="Times New Roman"/>
          <w:sz w:val="28"/>
          <w:szCs w:val="28"/>
          <w:shd w:val="clear" w:color="auto" w:fill="FFFFFF"/>
          <w:lang w:eastAsia="ru-RU"/>
        </w:rPr>
        <w:t>в условиях групповой работы возникает </w:t>
      </w:r>
      <w:r w:rsidRPr="00FF5DA4">
        <w:rPr>
          <w:rFonts w:ascii="Times New Roman" w:hAnsi="Times New Roman" w:cs="Times New Roman"/>
          <w:i/>
          <w:iCs/>
          <w:sz w:val="28"/>
          <w:szCs w:val="28"/>
          <w:shd w:val="clear" w:color="auto" w:fill="FFFFFF"/>
          <w:lang w:eastAsia="ru-RU"/>
        </w:rPr>
        <w:t>благоприятная для учения доверительная, эмоционально-положительная атмосфера в классе: </w:t>
      </w:r>
      <w:r w:rsidRPr="00FF5DA4">
        <w:rPr>
          <w:rFonts w:ascii="Times New Roman" w:hAnsi="Times New Roman" w:cs="Times New Roman"/>
          <w:sz w:val="28"/>
          <w:szCs w:val="28"/>
          <w:shd w:val="clear" w:color="auto" w:fill="FFFFFF"/>
          <w:lang w:eastAsia="ru-RU"/>
        </w:rPr>
        <w:t>исчезает страх перед учебной неудачей (сообща легче найти решение, не знаешь сам – объяснят или помогут одноклассники), возрастает уверенность учащихся в собственных силах (“Я тоже знаю и</w:t>
      </w:r>
      <w:proofErr w:type="gramEnd"/>
      <w:r w:rsidRPr="00FF5DA4">
        <w:rPr>
          <w:rFonts w:ascii="Times New Roman" w:hAnsi="Times New Roman" w:cs="Times New Roman"/>
          <w:sz w:val="28"/>
          <w:szCs w:val="28"/>
          <w:shd w:val="clear" w:color="auto" w:fill="FFFFFF"/>
          <w:lang w:eastAsia="ru-RU"/>
        </w:rPr>
        <w:t xml:space="preserve"> могу это сделать”).</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при работе в группах </w:t>
      </w:r>
      <w:r w:rsidRPr="00FF5DA4">
        <w:rPr>
          <w:rFonts w:ascii="Times New Roman" w:hAnsi="Times New Roman" w:cs="Times New Roman"/>
          <w:i/>
          <w:iCs/>
          <w:sz w:val="28"/>
          <w:szCs w:val="28"/>
          <w:shd w:val="clear" w:color="auto" w:fill="FFFFFF"/>
          <w:lang w:eastAsia="ru-RU"/>
        </w:rPr>
        <w:t>решается проблема стеснительности, скованности некоторых учащихся</w:t>
      </w:r>
      <w:r w:rsidRPr="00FF5DA4">
        <w:rPr>
          <w:rFonts w:ascii="Times New Roman" w:hAnsi="Times New Roman" w:cs="Times New Roman"/>
          <w:sz w:val="28"/>
          <w:szCs w:val="28"/>
          <w:shd w:val="clear" w:color="auto" w:fill="FFFFFF"/>
          <w:lang w:eastAsia="ru-RU"/>
        </w:rPr>
        <w:t xml:space="preserve">, т. </w:t>
      </w:r>
      <w:proofErr w:type="spellStart"/>
      <w:r w:rsidRPr="00FF5DA4">
        <w:rPr>
          <w:rFonts w:ascii="Times New Roman" w:hAnsi="Times New Roman" w:cs="Times New Roman"/>
          <w:sz w:val="28"/>
          <w:szCs w:val="28"/>
          <w:shd w:val="clear" w:color="auto" w:fill="FFFFFF"/>
          <w:lang w:eastAsia="ru-RU"/>
        </w:rPr>
        <w:t>к</w:t>
      </w:r>
      <w:proofErr w:type="gramStart"/>
      <w:r w:rsidRPr="00FF5DA4">
        <w:rPr>
          <w:rFonts w:ascii="Times New Roman" w:hAnsi="Times New Roman" w:cs="Times New Roman"/>
          <w:sz w:val="28"/>
          <w:szCs w:val="28"/>
          <w:shd w:val="clear" w:color="auto" w:fill="FFFFFF"/>
          <w:lang w:eastAsia="ru-RU"/>
        </w:rPr>
        <w:t>.</w:t>
      </w:r>
      <w:r w:rsidRPr="00FF5DA4">
        <w:rPr>
          <w:rFonts w:ascii="Times New Roman" w:hAnsi="Times New Roman" w:cs="Times New Roman"/>
          <w:i/>
          <w:iCs/>
          <w:sz w:val="28"/>
          <w:szCs w:val="28"/>
          <w:shd w:val="clear" w:color="auto" w:fill="FFFFFF"/>
          <w:lang w:eastAsia="ru-RU"/>
        </w:rPr>
        <w:t>о</w:t>
      </w:r>
      <w:proofErr w:type="gramEnd"/>
      <w:r w:rsidRPr="00FF5DA4">
        <w:rPr>
          <w:rFonts w:ascii="Times New Roman" w:hAnsi="Times New Roman" w:cs="Times New Roman"/>
          <w:i/>
          <w:iCs/>
          <w:sz w:val="28"/>
          <w:szCs w:val="28"/>
          <w:shd w:val="clear" w:color="auto" w:fill="FFFFFF"/>
          <w:lang w:eastAsia="ru-RU"/>
        </w:rPr>
        <w:t>ни</w:t>
      </w:r>
      <w:proofErr w:type="spellEnd"/>
      <w:r w:rsidRPr="00FF5DA4">
        <w:rPr>
          <w:rFonts w:ascii="Times New Roman" w:hAnsi="Times New Roman" w:cs="Times New Roman"/>
          <w:i/>
          <w:iCs/>
          <w:sz w:val="28"/>
          <w:szCs w:val="28"/>
          <w:shd w:val="clear" w:color="auto" w:fill="FFFFFF"/>
          <w:lang w:eastAsia="ru-RU"/>
        </w:rPr>
        <w:t xml:space="preserve"> чувствуют себя более комфортно </w:t>
      </w:r>
      <w:r w:rsidRPr="00FF5DA4">
        <w:rPr>
          <w:rFonts w:ascii="Times New Roman" w:hAnsi="Times New Roman" w:cs="Times New Roman"/>
          <w:sz w:val="28"/>
          <w:szCs w:val="28"/>
          <w:shd w:val="clear" w:color="auto" w:fill="FFFFFF"/>
          <w:lang w:eastAsia="ru-RU"/>
        </w:rPr>
        <w:t xml:space="preserve">в условиях </w:t>
      </w:r>
      <w:proofErr w:type="spellStart"/>
      <w:r w:rsidRPr="00FF5DA4">
        <w:rPr>
          <w:rFonts w:ascii="Times New Roman" w:hAnsi="Times New Roman" w:cs="Times New Roman"/>
          <w:sz w:val="28"/>
          <w:szCs w:val="28"/>
          <w:shd w:val="clear" w:color="auto" w:fill="FFFFFF"/>
          <w:lang w:eastAsia="ru-RU"/>
        </w:rPr>
        <w:t>взаимообучения</w:t>
      </w:r>
      <w:proofErr w:type="spellEnd"/>
      <w:r w:rsidRPr="00FF5DA4">
        <w:rPr>
          <w:rFonts w:ascii="Times New Roman" w:hAnsi="Times New Roman" w:cs="Times New Roman"/>
          <w:sz w:val="28"/>
          <w:szCs w:val="28"/>
          <w:shd w:val="clear" w:color="auto" w:fill="FFFFFF"/>
          <w:lang w:eastAsia="ru-RU"/>
        </w:rPr>
        <w:t xml:space="preserve"> и взаимоконтроля, когда могут посоветоваться или обратиться за помощью к одноклассникам. </w:t>
      </w:r>
      <w:r w:rsidRPr="00FF5DA4">
        <w:rPr>
          <w:rFonts w:ascii="Times New Roman" w:hAnsi="Times New Roman" w:cs="Times New Roman"/>
          <w:i/>
          <w:iCs/>
          <w:sz w:val="28"/>
          <w:szCs w:val="28"/>
          <w:shd w:val="clear" w:color="auto" w:fill="FFFFFF"/>
          <w:lang w:eastAsia="ru-RU"/>
        </w:rPr>
        <w:t>Такое взаимодействие</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 xml:space="preserve">способствует повышению </w:t>
      </w:r>
      <w:proofErr w:type="gramStart"/>
      <w:r w:rsidRPr="00FF5DA4">
        <w:rPr>
          <w:rFonts w:ascii="Times New Roman" w:hAnsi="Times New Roman" w:cs="Times New Roman"/>
          <w:i/>
          <w:iCs/>
          <w:sz w:val="28"/>
          <w:szCs w:val="28"/>
          <w:shd w:val="clear" w:color="auto" w:fill="FFFFFF"/>
          <w:lang w:eastAsia="ru-RU"/>
        </w:rPr>
        <w:t>коммуникативной</w:t>
      </w:r>
      <w:proofErr w:type="gramEnd"/>
      <w:r w:rsidRPr="00FF5DA4">
        <w:rPr>
          <w:rFonts w:ascii="Times New Roman" w:hAnsi="Times New Roman" w:cs="Times New Roman"/>
          <w:i/>
          <w:iCs/>
          <w:sz w:val="28"/>
          <w:szCs w:val="28"/>
          <w:shd w:val="clear" w:color="auto" w:fill="FFFFFF"/>
          <w:lang w:eastAsia="ru-RU"/>
        </w:rPr>
        <w:t xml:space="preserve"> и познавательной мотивации, </w:t>
      </w:r>
      <w:r w:rsidRPr="00FF5DA4">
        <w:rPr>
          <w:rFonts w:ascii="Times New Roman" w:hAnsi="Times New Roman" w:cs="Times New Roman"/>
          <w:sz w:val="28"/>
          <w:szCs w:val="28"/>
          <w:shd w:val="clear" w:color="auto" w:fill="FFFFFF"/>
          <w:lang w:eastAsia="ru-RU"/>
        </w:rPr>
        <w:t xml:space="preserve">появлению желания учиться в </w:t>
      </w:r>
      <w:proofErr w:type="spellStart"/>
      <w:r w:rsidRPr="00FF5DA4">
        <w:rPr>
          <w:rFonts w:ascii="Times New Roman" w:hAnsi="Times New Roman" w:cs="Times New Roman"/>
          <w:sz w:val="28"/>
          <w:szCs w:val="28"/>
          <w:shd w:val="clear" w:color="auto" w:fill="FFFFFF"/>
          <w:lang w:eastAsia="ru-RU"/>
        </w:rPr>
        <w:t>целом</w:t>
      </w:r>
      <w:proofErr w:type="gramStart"/>
      <w:r w:rsidRPr="00FF5DA4">
        <w:rPr>
          <w:rFonts w:ascii="Times New Roman" w:hAnsi="Times New Roman" w:cs="Times New Roman"/>
          <w:sz w:val="28"/>
          <w:szCs w:val="28"/>
          <w:shd w:val="clear" w:color="auto" w:fill="FFFFFF"/>
          <w:lang w:eastAsia="ru-RU"/>
        </w:rPr>
        <w:t>.</w:t>
      </w:r>
      <w:r w:rsidRPr="00FF5DA4">
        <w:rPr>
          <w:rFonts w:ascii="Times New Roman" w:hAnsi="Times New Roman" w:cs="Times New Roman"/>
          <w:i/>
          <w:iCs/>
          <w:sz w:val="28"/>
          <w:szCs w:val="28"/>
          <w:shd w:val="clear" w:color="auto" w:fill="FFFFFF"/>
          <w:lang w:eastAsia="ru-RU"/>
        </w:rPr>
        <w:t>Г</w:t>
      </w:r>
      <w:proofErr w:type="gramEnd"/>
      <w:r w:rsidRPr="00FF5DA4">
        <w:rPr>
          <w:rFonts w:ascii="Times New Roman" w:hAnsi="Times New Roman" w:cs="Times New Roman"/>
          <w:i/>
          <w:iCs/>
          <w:sz w:val="28"/>
          <w:szCs w:val="28"/>
          <w:shd w:val="clear" w:color="auto" w:fill="FFFFFF"/>
          <w:lang w:eastAsia="ru-RU"/>
        </w:rPr>
        <w:t>рупповое</w:t>
      </w:r>
      <w:proofErr w:type="spellEnd"/>
      <w:r w:rsidRPr="00FF5DA4">
        <w:rPr>
          <w:rFonts w:ascii="Times New Roman" w:hAnsi="Times New Roman" w:cs="Times New Roman"/>
          <w:i/>
          <w:iCs/>
          <w:sz w:val="28"/>
          <w:szCs w:val="28"/>
          <w:shd w:val="clear" w:color="auto" w:fill="FFFFFF"/>
          <w:lang w:eastAsia="ru-RU"/>
        </w:rPr>
        <w:t xml:space="preserve"> обучение</w:t>
      </w:r>
      <w:r w:rsidRPr="00FF5DA4">
        <w:rPr>
          <w:rFonts w:ascii="Times New Roman" w:hAnsi="Times New Roman" w:cs="Times New Roman"/>
          <w:sz w:val="28"/>
          <w:szCs w:val="28"/>
          <w:shd w:val="clear" w:color="auto" w:fill="FFFFFF"/>
          <w:lang w:eastAsia="ru-RU"/>
        </w:rPr>
        <w:t> - </w:t>
      </w:r>
      <w:r w:rsidRPr="00FF5DA4">
        <w:rPr>
          <w:rFonts w:ascii="Times New Roman" w:hAnsi="Times New Roman" w:cs="Times New Roman"/>
          <w:i/>
          <w:iCs/>
          <w:sz w:val="28"/>
          <w:szCs w:val="28"/>
          <w:shd w:val="clear" w:color="auto" w:fill="FFFFFF"/>
          <w:lang w:eastAsia="ru-RU"/>
        </w:rPr>
        <w:t>это модель лечения </w:t>
      </w:r>
      <w:r w:rsidRPr="00FF5DA4">
        <w:rPr>
          <w:rFonts w:ascii="Times New Roman" w:hAnsi="Times New Roman" w:cs="Times New Roman"/>
          <w:sz w:val="28"/>
          <w:szCs w:val="28"/>
          <w:shd w:val="clear" w:color="auto" w:fill="FFFFFF"/>
          <w:lang w:eastAsia="ru-RU"/>
        </w:rPr>
        <w:t>для тех </w:t>
      </w:r>
      <w:r w:rsidRPr="00FF5DA4">
        <w:rPr>
          <w:rFonts w:ascii="Times New Roman" w:hAnsi="Times New Roman" w:cs="Times New Roman"/>
          <w:i/>
          <w:iCs/>
          <w:sz w:val="28"/>
          <w:szCs w:val="28"/>
          <w:shd w:val="clear" w:color="auto" w:fill="FFFFFF"/>
          <w:lang w:eastAsia="ru-RU"/>
        </w:rPr>
        <w:t xml:space="preserve">детей, </w:t>
      </w:r>
      <w:r w:rsidRPr="00FF5DA4">
        <w:rPr>
          <w:rFonts w:ascii="Times New Roman" w:hAnsi="Times New Roman" w:cs="Times New Roman"/>
          <w:i/>
          <w:iCs/>
          <w:sz w:val="28"/>
          <w:szCs w:val="28"/>
          <w:shd w:val="clear" w:color="auto" w:fill="FFFFFF"/>
          <w:lang w:eastAsia="ru-RU"/>
        </w:rPr>
        <w:lastRenderedPageBreak/>
        <w:t xml:space="preserve">которые эмоционально подавлены и </w:t>
      </w:r>
      <w:proofErr w:type="spellStart"/>
      <w:r w:rsidRPr="00FF5DA4">
        <w:rPr>
          <w:rFonts w:ascii="Times New Roman" w:hAnsi="Times New Roman" w:cs="Times New Roman"/>
          <w:i/>
          <w:iCs/>
          <w:sz w:val="28"/>
          <w:szCs w:val="28"/>
          <w:shd w:val="clear" w:color="auto" w:fill="FFFFFF"/>
          <w:lang w:eastAsia="ru-RU"/>
        </w:rPr>
        <w:t>поведенчески</w:t>
      </w:r>
      <w:proofErr w:type="spellEnd"/>
      <w:r w:rsidRPr="00FF5DA4">
        <w:rPr>
          <w:rFonts w:ascii="Times New Roman" w:hAnsi="Times New Roman" w:cs="Times New Roman"/>
          <w:i/>
          <w:iCs/>
          <w:sz w:val="28"/>
          <w:szCs w:val="28"/>
          <w:shd w:val="clear" w:color="auto" w:fill="FFFFFF"/>
          <w:lang w:eastAsia="ru-RU"/>
        </w:rPr>
        <w:t xml:space="preserve"> дезорганизованы</w:t>
      </w:r>
      <w:r w:rsidRPr="00FF5DA4">
        <w:rPr>
          <w:rFonts w:ascii="Times New Roman" w:hAnsi="Times New Roman" w:cs="Times New Roman"/>
          <w:sz w:val="28"/>
          <w:szCs w:val="28"/>
          <w:shd w:val="clear" w:color="auto" w:fill="FFFFFF"/>
          <w:lang w:eastAsia="ru-RU"/>
        </w:rPr>
        <w:t> (4). Оно помогает учащемуся разрушить изоляцию, выйти за пределы своего эгоцентризма, преодолеть чувство робости при языковом общении с разными партнерами, предложить сотрудничество другим учащимся и почувствовать единение, комфорт и безопасность.</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в центре обучения </w:t>
      </w:r>
      <w:r w:rsidRPr="00FF5DA4">
        <w:rPr>
          <w:rFonts w:ascii="Times New Roman" w:hAnsi="Times New Roman" w:cs="Times New Roman"/>
          <w:sz w:val="28"/>
          <w:szCs w:val="28"/>
          <w:shd w:val="clear" w:color="auto" w:fill="FFFFFF"/>
          <w:lang w:eastAsia="ru-RU"/>
        </w:rPr>
        <w:t>находится </w:t>
      </w:r>
      <w:r w:rsidRPr="00FF5DA4">
        <w:rPr>
          <w:rFonts w:ascii="Times New Roman" w:hAnsi="Times New Roman" w:cs="Times New Roman"/>
          <w:i/>
          <w:iCs/>
          <w:sz w:val="28"/>
          <w:szCs w:val="28"/>
          <w:shd w:val="clear" w:color="auto" w:fill="FFFFFF"/>
          <w:lang w:eastAsia="ru-RU"/>
        </w:rPr>
        <w:t>не учитель </w:t>
      </w:r>
      <w:r w:rsidRPr="00FF5DA4">
        <w:rPr>
          <w:rFonts w:ascii="Times New Roman" w:hAnsi="Times New Roman" w:cs="Times New Roman"/>
          <w:sz w:val="28"/>
          <w:szCs w:val="28"/>
          <w:shd w:val="clear" w:color="auto" w:fill="FFFFFF"/>
          <w:lang w:eastAsia="ru-RU"/>
        </w:rPr>
        <w:t>(он перестает быть единственным источником информации для обучаемых, играет роль организатора и помощника речевого взаимодействия), </w:t>
      </w:r>
      <w:r w:rsidRPr="00FF5DA4">
        <w:rPr>
          <w:rFonts w:ascii="Times New Roman" w:hAnsi="Times New Roman" w:cs="Times New Roman"/>
          <w:i/>
          <w:iCs/>
          <w:sz w:val="28"/>
          <w:szCs w:val="28"/>
          <w:shd w:val="clear" w:color="auto" w:fill="FFFFFF"/>
          <w:lang w:eastAsia="ru-RU"/>
        </w:rPr>
        <w:t>а учащийся </w:t>
      </w:r>
      <w:r w:rsidRPr="00FF5DA4">
        <w:rPr>
          <w:rFonts w:ascii="Times New Roman" w:hAnsi="Times New Roman" w:cs="Times New Roman"/>
          <w:sz w:val="28"/>
          <w:szCs w:val="28"/>
          <w:shd w:val="clear" w:color="auto" w:fill="FFFFFF"/>
          <w:lang w:eastAsia="ru-RU"/>
        </w:rPr>
        <w:t>(который является равноправным речевым партнером) - </w:t>
      </w:r>
      <w:r w:rsidRPr="00FF5DA4">
        <w:rPr>
          <w:rFonts w:ascii="Times New Roman" w:hAnsi="Times New Roman" w:cs="Times New Roman"/>
          <w:i/>
          <w:iCs/>
          <w:sz w:val="28"/>
          <w:szCs w:val="28"/>
          <w:shd w:val="clear" w:color="auto" w:fill="FFFFFF"/>
          <w:lang w:eastAsia="ru-RU"/>
        </w:rPr>
        <w:t>личностно-ориентированный подход. </w:t>
      </w:r>
      <w:r w:rsidRPr="00FF5DA4">
        <w:rPr>
          <w:rFonts w:ascii="Times New Roman" w:hAnsi="Times New Roman" w:cs="Times New Roman"/>
          <w:sz w:val="28"/>
          <w:szCs w:val="28"/>
          <w:shd w:val="clear" w:color="auto" w:fill="FFFFFF"/>
          <w:lang w:eastAsia="ru-RU"/>
        </w:rPr>
        <w:t xml:space="preserve">Обучение, основанное </w:t>
      </w:r>
      <w:proofErr w:type="gramStart"/>
      <w:r w:rsidRPr="00FF5DA4">
        <w:rPr>
          <w:rFonts w:ascii="Times New Roman" w:hAnsi="Times New Roman" w:cs="Times New Roman"/>
          <w:sz w:val="28"/>
          <w:szCs w:val="28"/>
          <w:shd w:val="clear" w:color="auto" w:fill="FFFFFF"/>
          <w:lang w:eastAsia="ru-RU"/>
        </w:rPr>
        <w:t>на</w:t>
      </w:r>
      <w:proofErr w:type="gramEnd"/>
      <w:r w:rsidRPr="00FF5DA4">
        <w:rPr>
          <w:rFonts w:ascii="Times New Roman" w:hAnsi="Times New Roman" w:cs="Times New Roman"/>
          <w:sz w:val="28"/>
          <w:szCs w:val="28"/>
          <w:shd w:val="clear" w:color="auto" w:fill="FFFFFF"/>
          <w:lang w:eastAsia="ru-RU"/>
        </w:rPr>
        <w:t xml:space="preserve"> групповом </w:t>
      </w:r>
      <w:proofErr w:type="gramStart"/>
      <w:r w:rsidRPr="00FF5DA4">
        <w:rPr>
          <w:rFonts w:ascii="Times New Roman" w:hAnsi="Times New Roman" w:cs="Times New Roman"/>
          <w:sz w:val="28"/>
          <w:szCs w:val="28"/>
          <w:shd w:val="clear" w:color="auto" w:fill="FFFFFF"/>
          <w:lang w:eastAsia="ru-RU"/>
        </w:rPr>
        <w:t>общении</w:t>
      </w:r>
      <w:proofErr w:type="gramEnd"/>
      <w:r w:rsidRPr="00FF5DA4">
        <w:rPr>
          <w:rFonts w:ascii="Times New Roman" w:hAnsi="Times New Roman" w:cs="Times New Roman"/>
          <w:sz w:val="28"/>
          <w:szCs w:val="28"/>
          <w:shd w:val="clear" w:color="auto" w:fill="FFFFFF"/>
          <w:lang w:eastAsia="ru-RU"/>
        </w:rPr>
        <w:t>, ломает его традиционную схему: инициатива учителя - ответ учащегося - реакция (оценка) учителя. (1) Работа в группе убеждает учащихся на практике в том, что </w:t>
      </w:r>
      <w:r w:rsidRPr="00FF5DA4">
        <w:rPr>
          <w:rFonts w:ascii="Times New Roman" w:hAnsi="Times New Roman" w:cs="Times New Roman"/>
          <w:i/>
          <w:iCs/>
          <w:sz w:val="28"/>
          <w:szCs w:val="28"/>
          <w:shd w:val="clear" w:color="auto" w:fill="FFFFFF"/>
          <w:lang w:eastAsia="ru-RU"/>
        </w:rPr>
        <w:t>изучение ИЯ предполагает</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не только активное общение с учителем, но и интенсивную самостоятельную работу по накоплению знаний, совершенствованию навыков и умений.</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групповая работа</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позволяет вовлечь всех учащихся группы в учебный процесс </w:t>
      </w:r>
      <w:r w:rsidRPr="00FF5DA4">
        <w:rPr>
          <w:rFonts w:ascii="Times New Roman" w:hAnsi="Times New Roman" w:cs="Times New Roman"/>
          <w:sz w:val="28"/>
          <w:szCs w:val="28"/>
          <w:shd w:val="clear" w:color="auto" w:fill="FFFFFF"/>
          <w:lang w:eastAsia="ru-RU"/>
        </w:rPr>
        <w:t>(увеличивается время пребывания каждого ученика в иноязычной среде), </w:t>
      </w:r>
      <w:r w:rsidRPr="00FF5DA4">
        <w:rPr>
          <w:rFonts w:ascii="Times New Roman" w:hAnsi="Times New Roman" w:cs="Times New Roman"/>
          <w:i/>
          <w:iCs/>
          <w:sz w:val="28"/>
          <w:szCs w:val="28"/>
          <w:shd w:val="clear" w:color="auto" w:fill="FFFFFF"/>
          <w:lang w:eastAsia="ru-RU"/>
        </w:rPr>
        <w:t>обеспечивает постоянное, непрерывное речевое взаимодействие учеников,</w:t>
      </w:r>
      <w:r w:rsidRPr="00FF5DA4">
        <w:rPr>
          <w:rFonts w:ascii="Times New Roman" w:hAnsi="Times New Roman" w:cs="Times New Roman"/>
          <w:sz w:val="28"/>
          <w:szCs w:val="28"/>
          <w:shd w:val="clear" w:color="auto" w:fill="FFFFFF"/>
          <w:lang w:eastAsia="ru-RU"/>
        </w:rPr>
        <w:t> что особенно важно на уроках английского языка в рамках достижения коммуникативной цели урока. Как показывает практика, </w:t>
      </w:r>
      <w:r w:rsidRPr="00FF5DA4">
        <w:rPr>
          <w:rFonts w:ascii="Times New Roman" w:hAnsi="Times New Roman" w:cs="Times New Roman"/>
          <w:i/>
          <w:iCs/>
          <w:sz w:val="28"/>
          <w:szCs w:val="28"/>
          <w:shd w:val="clear" w:color="auto" w:fill="FFFFFF"/>
          <w:lang w:eastAsia="ru-RU"/>
        </w:rPr>
        <w:t>учащиеся глубже и в большем объеме усваивают материал, тратят меньше времени </w:t>
      </w:r>
      <w:r w:rsidRPr="00FF5DA4">
        <w:rPr>
          <w:rFonts w:ascii="Times New Roman" w:hAnsi="Times New Roman" w:cs="Times New Roman"/>
          <w:sz w:val="28"/>
          <w:szCs w:val="28"/>
          <w:shd w:val="clear" w:color="auto" w:fill="FFFFFF"/>
          <w:lang w:eastAsia="ru-RU"/>
        </w:rPr>
        <w:t>на формирование умений и навыков, чем при индивидуальном обучении. В классе </w:t>
      </w:r>
      <w:r w:rsidRPr="00FF5DA4">
        <w:rPr>
          <w:rFonts w:ascii="Times New Roman" w:hAnsi="Times New Roman" w:cs="Times New Roman"/>
          <w:i/>
          <w:iCs/>
          <w:sz w:val="28"/>
          <w:szCs w:val="28"/>
          <w:shd w:val="clear" w:color="auto" w:fill="FFFFFF"/>
          <w:lang w:eastAsia="ru-RU"/>
        </w:rPr>
        <w:t>уменьшаются дисциплинарные трудности</w:t>
      </w:r>
      <w:r w:rsidRPr="00FF5DA4">
        <w:rPr>
          <w:rFonts w:ascii="Times New Roman" w:hAnsi="Times New Roman" w:cs="Times New Roman"/>
          <w:sz w:val="28"/>
          <w:szCs w:val="28"/>
          <w:shd w:val="clear" w:color="auto" w:fill="FFFFFF"/>
          <w:lang w:eastAsia="ru-RU"/>
        </w:rPr>
        <w:t> (сокращается число учеников, не работающих на уроке), учащиеся получают больше удовольствия от учения, комфортнее чувствуют себя в классе, </w:t>
      </w:r>
      <w:r w:rsidRPr="00FF5DA4">
        <w:rPr>
          <w:rFonts w:ascii="Times New Roman" w:hAnsi="Times New Roman" w:cs="Times New Roman"/>
          <w:i/>
          <w:iCs/>
          <w:sz w:val="28"/>
          <w:szCs w:val="28"/>
          <w:shd w:val="clear" w:color="auto" w:fill="FFFFFF"/>
          <w:lang w:eastAsia="ru-RU"/>
        </w:rPr>
        <w:t>снижается их тревожность, возрастают познавательная активность и творческая самостоятельность. </w:t>
      </w:r>
      <w:r w:rsidRPr="00FF5DA4">
        <w:rPr>
          <w:rFonts w:ascii="Times New Roman" w:hAnsi="Times New Roman" w:cs="Times New Roman"/>
          <w:sz w:val="28"/>
          <w:szCs w:val="28"/>
          <w:shd w:val="clear" w:color="auto" w:fill="FFFFFF"/>
          <w:lang w:eastAsia="ru-RU"/>
        </w:rPr>
        <w:t>(2)</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групповое обучение</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способствует развитию когнитивных способностей, </w:t>
      </w:r>
      <w:r w:rsidRPr="00FF5DA4">
        <w:rPr>
          <w:rFonts w:ascii="Times New Roman" w:hAnsi="Times New Roman" w:cs="Times New Roman"/>
          <w:sz w:val="28"/>
          <w:szCs w:val="28"/>
          <w:shd w:val="clear" w:color="auto" w:fill="FFFFFF"/>
          <w:lang w:eastAsia="ru-RU"/>
        </w:rPr>
        <w:t>которые не присущи индивидуальному обучению, а именно: успешному решению проблемных задач, способности сотрудничать, развитию созидательных способностей, таких, как умение пойти на риск, продуктивный спор, полемику, успешное выполнение своей роли. (1)</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t>данная форма работы </w:t>
      </w:r>
      <w:r w:rsidRPr="00FF5DA4">
        <w:rPr>
          <w:rFonts w:ascii="Times New Roman" w:hAnsi="Times New Roman" w:cs="Times New Roman"/>
          <w:i/>
          <w:iCs/>
          <w:sz w:val="28"/>
          <w:szCs w:val="28"/>
          <w:shd w:val="clear" w:color="auto" w:fill="FFFFFF"/>
          <w:lang w:eastAsia="ru-RU"/>
        </w:rPr>
        <w:t>учит самостоятельности – </w:t>
      </w:r>
      <w:r w:rsidRPr="00FF5DA4">
        <w:rPr>
          <w:rFonts w:ascii="Times New Roman" w:hAnsi="Times New Roman" w:cs="Times New Roman"/>
          <w:sz w:val="28"/>
          <w:szCs w:val="28"/>
          <w:shd w:val="clear" w:color="auto" w:fill="FFFFFF"/>
          <w:lang w:eastAsia="ru-RU"/>
        </w:rPr>
        <w:t xml:space="preserve">вся совместная деятельность распределяется среди группы учеников. Одни выполняют только планирующую часть работы, другие – решают задачу </w:t>
      </w:r>
      <w:proofErr w:type="gramStart"/>
      <w:r w:rsidRPr="00FF5DA4">
        <w:rPr>
          <w:rFonts w:ascii="Times New Roman" w:hAnsi="Times New Roman" w:cs="Times New Roman"/>
          <w:sz w:val="28"/>
          <w:szCs w:val="28"/>
          <w:shd w:val="clear" w:color="auto" w:fill="FFFFFF"/>
          <w:lang w:eastAsia="ru-RU"/>
        </w:rPr>
        <w:t xml:space="preserve">(возможны полярные мнения), т. е. осуществляют исполнительскую </w:t>
      </w:r>
      <w:r w:rsidRPr="00FF5DA4">
        <w:rPr>
          <w:rFonts w:ascii="Times New Roman" w:hAnsi="Times New Roman" w:cs="Times New Roman"/>
          <w:sz w:val="28"/>
          <w:szCs w:val="28"/>
          <w:shd w:val="clear" w:color="auto" w:fill="FFFFFF"/>
          <w:lang w:eastAsia="ru-RU"/>
        </w:rPr>
        <w:lastRenderedPageBreak/>
        <w:t>часть деятельности, третьи – контролируют работу первых двух, четвертые – оценивают (3), т. е. </w:t>
      </w:r>
      <w:r w:rsidRPr="00FF5DA4">
        <w:rPr>
          <w:rFonts w:ascii="Times New Roman" w:hAnsi="Times New Roman" w:cs="Times New Roman"/>
          <w:i/>
          <w:iCs/>
          <w:sz w:val="28"/>
          <w:szCs w:val="28"/>
          <w:shd w:val="clear" w:color="auto" w:fill="FFFFFF"/>
          <w:lang w:eastAsia="ru-RU"/>
        </w:rPr>
        <w:t>каждый становится ответственным за определенную часть общего задания, которую, кроме него самого, никто уже не сделает.</w:t>
      </w:r>
      <w:proofErr w:type="gramEnd"/>
      <w:r w:rsidRPr="00FF5DA4">
        <w:rPr>
          <w:rFonts w:ascii="Times New Roman" w:hAnsi="Times New Roman" w:cs="Times New Roman"/>
          <w:sz w:val="28"/>
          <w:szCs w:val="28"/>
          <w:shd w:val="clear" w:color="auto" w:fill="FFFFFF"/>
          <w:lang w:eastAsia="ru-RU"/>
        </w:rPr>
        <w:t> Групповое общение развивает способность к кооперации и сотрудничеству, повышает креативность школьников, </w:t>
      </w:r>
      <w:r w:rsidRPr="00FF5DA4">
        <w:rPr>
          <w:rFonts w:ascii="Times New Roman" w:hAnsi="Times New Roman" w:cs="Times New Roman"/>
          <w:i/>
          <w:iCs/>
          <w:sz w:val="28"/>
          <w:szCs w:val="28"/>
          <w:shd w:val="clear" w:color="auto" w:fill="FFFFFF"/>
          <w:lang w:eastAsia="ru-RU"/>
        </w:rPr>
        <w:t>способствует развитию </w:t>
      </w:r>
      <w:r w:rsidRPr="00FF5DA4">
        <w:rPr>
          <w:rFonts w:ascii="Times New Roman" w:hAnsi="Times New Roman" w:cs="Times New Roman"/>
          <w:sz w:val="28"/>
          <w:szCs w:val="28"/>
          <w:shd w:val="clear" w:color="auto" w:fill="FFFFFF"/>
          <w:lang w:eastAsia="ru-RU"/>
        </w:rPr>
        <w:t>у учащихся </w:t>
      </w:r>
      <w:r w:rsidRPr="00FF5DA4">
        <w:rPr>
          <w:rFonts w:ascii="Times New Roman" w:hAnsi="Times New Roman" w:cs="Times New Roman"/>
          <w:i/>
          <w:iCs/>
          <w:sz w:val="28"/>
          <w:szCs w:val="28"/>
          <w:shd w:val="clear" w:color="auto" w:fill="FFFFFF"/>
          <w:lang w:eastAsia="ru-RU"/>
        </w:rPr>
        <w:t>критического мышления и адекватной самооценки.</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рационально организованная групповая деятельность</w:t>
      </w:r>
      <w:r w:rsidRPr="00FF5DA4">
        <w:rPr>
          <w:rFonts w:ascii="Times New Roman" w:hAnsi="Times New Roman" w:cs="Times New Roman"/>
          <w:sz w:val="28"/>
          <w:szCs w:val="28"/>
          <w:shd w:val="clear" w:color="auto" w:fill="FFFFFF"/>
          <w:lang w:eastAsia="ru-RU"/>
        </w:rPr>
        <w:t> </w:t>
      </w:r>
      <w:r w:rsidRPr="00FF5DA4">
        <w:rPr>
          <w:rFonts w:ascii="Times New Roman" w:hAnsi="Times New Roman" w:cs="Times New Roman"/>
          <w:i/>
          <w:iCs/>
          <w:sz w:val="28"/>
          <w:szCs w:val="28"/>
          <w:shd w:val="clear" w:color="auto" w:fill="FFFFFF"/>
          <w:lang w:eastAsia="ru-RU"/>
        </w:rPr>
        <w:t>учащихся</w:t>
      </w:r>
      <w:r w:rsidRPr="00FF5DA4">
        <w:rPr>
          <w:rFonts w:ascii="Times New Roman" w:hAnsi="Times New Roman" w:cs="Times New Roman"/>
          <w:sz w:val="28"/>
          <w:szCs w:val="28"/>
          <w:shd w:val="clear" w:color="auto" w:fill="FFFFFF"/>
          <w:lang w:eastAsia="ru-RU"/>
        </w:rPr>
        <w:t> на уроке не только позволяет решать познавательные задачи, но и </w:t>
      </w:r>
      <w:r w:rsidRPr="00FF5DA4">
        <w:rPr>
          <w:rFonts w:ascii="Times New Roman" w:hAnsi="Times New Roman" w:cs="Times New Roman"/>
          <w:i/>
          <w:iCs/>
          <w:sz w:val="28"/>
          <w:szCs w:val="28"/>
          <w:shd w:val="clear" w:color="auto" w:fill="FFFFFF"/>
          <w:lang w:eastAsia="ru-RU"/>
        </w:rPr>
        <w:t>способствует сплочению ученического коллектива. </w:t>
      </w:r>
      <w:r w:rsidRPr="00FF5DA4">
        <w:rPr>
          <w:rFonts w:ascii="Times New Roman" w:hAnsi="Times New Roman" w:cs="Times New Roman"/>
          <w:sz w:val="28"/>
          <w:szCs w:val="28"/>
          <w:shd w:val="clear" w:color="auto" w:fill="FFFFFF"/>
          <w:lang w:eastAsia="ru-RU"/>
        </w:rPr>
        <w:t>От участников группы требуется умение выслушать до конца, поддержать мнение одноклассника или оспорить его, выработать групповое решение, т. е. </w:t>
      </w:r>
      <w:r w:rsidRPr="00FF5DA4">
        <w:rPr>
          <w:rFonts w:ascii="Times New Roman" w:hAnsi="Times New Roman" w:cs="Times New Roman"/>
          <w:i/>
          <w:iCs/>
          <w:sz w:val="28"/>
          <w:szCs w:val="28"/>
          <w:shd w:val="clear" w:color="auto" w:fill="FFFFFF"/>
          <w:lang w:eastAsia="ru-RU"/>
        </w:rPr>
        <w:t>воспитываются</w:t>
      </w:r>
      <w:r w:rsidRPr="00FF5DA4">
        <w:rPr>
          <w:rFonts w:ascii="Times New Roman" w:hAnsi="Times New Roman" w:cs="Times New Roman"/>
          <w:sz w:val="28"/>
          <w:szCs w:val="28"/>
          <w:shd w:val="clear" w:color="auto" w:fill="FFFFFF"/>
          <w:lang w:eastAsia="ru-RU"/>
        </w:rPr>
        <w:t> такие важные человеческие качества, как </w:t>
      </w:r>
      <w:r w:rsidRPr="00FF5DA4">
        <w:rPr>
          <w:rFonts w:ascii="Times New Roman" w:hAnsi="Times New Roman" w:cs="Times New Roman"/>
          <w:i/>
          <w:iCs/>
          <w:sz w:val="28"/>
          <w:szCs w:val="28"/>
          <w:shd w:val="clear" w:color="auto" w:fill="FFFFFF"/>
          <w:lang w:eastAsia="ru-RU"/>
        </w:rPr>
        <w:t>толерантность (терпение), уважение к чужой точке зрения</w:t>
      </w:r>
      <w:r w:rsidRPr="00FF5DA4">
        <w:rPr>
          <w:rFonts w:ascii="Times New Roman" w:hAnsi="Times New Roman" w:cs="Times New Roman"/>
          <w:sz w:val="28"/>
          <w:szCs w:val="28"/>
          <w:shd w:val="clear" w:color="auto" w:fill="FFFFFF"/>
          <w:lang w:eastAsia="ru-RU"/>
        </w:rPr>
        <w:t>, взаимоотношения между учащимися становятся теплее и человечнее.</w:t>
      </w:r>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proofErr w:type="gramStart"/>
      <w:r w:rsidRPr="00FF5DA4">
        <w:rPr>
          <w:rFonts w:ascii="Times New Roman" w:hAnsi="Times New Roman" w:cs="Times New Roman"/>
          <w:sz w:val="28"/>
          <w:szCs w:val="28"/>
          <w:shd w:val="clear" w:color="auto" w:fill="FFFFFF"/>
          <w:lang w:eastAsia="ru-RU"/>
        </w:rPr>
        <w:t>в ходе группового взаимодействия у учащихся </w:t>
      </w:r>
      <w:r w:rsidRPr="00FF5DA4">
        <w:rPr>
          <w:rFonts w:ascii="Times New Roman" w:hAnsi="Times New Roman" w:cs="Times New Roman"/>
          <w:i/>
          <w:iCs/>
          <w:sz w:val="28"/>
          <w:szCs w:val="28"/>
          <w:shd w:val="clear" w:color="auto" w:fill="FFFFFF"/>
          <w:lang w:eastAsia="ru-RU"/>
        </w:rPr>
        <w:t xml:space="preserve">развиваются </w:t>
      </w:r>
      <w:proofErr w:type="spellStart"/>
      <w:r w:rsidRPr="00FF5DA4">
        <w:rPr>
          <w:rFonts w:ascii="Times New Roman" w:hAnsi="Times New Roman" w:cs="Times New Roman"/>
          <w:i/>
          <w:iCs/>
          <w:sz w:val="28"/>
          <w:szCs w:val="28"/>
          <w:shd w:val="clear" w:color="auto" w:fill="FFFFFF"/>
          <w:lang w:eastAsia="ru-RU"/>
        </w:rPr>
        <w:t>общеучебные</w:t>
      </w:r>
      <w:proofErr w:type="spellEnd"/>
      <w:r w:rsidRPr="00FF5DA4">
        <w:rPr>
          <w:rFonts w:ascii="Times New Roman" w:hAnsi="Times New Roman" w:cs="Times New Roman"/>
          <w:i/>
          <w:iCs/>
          <w:sz w:val="28"/>
          <w:szCs w:val="28"/>
          <w:shd w:val="clear" w:color="auto" w:fill="FFFFFF"/>
          <w:lang w:eastAsia="ru-RU"/>
        </w:rPr>
        <w:t xml:space="preserve"> умения </w:t>
      </w:r>
      <w:r w:rsidRPr="00FF5DA4">
        <w:rPr>
          <w:rFonts w:ascii="Times New Roman" w:hAnsi="Times New Roman" w:cs="Times New Roman"/>
          <w:sz w:val="28"/>
          <w:szCs w:val="28"/>
          <w:shd w:val="clear" w:color="auto" w:fill="FFFFFF"/>
          <w:lang w:eastAsia="ru-RU"/>
        </w:rPr>
        <w:t>(умение слушать, соблюдать определенный порядок обсуждения, аргументировать свое согласие и несогласие, делать выводы, обобщать сказанное) </w:t>
      </w:r>
      <w:r w:rsidRPr="00FF5DA4">
        <w:rPr>
          <w:rFonts w:ascii="Times New Roman" w:hAnsi="Times New Roman" w:cs="Times New Roman"/>
          <w:i/>
          <w:iCs/>
          <w:sz w:val="28"/>
          <w:szCs w:val="28"/>
          <w:shd w:val="clear" w:color="auto" w:fill="FFFFFF"/>
          <w:lang w:eastAsia="ru-RU"/>
        </w:rPr>
        <w:t>и компенсаторные умения </w:t>
      </w:r>
      <w:r w:rsidRPr="00FF5DA4">
        <w:rPr>
          <w:rFonts w:ascii="Times New Roman" w:hAnsi="Times New Roman" w:cs="Times New Roman"/>
          <w:sz w:val="28"/>
          <w:szCs w:val="28"/>
          <w:shd w:val="clear" w:color="auto" w:fill="FFFFFF"/>
          <w:lang w:eastAsia="ru-RU"/>
        </w:rPr>
        <w:t>(использование лексического парафраза, замена сложных грамматических конструкций на более употребительные, умение обратиться за помощью к справочным материалам);</w:t>
      </w:r>
      <w:proofErr w:type="gramEnd"/>
    </w:p>
    <w:p w:rsidR="00FF5DA4" w:rsidRPr="00FF5DA4" w:rsidRDefault="00FF5DA4" w:rsidP="00FF5DA4">
      <w:pPr>
        <w:pStyle w:val="a3"/>
        <w:numPr>
          <w:ilvl w:val="0"/>
          <w:numId w:val="15"/>
        </w:num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i/>
          <w:iCs/>
          <w:sz w:val="28"/>
          <w:szCs w:val="28"/>
          <w:shd w:val="clear" w:color="auto" w:fill="FFFFFF"/>
          <w:lang w:eastAsia="ru-RU"/>
        </w:rPr>
        <w:t>упрощается процедура контроля </w:t>
      </w:r>
      <w:r w:rsidRPr="00FF5DA4">
        <w:rPr>
          <w:rFonts w:ascii="Times New Roman" w:hAnsi="Times New Roman" w:cs="Times New Roman"/>
          <w:sz w:val="28"/>
          <w:szCs w:val="28"/>
          <w:shd w:val="clear" w:color="auto" w:fill="FFFFFF"/>
          <w:lang w:eastAsia="ru-RU"/>
        </w:rPr>
        <w:t>проделанной учащимися работы со стороны учителя (вместо 10 - 14 письменных работ или устных высказываний отдельных учащихся ему достаточно выслушать 3 - 4 групповых отчета); более того, представители других групп могут активно участвовать в обсуждении услышанного, дополнять, уточнять, исправлять ответы одноклассников;</w:t>
      </w:r>
    </w:p>
    <w:p w:rsidR="00FF5DA4" w:rsidRPr="00FF5DA4" w:rsidRDefault="00FF5DA4"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FF5DA4">
        <w:rPr>
          <w:rFonts w:ascii="Times New Roman" w:hAnsi="Times New Roman" w:cs="Times New Roman"/>
          <w:sz w:val="28"/>
          <w:szCs w:val="28"/>
          <w:shd w:val="clear" w:color="auto" w:fill="FFFFFF"/>
          <w:lang w:eastAsia="ru-RU"/>
        </w:rPr>
        <w:t>Однако</w:t>
      </w:r>
      <w:r w:rsidRPr="00FF5DA4">
        <w:rPr>
          <w:rFonts w:ascii="Times New Roman" w:hAnsi="Times New Roman" w:cs="Times New Roman"/>
          <w:i/>
          <w:iCs/>
          <w:sz w:val="28"/>
          <w:szCs w:val="28"/>
          <w:shd w:val="clear" w:color="auto" w:fill="FFFFFF"/>
          <w:lang w:eastAsia="ru-RU"/>
        </w:rPr>
        <w:t> к недостаткам группового взаимодействия на уроке </w:t>
      </w:r>
      <w:r w:rsidRPr="00FF5DA4">
        <w:rPr>
          <w:rFonts w:ascii="Times New Roman" w:hAnsi="Times New Roman" w:cs="Times New Roman"/>
          <w:sz w:val="28"/>
          <w:szCs w:val="28"/>
          <w:shd w:val="clear" w:color="auto" w:fill="FFFFFF"/>
          <w:lang w:eastAsia="ru-RU"/>
        </w:rPr>
        <w:t>можно отнести систему оценивания, которая, как правило, сводится к двум учебным ситуациям:</w:t>
      </w:r>
    </w:p>
    <w:p w:rsidR="00FF5DA4" w:rsidRPr="00D13B6A" w:rsidRDefault="00FF5DA4" w:rsidP="00D13B6A">
      <w:pPr>
        <w:pStyle w:val="a3"/>
        <w:numPr>
          <w:ilvl w:val="0"/>
          <w:numId w:val="16"/>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i/>
          <w:iCs/>
          <w:sz w:val="28"/>
          <w:szCs w:val="28"/>
          <w:shd w:val="clear" w:color="auto" w:fill="FFFFFF"/>
          <w:lang w:eastAsia="ru-RU"/>
        </w:rPr>
        <w:t>в одной группе оказываются разные по силам ученики</w:t>
      </w:r>
    </w:p>
    <w:p w:rsidR="00FF5DA4" w:rsidRPr="00FF5DA4" w:rsidRDefault="00D13B6A"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00FF5DA4" w:rsidRPr="00FF5DA4">
        <w:rPr>
          <w:rFonts w:ascii="Times New Roman" w:hAnsi="Times New Roman" w:cs="Times New Roman"/>
          <w:sz w:val="28"/>
          <w:szCs w:val="28"/>
          <w:shd w:val="clear" w:color="auto" w:fill="FFFFFF"/>
          <w:lang w:eastAsia="ru-RU"/>
        </w:rPr>
        <w:t xml:space="preserve">Если учитель выставляет одинаковую для всех участников группы отметку, то она не всегда реально отражает вклад каждого ученика, т. е. может быть несправедливой при оценке знаний и речевых умений отдельных учащихся. </w:t>
      </w:r>
      <w:proofErr w:type="gramStart"/>
      <w:r w:rsidR="00FF5DA4" w:rsidRPr="00FF5DA4">
        <w:rPr>
          <w:rFonts w:ascii="Times New Roman" w:hAnsi="Times New Roman" w:cs="Times New Roman"/>
          <w:sz w:val="28"/>
          <w:szCs w:val="28"/>
          <w:shd w:val="clear" w:color="auto" w:fill="FFFFFF"/>
          <w:lang w:eastAsia="ru-RU"/>
        </w:rPr>
        <w:t xml:space="preserve">Поэтому при организации работы в мини-группах важно донести до сознания учащихся мысль о том, что они отвечают за обучение любого </w:t>
      </w:r>
      <w:r w:rsidR="00FF5DA4" w:rsidRPr="00FF5DA4">
        <w:rPr>
          <w:rFonts w:ascii="Times New Roman" w:hAnsi="Times New Roman" w:cs="Times New Roman"/>
          <w:sz w:val="28"/>
          <w:szCs w:val="28"/>
          <w:shd w:val="clear" w:color="auto" w:fill="FFFFFF"/>
          <w:lang w:eastAsia="ru-RU"/>
        </w:rPr>
        <w:lastRenderedPageBreak/>
        <w:t>члена своей группы, что командный успех может быть получен лишь при условии, если все члены группы задействованы в обучении, лидер группы несет ответственность за всех участников его команды, иными словами, успех в обучении - это результат коллективной работы.</w:t>
      </w:r>
      <w:proofErr w:type="gramEnd"/>
    </w:p>
    <w:p w:rsidR="00FF5DA4" w:rsidRPr="00D13B6A" w:rsidRDefault="00FF5DA4" w:rsidP="00D13B6A">
      <w:pPr>
        <w:pStyle w:val="a3"/>
        <w:numPr>
          <w:ilvl w:val="0"/>
          <w:numId w:val="16"/>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i/>
          <w:iCs/>
          <w:sz w:val="28"/>
          <w:szCs w:val="28"/>
          <w:shd w:val="clear" w:color="auto" w:fill="FFFFFF"/>
          <w:lang w:eastAsia="ru-RU"/>
        </w:rPr>
        <w:t>группы в целом оказываются неодинаковыми по силам</w:t>
      </w:r>
    </w:p>
    <w:p w:rsidR="00FF5DA4" w:rsidRPr="00FF5DA4" w:rsidRDefault="00D13B6A"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00FF5DA4" w:rsidRPr="00FF5DA4">
        <w:rPr>
          <w:rFonts w:ascii="Times New Roman" w:hAnsi="Times New Roman" w:cs="Times New Roman"/>
          <w:sz w:val="28"/>
          <w:szCs w:val="28"/>
          <w:shd w:val="clear" w:color="auto" w:fill="FFFFFF"/>
          <w:lang w:eastAsia="ru-RU"/>
        </w:rPr>
        <w:t>Конечно, соблюдая принцип доступности / посильности в обучении, учитель может скорректировать создавшуюся ситуацию, предложив задания разные по степени сложности, но тогда возникает проблема дифференциации оценок, поскольку успешно выполненное задание повышенной сложности должно оцениваться более высоким баллом, чем задание, уступающее ему по степени сложности. Хотя </w:t>
      </w:r>
      <w:r w:rsidR="00FF5DA4" w:rsidRPr="00FF5DA4">
        <w:rPr>
          <w:rFonts w:ascii="Times New Roman" w:hAnsi="Times New Roman" w:cs="Times New Roman"/>
          <w:i/>
          <w:iCs/>
          <w:sz w:val="28"/>
          <w:szCs w:val="28"/>
          <w:shd w:val="clear" w:color="auto" w:fill="FFFFFF"/>
          <w:lang w:eastAsia="ru-RU"/>
        </w:rPr>
        <w:t>для учителя важно личное продвижение отдельных учащихся в изучении языка</w:t>
      </w:r>
      <w:r w:rsidR="00FF5DA4" w:rsidRPr="00FF5DA4">
        <w:rPr>
          <w:rFonts w:ascii="Times New Roman" w:hAnsi="Times New Roman" w:cs="Times New Roman"/>
          <w:sz w:val="28"/>
          <w:szCs w:val="28"/>
          <w:shd w:val="clear" w:color="auto" w:fill="FFFFFF"/>
          <w:lang w:eastAsia="ru-RU"/>
        </w:rPr>
        <w:t> и, может быть, чуть завышенная оценка для учащихся с недостаточно хорошим уровнем языковой подготовки послужит стимулом для дальнейшей кропотливой работы над языковым материалом, ведь ни для кого не секрет, что успех окрыляет.</w:t>
      </w:r>
    </w:p>
    <w:p w:rsidR="00FF5DA4" w:rsidRPr="00FF5DA4" w:rsidRDefault="00D13B6A"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00FF5DA4" w:rsidRPr="00FF5DA4">
        <w:rPr>
          <w:rFonts w:ascii="Times New Roman" w:hAnsi="Times New Roman" w:cs="Times New Roman"/>
          <w:sz w:val="28"/>
          <w:szCs w:val="28"/>
          <w:shd w:val="clear" w:color="auto" w:fill="FFFFFF"/>
          <w:lang w:eastAsia="ru-RU"/>
        </w:rPr>
        <w:t>Итак, групповое взаимодействие на уроке ИЯ - это:</w:t>
      </w:r>
    </w:p>
    <w:p w:rsidR="00FF5DA4" w:rsidRPr="00D13B6A" w:rsidRDefault="00FF5DA4" w:rsidP="00D13B6A">
      <w:pPr>
        <w:pStyle w:val="a3"/>
        <w:numPr>
          <w:ilvl w:val="0"/>
          <w:numId w:val="16"/>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i/>
          <w:iCs/>
          <w:sz w:val="28"/>
          <w:szCs w:val="28"/>
          <w:shd w:val="clear" w:color="auto" w:fill="FFFFFF"/>
          <w:lang w:eastAsia="ru-RU"/>
        </w:rPr>
        <w:t>реализация принципа активности в обучении, </w:t>
      </w:r>
      <w:r w:rsidRPr="00D13B6A">
        <w:rPr>
          <w:rFonts w:ascii="Times New Roman" w:hAnsi="Times New Roman" w:cs="Times New Roman"/>
          <w:sz w:val="28"/>
          <w:szCs w:val="28"/>
          <w:shd w:val="clear" w:color="auto" w:fill="FFFFFF"/>
          <w:lang w:eastAsia="ru-RU"/>
        </w:rPr>
        <w:t>который был и остается основным в дидактике, т. к. групповая работа характеризуется высоким уровнем познавательной и коммуникативной мотивации, осознанной потребностью в усвоении знаний и умений, результативностью;</w:t>
      </w:r>
    </w:p>
    <w:p w:rsidR="00FF5DA4" w:rsidRPr="00D13B6A" w:rsidRDefault="00FF5DA4" w:rsidP="00D13B6A">
      <w:pPr>
        <w:pStyle w:val="a3"/>
        <w:numPr>
          <w:ilvl w:val="0"/>
          <w:numId w:val="16"/>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i/>
          <w:iCs/>
          <w:sz w:val="28"/>
          <w:szCs w:val="28"/>
          <w:shd w:val="clear" w:color="auto" w:fill="FFFFFF"/>
          <w:lang w:eastAsia="ru-RU"/>
        </w:rPr>
        <w:t>один из факторов развивающего обучения, </w:t>
      </w:r>
      <w:r w:rsidRPr="00D13B6A">
        <w:rPr>
          <w:rFonts w:ascii="Times New Roman" w:hAnsi="Times New Roman" w:cs="Times New Roman"/>
          <w:sz w:val="28"/>
          <w:szCs w:val="28"/>
          <w:shd w:val="clear" w:color="auto" w:fill="FFFFFF"/>
          <w:lang w:eastAsia="ru-RU"/>
        </w:rPr>
        <w:t>центрированного на личности, цель которого формирование творческой личности, способной получать новые знания через сотрудничество с другими членами группы;</w:t>
      </w:r>
    </w:p>
    <w:p w:rsidR="00FF5DA4" w:rsidRPr="00D13B6A" w:rsidRDefault="00FF5DA4" w:rsidP="00D13B6A">
      <w:pPr>
        <w:pStyle w:val="a3"/>
        <w:numPr>
          <w:ilvl w:val="0"/>
          <w:numId w:val="16"/>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i/>
          <w:iCs/>
          <w:sz w:val="28"/>
          <w:szCs w:val="28"/>
          <w:shd w:val="clear" w:color="auto" w:fill="FFFFFF"/>
          <w:lang w:eastAsia="ru-RU"/>
        </w:rPr>
        <w:t>интерактивная форма обучения, </w:t>
      </w:r>
      <w:r w:rsidRPr="00D13B6A">
        <w:rPr>
          <w:rFonts w:ascii="Times New Roman" w:hAnsi="Times New Roman" w:cs="Times New Roman"/>
          <w:sz w:val="28"/>
          <w:szCs w:val="28"/>
          <w:shd w:val="clear" w:color="auto" w:fill="FFFFFF"/>
          <w:lang w:eastAsia="ru-RU"/>
        </w:rPr>
        <w:t xml:space="preserve">которая активизирует мыслительную деятельность обучаемых, поддерживает внимание учащихся на уроке, развивает их речевую инициативу, </w:t>
      </w:r>
      <w:proofErr w:type="gramStart"/>
      <w:r w:rsidRPr="00D13B6A">
        <w:rPr>
          <w:rFonts w:ascii="Times New Roman" w:hAnsi="Times New Roman" w:cs="Times New Roman"/>
          <w:sz w:val="28"/>
          <w:szCs w:val="28"/>
          <w:shd w:val="clear" w:color="auto" w:fill="FFFFFF"/>
          <w:lang w:eastAsia="ru-RU"/>
        </w:rPr>
        <w:t>обеспечивая постоянное речевое взаимодействие учащихся друг с</w:t>
      </w:r>
      <w:proofErr w:type="gramEnd"/>
      <w:r w:rsidRPr="00D13B6A">
        <w:rPr>
          <w:rFonts w:ascii="Times New Roman" w:hAnsi="Times New Roman" w:cs="Times New Roman"/>
          <w:sz w:val="28"/>
          <w:szCs w:val="28"/>
          <w:shd w:val="clear" w:color="auto" w:fill="FFFFFF"/>
          <w:lang w:eastAsia="ru-RU"/>
        </w:rPr>
        <w:t xml:space="preserve"> другом, взаимное обогащение;</w:t>
      </w:r>
    </w:p>
    <w:p w:rsidR="00FF5DA4" w:rsidRPr="00FF5DA4" w:rsidRDefault="00D13B6A" w:rsidP="00FF5DA4">
      <w:pPr>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00FF5DA4" w:rsidRPr="00FF5DA4">
        <w:rPr>
          <w:rFonts w:ascii="Times New Roman" w:hAnsi="Times New Roman" w:cs="Times New Roman"/>
          <w:sz w:val="28"/>
          <w:szCs w:val="28"/>
          <w:shd w:val="clear" w:color="auto" w:fill="FFFFFF"/>
          <w:lang w:eastAsia="ru-RU"/>
        </w:rPr>
        <w:t xml:space="preserve">Групповая работа помогает учителю ИЯ создать на уроке “языковую среду”, т. е. условия, приближающиеся к тем, в которых люди беседуют </w:t>
      </w:r>
      <w:proofErr w:type="gramStart"/>
      <w:r w:rsidR="00FF5DA4" w:rsidRPr="00FF5DA4">
        <w:rPr>
          <w:rFonts w:ascii="Times New Roman" w:hAnsi="Times New Roman" w:cs="Times New Roman"/>
          <w:sz w:val="28"/>
          <w:szCs w:val="28"/>
          <w:shd w:val="clear" w:color="auto" w:fill="FFFFFF"/>
          <w:lang w:eastAsia="ru-RU"/>
        </w:rPr>
        <w:t>на</w:t>
      </w:r>
      <w:proofErr w:type="gramEnd"/>
      <w:r w:rsidR="00FF5DA4" w:rsidRPr="00FF5DA4">
        <w:rPr>
          <w:rFonts w:ascii="Times New Roman" w:hAnsi="Times New Roman" w:cs="Times New Roman"/>
          <w:sz w:val="28"/>
          <w:szCs w:val="28"/>
          <w:shd w:val="clear" w:color="auto" w:fill="FFFFFF"/>
          <w:lang w:eastAsia="ru-RU"/>
        </w:rPr>
        <w:t xml:space="preserve"> ИЯ в естественной обстановке.</w:t>
      </w:r>
    </w:p>
    <w:p w:rsidR="00D13B6A" w:rsidRDefault="00D13B6A" w:rsidP="00FF5DA4">
      <w:pPr>
        <w:jc w:val="both"/>
        <w:rPr>
          <w:rFonts w:ascii="Times New Roman" w:hAnsi="Times New Roman" w:cs="Times New Roman"/>
          <w:sz w:val="28"/>
          <w:szCs w:val="28"/>
          <w:shd w:val="clear" w:color="auto" w:fill="FFFFFF"/>
          <w:lang w:eastAsia="ru-RU"/>
        </w:rPr>
      </w:pPr>
    </w:p>
    <w:p w:rsidR="00D13B6A" w:rsidRDefault="00D13B6A" w:rsidP="00FF5DA4">
      <w:pPr>
        <w:jc w:val="both"/>
        <w:rPr>
          <w:rFonts w:ascii="Times New Roman" w:hAnsi="Times New Roman" w:cs="Times New Roman"/>
          <w:sz w:val="28"/>
          <w:szCs w:val="28"/>
          <w:shd w:val="clear" w:color="auto" w:fill="FFFFFF"/>
          <w:lang w:eastAsia="ru-RU"/>
        </w:rPr>
      </w:pPr>
    </w:p>
    <w:p w:rsidR="00D13B6A" w:rsidRDefault="00D13B6A" w:rsidP="00FF5DA4">
      <w:pPr>
        <w:jc w:val="both"/>
        <w:rPr>
          <w:rFonts w:ascii="Times New Roman" w:hAnsi="Times New Roman" w:cs="Times New Roman"/>
          <w:sz w:val="28"/>
          <w:szCs w:val="28"/>
          <w:shd w:val="clear" w:color="auto" w:fill="FFFFFF"/>
          <w:lang w:eastAsia="ru-RU"/>
        </w:rPr>
      </w:pPr>
    </w:p>
    <w:p w:rsidR="00FF5DA4" w:rsidRPr="00FF5DA4" w:rsidRDefault="00FF5DA4" w:rsidP="00FF5DA4">
      <w:pPr>
        <w:jc w:val="both"/>
        <w:rPr>
          <w:rFonts w:ascii="Times New Roman" w:hAnsi="Times New Roman" w:cs="Times New Roman"/>
          <w:sz w:val="28"/>
          <w:szCs w:val="28"/>
          <w:shd w:val="clear" w:color="auto" w:fill="FFFFFF"/>
          <w:lang w:eastAsia="ru-RU"/>
        </w:rPr>
      </w:pPr>
      <w:r w:rsidRPr="00FF5DA4">
        <w:rPr>
          <w:rFonts w:ascii="Times New Roman" w:hAnsi="Times New Roman" w:cs="Times New Roman"/>
          <w:sz w:val="28"/>
          <w:szCs w:val="28"/>
          <w:shd w:val="clear" w:color="auto" w:fill="FFFFFF"/>
          <w:lang w:eastAsia="ru-RU"/>
        </w:rPr>
        <w:lastRenderedPageBreak/>
        <w:t>Использованная литература.</w:t>
      </w:r>
    </w:p>
    <w:p w:rsidR="00FF5DA4" w:rsidRDefault="00FF5DA4" w:rsidP="00D13B6A">
      <w:pPr>
        <w:pStyle w:val="a3"/>
        <w:numPr>
          <w:ilvl w:val="0"/>
          <w:numId w:val="17"/>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sz w:val="28"/>
          <w:szCs w:val="28"/>
          <w:shd w:val="clear" w:color="auto" w:fill="FFFFFF"/>
          <w:lang w:eastAsia="ru-RU"/>
        </w:rPr>
        <w:t>Колесникова И. Л., Долгина О. А. Англо-русский терминологический справочник по методике преподавания иностранных языков. – СПб</w:t>
      </w:r>
      <w:proofErr w:type="gramStart"/>
      <w:r w:rsidRPr="00D13B6A">
        <w:rPr>
          <w:rFonts w:ascii="Times New Roman" w:hAnsi="Times New Roman" w:cs="Times New Roman"/>
          <w:sz w:val="28"/>
          <w:szCs w:val="28"/>
          <w:shd w:val="clear" w:color="auto" w:fill="FFFFFF"/>
          <w:lang w:eastAsia="ru-RU"/>
        </w:rPr>
        <w:t xml:space="preserve">.: </w:t>
      </w:r>
      <w:proofErr w:type="gramEnd"/>
      <w:r w:rsidRPr="00D13B6A">
        <w:rPr>
          <w:rFonts w:ascii="Times New Roman" w:hAnsi="Times New Roman" w:cs="Times New Roman"/>
          <w:sz w:val="28"/>
          <w:szCs w:val="28"/>
          <w:shd w:val="clear" w:color="auto" w:fill="FFFFFF"/>
          <w:lang w:eastAsia="ru-RU"/>
        </w:rPr>
        <w:t>Изд-во “Русско-Балтийский информационный центр “БЛИЦ”, ‘</w:t>
      </w:r>
      <w:proofErr w:type="spellStart"/>
      <w:r w:rsidRPr="00D13B6A">
        <w:rPr>
          <w:rFonts w:ascii="Times New Roman" w:hAnsi="Times New Roman" w:cs="Times New Roman"/>
          <w:sz w:val="28"/>
          <w:szCs w:val="28"/>
          <w:shd w:val="clear" w:color="auto" w:fill="FFFFFF"/>
          <w:lang w:val="en" w:eastAsia="ru-RU"/>
        </w:rPr>
        <w:t>CambridgeUniversity</w:t>
      </w:r>
      <w:proofErr w:type="spellEnd"/>
      <w:r w:rsidRPr="00D13B6A">
        <w:rPr>
          <w:rFonts w:ascii="Times New Roman" w:hAnsi="Times New Roman" w:cs="Times New Roman"/>
          <w:sz w:val="28"/>
          <w:szCs w:val="28"/>
          <w:shd w:val="clear" w:color="auto" w:fill="FFFFFF"/>
          <w:lang w:eastAsia="ru-RU"/>
        </w:rPr>
        <w:t> </w:t>
      </w:r>
      <w:r w:rsidRPr="00D13B6A">
        <w:rPr>
          <w:rFonts w:ascii="Times New Roman" w:hAnsi="Times New Roman" w:cs="Times New Roman"/>
          <w:sz w:val="28"/>
          <w:szCs w:val="28"/>
          <w:shd w:val="clear" w:color="auto" w:fill="FFFFFF"/>
          <w:lang w:val="en" w:eastAsia="ru-RU"/>
        </w:rPr>
        <w:t>Press</w:t>
      </w:r>
      <w:r w:rsidRPr="00D13B6A">
        <w:rPr>
          <w:rFonts w:ascii="Times New Roman" w:hAnsi="Times New Roman" w:cs="Times New Roman"/>
          <w:sz w:val="28"/>
          <w:szCs w:val="28"/>
          <w:shd w:val="clear" w:color="auto" w:fill="FFFFFF"/>
          <w:lang w:eastAsia="ru-RU"/>
        </w:rPr>
        <w:t>’, 2001.</w:t>
      </w:r>
    </w:p>
    <w:p w:rsidR="00FF5DA4" w:rsidRDefault="00FF5DA4" w:rsidP="00FF5DA4">
      <w:pPr>
        <w:pStyle w:val="a3"/>
        <w:numPr>
          <w:ilvl w:val="0"/>
          <w:numId w:val="17"/>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sz w:val="28"/>
          <w:szCs w:val="28"/>
          <w:shd w:val="clear" w:color="auto" w:fill="FFFFFF"/>
          <w:lang w:eastAsia="ru-RU"/>
        </w:rPr>
        <w:t>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педагогических кадров</w:t>
      </w:r>
      <w:proofErr w:type="gramStart"/>
      <w:r w:rsidRPr="00D13B6A">
        <w:rPr>
          <w:rFonts w:ascii="Times New Roman" w:hAnsi="Times New Roman" w:cs="Times New Roman"/>
          <w:sz w:val="28"/>
          <w:szCs w:val="28"/>
          <w:shd w:val="clear" w:color="auto" w:fill="FFFFFF"/>
          <w:lang w:eastAsia="ru-RU"/>
        </w:rPr>
        <w:t xml:space="preserve"> / С</w:t>
      </w:r>
      <w:proofErr w:type="gramEnd"/>
      <w:r w:rsidRPr="00D13B6A">
        <w:rPr>
          <w:rFonts w:ascii="Times New Roman" w:hAnsi="Times New Roman" w:cs="Times New Roman"/>
          <w:sz w:val="28"/>
          <w:szCs w:val="28"/>
          <w:shd w:val="clear" w:color="auto" w:fill="FFFFFF"/>
          <w:lang w:eastAsia="ru-RU"/>
        </w:rPr>
        <w:t xml:space="preserve">ост. Е.С. </w:t>
      </w:r>
      <w:proofErr w:type="spellStart"/>
      <w:r w:rsidRPr="00D13B6A">
        <w:rPr>
          <w:rFonts w:ascii="Times New Roman" w:hAnsi="Times New Roman" w:cs="Times New Roman"/>
          <w:sz w:val="28"/>
          <w:szCs w:val="28"/>
          <w:shd w:val="clear" w:color="auto" w:fill="FFFFFF"/>
          <w:lang w:eastAsia="ru-RU"/>
        </w:rPr>
        <w:t>Полат</w:t>
      </w:r>
      <w:proofErr w:type="spellEnd"/>
      <w:r w:rsidRPr="00D13B6A">
        <w:rPr>
          <w:rFonts w:ascii="Times New Roman" w:hAnsi="Times New Roman" w:cs="Times New Roman"/>
          <w:sz w:val="28"/>
          <w:szCs w:val="28"/>
          <w:shd w:val="clear" w:color="auto" w:fill="FFFFFF"/>
          <w:lang w:eastAsia="ru-RU"/>
        </w:rPr>
        <w:t xml:space="preserve">, М.Ю. </w:t>
      </w:r>
      <w:proofErr w:type="spellStart"/>
      <w:r w:rsidRPr="00D13B6A">
        <w:rPr>
          <w:rFonts w:ascii="Times New Roman" w:hAnsi="Times New Roman" w:cs="Times New Roman"/>
          <w:sz w:val="28"/>
          <w:szCs w:val="28"/>
          <w:shd w:val="clear" w:color="auto" w:fill="FFFFFF"/>
          <w:lang w:eastAsia="ru-RU"/>
        </w:rPr>
        <w:t>Бухаркина</w:t>
      </w:r>
      <w:proofErr w:type="spellEnd"/>
      <w:r w:rsidRPr="00D13B6A">
        <w:rPr>
          <w:rFonts w:ascii="Times New Roman" w:hAnsi="Times New Roman" w:cs="Times New Roman"/>
          <w:sz w:val="28"/>
          <w:szCs w:val="28"/>
          <w:shd w:val="clear" w:color="auto" w:fill="FFFFFF"/>
          <w:lang w:eastAsia="ru-RU"/>
        </w:rPr>
        <w:t>, М.В. Моисеева, А.Е. Петров. - М.: Академия, 2000.</w:t>
      </w:r>
    </w:p>
    <w:p w:rsidR="00FF5DA4" w:rsidRDefault="00FF5DA4" w:rsidP="00FF5DA4">
      <w:pPr>
        <w:pStyle w:val="a3"/>
        <w:numPr>
          <w:ilvl w:val="0"/>
          <w:numId w:val="17"/>
        </w:numPr>
        <w:jc w:val="both"/>
        <w:rPr>
          <w:rFonts w:ascii="Times New Roman" w:hAnsi="Times New Roman" w:cs="Times New Roman"/>
          <w:sz w:val="28"/>
          <w:szCs w:val="28"/>
          <w:shd w:val="clear" w:color="auto" w:fill="FFFFFF"/>
          <w:lang w:eastAsia="ru-RU"/>
        </w:rPr>
      </w:pPr>
      <w:r w:rsidRPr="00D13B6A">
        <w:rPr>
          <w:rFonts w:ascii="Times New Roman" w:hAnsi="Times New Roman" w:cs="Times New Roman"/>
          <w:sz w:val="28"/>
          <w:szCs w:val="28"/>
          <w:shd w:val="clear" w:color="auto" w:fill="FFFFFF"/>
          <w:lang w:eastAsia="ru-RU"/>
        </w:rPr>
        <w:t>Психолого-методические особенности развивающих методов обучения иностранному языку. - Иваново, 1999</w:t>
      </w:r>
    </w:p>
    <w:p w:rsidR="00FF5DA4" w:rsidRPr="00D13B6A" w:rsidRDefault="00FF5DA4" w:rsidP="00FF5DA4">
      <w:pPr>
        <w:pStyle w:val="a3"/>
        <w:numPr>
          <w:ilvl w:val="0"/>
          <w:numId w:val="17"/>
        </w:numPr>
        <w:jc w:val="both"/>
        <w:rPr>
          <w:rFonts w:ascii="Times New Roman" w:hAnsi="Times New Roman" w:cs="Times New Roman"/>
          <w:sz w:val="28"/>
          <w:szCs w:val="28"/>
          <w:shd w:val="clear" w:color="auto" w:fill="FFFFFF"/>
          <w:lang w:val="en-US" w:eastAsia="ru-RU"/>
        </w:rPr>
      </w:pPr>
      <w:proofErr w:type="spellStart"/>
      <w:r w:rsidRPr="00D13B6A">
        <w:rPr>
          <w:rFonts w:ascii="Times New Roman" w:hAnsi="Times New Roman" w:cs="Times New Roman"/>
          <w:sz w:val="28"/>
          <w:szCs w:val="28"/>
          <w:shd w:val="clear" w:color="auto" w:fill="FFFFFF"/>
          <w:lang w:val="en" w:eastAsia="ru-RU"/>
        </w:rPr>
        <w:t>Gazda</w:t>
      </w:r>
      <w:proofErr w:type="spellEnd"/>
      <w:r w:rsidRPr="00D13B6A">
        <w:rPr>
          <w:rFonts w:ascii="Times New Roman" w:hAnsi="Times New Roman" w:cs="Times New Roman"/>
          <w:sz w:val="28"/>
          <w:szCs w:val="28"/>
          <w:shd w:val="clear" w:color="auto" w:fill="FFFFFF"/>
          <w:lang w:val="en" w:eastAsia="ru-RU"/>
        </w:rPr>
        <w:t xml:space="preserve"> G. M. Group procedures with children: A developmental approach // </w:t>
      </w:r>
      <w:proofErr w:type="spellStart"/>
      <w:r w:rsidRPr="00D13B6A">
        <w:rPr>
          <w:rFonts w:ascii="Times New Roman" w:hAnsi="Times New Roman" w:cs="Times New Roman"/>
          <w:sz w:val="28"/>
          <w:szCs w:val="28"/>
          <w:shd w:val="clear" w:color="auto" w:fill="FFFFFF"/>
          <w:lang w:val="en" w:eastAsia="ru-RU"/>
        </w:rPr>
        <w:t>Councelling</w:t>
      </w:r>
      <w:proofErr w:type="spellEnd"/>
      <w:r w:rsidRPr="00D13B6A">
        <w:rPr>
          <w:rFonts w:ascii="Times New Roman" w:hAnsi="Times New Roman" w:cs="Times New Roman"/>
          <w:sz w:val="28"/>
          <w:szCs w:val="28"/>
          <w:shd w:val="clear" w:color="auto" w:fill="FFFFFF"/>
          <w:lang w:val="en" w:eastAsia="ru-RU"/>
        </w:rPr>
        <w:t xml:space="preserve"> children in groups / Ed. </w:t>
      </w:r>
      <w:proofErr w:type="gramStart"/>
      <w:r w:rsidRPr="00D13B6A">
        <w:rPr>
          <w:rFonts w:ascii="Times New Roman" w:hAnsi="Times New Roman" w:cs="Times New Roman"/>
          <w:sz w:val="28"/>
          <w:szCs w:val="28"/>
          <w:shd w:val="clear" w:color="auto" w:fill="FFFFFF"/>
          <w:lang w:val="en" w:eastAsia="ru-RU"/>
        </w:rPr>
        <w:t xml:space="preserve">By M. M. </w:t>
      </w:r>
      <w:proofErr w:type="spellStart"/>
      <w:r w:rsidRPr="00D13B6A">
        <w:rPr>
          <w:rFonts w:ascii="Times New Roman" w:hAnsi="Times New Roman" w:cs="Times New Roman"/>
          <w:sz w:val="28"/>
          <w:szCs w:val="28"/>
          <w:shd w:val="clear" w:color="auto" w:fill="FFFFFF"/>
          <w:lang w:val="en" w:eastAsia="ru-RU"/>
        </w:rPr>
        <w:t>Ohlaen</w:t>
      </w:r>
      <w:proofErr w:type="spellEnd"/>
      <w:r w:rsidRPr="00D13B6A">
        <w:rPr>
          <w:rFonts w:ascii="Times New Roman" w:hAnsi="Times New Roman" w:cs="Times New Roman"/>
          <w:sz w:val="28"/>
          <w:szCs w:val="28"/>
          <w:shd w:val="clear" w:color="auto" w:fill="FFFFFF"/>
          <w:lang w:val="en" w:eastAsia="ru-RU"/>
        </w:rPr>
        <w:t>.</w:t>
      </w:r>
      <w:proofErr w:type="gramEnd"/>
      <w:r w:rsidRPr="00D13B6A">
        <w:rPr>
          <w:rFonts w:ascii="Times New Roman" w:hAnsi="Times New Roman" w:cs="Times New Roman"/>
          <w:sz w:val="28"/>
          <w:szCs w:val="28"/>
          <w:shd w:val="clear" w:color="auto" w:fill="FFFFFF"/>
          <w:lang w:val="en" w:eastAsia="ru-RU"/>
        </w:rPr>
        <w:t xml:space="preserve"> N. Y. 2003.</w:t>
      </w:r>
    </w:p>
    <w:p w:rsidR="00E64567" w:rsidRPr="00D13B6A" w:rsidRDefault="00E64567">
      <w:pPr>
        <w:rPr>
          <w:lang w:val="en-US"/>
        </w:rPr>
      </w:pPr>
    </w:p>
    <w:sectPr w:rsidR="00E64567" w:rsidRPr="00D1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171"/>
    <w:multiLevelType w:val="multilevel"/>
    <w:tmpl w:val="FB9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C2FE8"/>
    <w:multiLevelType w:val="multilevel"/>
    <w:tmpl w:val="2E72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C4BC0"/>
    <w:multiLevelType w:val="multilevel"/>
    <w:tmpl w:val="759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3658C"/>
    <w:multiLevelType w:val="multilevel"/>
    <w:tmpl w:val="D790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11300"/>
    <w:multiLevelType w:val="multilevel"/>
    <w:tmpl w:val="1A54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386D"/>
    <w:multiLevelType w:val="multilevel"/>
    <w:tmpl w:val="D25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73997"/>
    <w:multiLevelType w:val="hybridMultilevel"/>
    <w:tmpl w:val="1678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BA383D"/>
    <w:multiLevelType w:val="multilevel"/>
    <w:tmpl w:val="965E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27259"/>
    <w:multiLevelType w:val="multilevel"/>
    <w:tmpl w:val="1E56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70D0F"/>
    <w:multiLevelType w:val="multilevel"/>
    <w:tmpl w:val="67A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F364F"/>
    <w:multiLevelType w:val="multilevel"/>
    <w:tmpl w:val="7B7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65466F"/>
    <w:multiLevelType w:val="multilevel"/>
    <w:tmpl w:val="B93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C1932"/>
    <w:multiLevelType w:val="hybridMultilevel"/>
    <w:tmpl w:val="2B9C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80DE7"/>
    <w:multiLevelType w:val="multilevel"/>
    <w:tmpl w:val="F096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592136"/>
    <w:multiLevelType w:val="hybridMultilevel"/>
    <w:tmpl w:val="AA1EE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062884"/>
    <w:multiLevelType w:val="hybridMultilevel"/>
    <w:tmpl w:val="EEF279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6540FD"/>
    <w:multiLevelType w:val="hybridMultilevel"/>
    <w:tmpl w:val="0972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8"/>
  </w:num>
  <w:num w:numId="6">
    <w:abstractNumId w:val="11"/>
  </w:num>
  <w:num w:numId="7">
    <w:abstractNumId w:val="5"/>
  </w:num>
  <w:num w:numId="8">
    <w:abstractNumId w:val="2"/>
  </w:num>
  <w:num w:numId="9">
    <w:abstractNumId w:val="7"/>
  </w:num>
  <w:num w:numId="10">
    <w:abstractNumId w:val="4"/>
  </w:num>
  <w:num w:numId="11">
    <w:abstractNumId w:val="0"/>
  </w:num>
  <w:num w:numId="12">
    <w:abstractNumId w:val="3"/>
  </w:num>
  <w:num w:numId="13">
    <w:abstractNumId w:val="6"/>
  </w:num>
  <w:num w:numId="14">
    <w:abstractNumId w:val="14"/>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A4"/>
    <w:rsid w:val="00D13B6A"/>
    <w:rsid w:val="00E64567"/>
    <w:rsid w:val="00FF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00877">
      <w:bodyDiv w:val="1"/>
      <w:marLeft w:val="0"/>
      <w:marRight w:val="0"/>
      <w:marTop w:val="0"/>
      <w:marBottom w:val="0"/>
      <w:divBdr>
        <w:top w:val="none" w:sz="0" w:space="0" w:color="auto"/>
        <w:left w:val="none" w:sz="0" w:space="0" w:color="auto"/>
        <w:bottom w:val="none" w:sz="0" w:space="0" w:color="auto"/>
        <w:right w:val="none" w:sz="0" w:space="0" w:color="auto"/>
      </w:divBdr>
      <w:divsChild>
        <w:div w:id="170421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2015-12-28T17:41:00Z</dcterms:created>
  <dcterms:modified xsi:type="dcterms:W3CDTF">2015-12-28T17:45:00Z</dcterms:modified>
</cp:coreProperties>
</file>