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E7" w:rsidRDefault="004C74E7" w:rsidP="004C74E7">
      <w:pPr>
        <w:spacing w:line="264" w:lineRule="atLeast"/>
        <w:outlineLvl w:val="0"/>
        <w:rPr>
          <w:kern w:val="36"/>
          <w:sz w:val="52"/>
          <w:szCs w:val="52"/>
        </w:rPr>
      </w:pPr>
      <w:r>
        <w:rPr>
          <w:noProof/>
          <w:kern w:val="36"/>
          <w:sz w:val="52"/>
          <w:szCs w:val="5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6279242</wp:posOffset>
            </wp:positionH>
            <wp:positionV relativeFrom="paragraph">
              <wp:posOffset>-284934</wp:posOffset>
            </wp:positionV>
            <wp:extent cx="2588967" cy="1457146"/>
            <wp:effectExtent l="0" t="0" r="0" b="0"/>
            <wp:wrapNone/>
            <wp:docPr id="1" name="Рисунок 7" descr="C:\Users\Пользователь\Desktop\Новая папка\Захваченный кадр 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овая папка\Захваченный кадр 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967" cy="145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459D">
        <w:rPr>
          <w:b/>
          <w:i/>
          <w:kern w:val="36"/>
          <w:sz w:val="52"/>
          <w:szCs w:val="52"/>
        </w:rPr>
        <w:t>Проект</w:t>
      </w:r>
      <w:r w:rsidRPr="007B459D">
        <w:rPr>
          <w:i/>
          <w:kern w:val="36"/>
          <w:sz w:val="52"/>
          <w:szCs w:val="52"/>
        </w:rPr>
        <w:t xml:space="preserve"> </w:t>
      </w:r>
      <w:r w:rsidRPr="007B459D">
        <w:rPr>
          <w:kern w:val="36"/>
          <w:sz w:val="52"/>
          <w:szCs w:val="52"/>
        </w:rPr>
        <w:t>по  патриотическому воспитанию</w:t>
      </w:r>
    </w:p>
    <w:p w:rsidR="004C74E7" w:rsidRPr="007B459D" w:rsidRDefault="004C74E7" w:rsidP="004C74E7">
      <w:pPr>
        <w:spacing w:line="264" w:lineRule="atLeast"/>
        <w:outlineLvl w:val="0"/>
        <w:rPr>
          <w:kern w:val="36"/>
          <w:sz w:val="40"/>
          <w:szCs w:val="40"/>
        </w:rPr>
      </w:pPr>
      <w:r>
        <w:rPr>
          <w:kern w:val="36"/>
          <w:sz w:val="40"/>
          <w:szCs w:val="40"/>
        </w:rPr>
        <w:t>1</w:t>
      </w:r>
      <w:r w:rsidRPr="007B459D">
        <w:rPr>
          <w:kern w:val="36"/>
          <w:sz w:val="40"/>
          <w:szCs w:val="40"/>
        </w:rPr>
        <w:t xml:space="preserve">старшей группе </w:t>
      </w:r>
    </w:p>
    <w:p w:rsidR="004C74E7" w:rsidRPr="007B459D" w:rsidRDefault="004C74E7" w:rsidP="004C74E7">
      <w:pPr>
        <w:spacing w:line="264" w:lineRule="atLeast"/>
        <w:outlineLvl w:val="0"/>
        <w:rPr>
          <w:kern w:val="36"/>
          <w:sz w:val="28"/>
          <w:szCs w:val="28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4C74E7" w:rsidRPr="007B459D" w:rsidTr="00A96311">
        <w:trPr>
          <w:tblCellSpacing w:w="15" w:type="dxa"/>
        </w:trPr>
        <w:tc>
          <w:tcPr>
            <w:tcW w:w="4968" w:type="pct"/>
            <w:hideMark/>
          </w:tcPr>
          <w:p w:rsidR="004C74E7" w:rsidRPr="007B459D" w:rsidRDefault="004C74E7" w:rsidP="00A96311">
            <w:pPr>
              <w:spacing w:after="200" w:line="336" w:lineRule="auto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7B459D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Пояснительная записка</w:t>
            </w:r>
          </w:p>
          <w:p w:rsidR="004C74E7" w:rsidRPr="007B459D" w:rsidRDefault="004C74E7" w:rsidP="00A9631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7B459D">
              <w:rPr>
                <w:sz w:val="28"/>
                <w:szCs w:val="28"/>
                <w:lang w:eastAsia="en-US"/>
              </w:rPr>
              <w:t>Нравственно - патриотическое воспитание детей является одной из основных задач дошкольного образовательного учреждения. Чувство Родины… Оно начинается у ребёнка с отношения к семье, к самым близким людям – к матери, отцу, бабушке, дедушке. Это корни, связывающие его с родным домом и ближайшим окружением.</w:t>
            </w:r>
          </w:p>
          <w:p w:rsidR="004C74E7" w:rsidRPr="007B459D" w:rsidRDefault="004C74E7" w:rsidP="00A9631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7B459D">
              <w:rPr>
                <w:sz w:val="28"/>
                <w:szCs w:val="28"/>
                <w:lang w:eastAsia="en-US"/>
              </w:rPr>
              <w:t>Чувство Родины начинается с восхищения тем, что видит перед собой малыш, чему он изумляется и что вызывает отклик в его душе…</w:t>
            </w:r>
          </w:p>
          <w:p w:rsidR="004C74E7" w:rsidRPr="007B459D" w:rsidRDefault="004C74E7" w:rsidP="00A9631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7B459D">
              <w:rPr>
                <w:sz w:val="28"/>
                <w:szCs w:val="28"/>
                <w:lang w:eastAsia="en-US"/>
              </w:rPr>
              <w:t xml:space="preserve">И хотя многие впечатления ещё не осознаны им глубоко, но, пропущенные через детское восприятие, они играют огромную роль в становлении личности патриота.       Государство, в настоящее время, пытается восстанавливать утраченное в гражданах страны, в том числе и в детях чувство патриотизма и гражданственности. Государственная программа «Патриотическое воспитание граждан на 2011-2015 гг.» утверждена постановлением Правительства Российской Федерации от 5 октября 2010 г. № 795 определила основные пути патриотического воспитания, цели и задачи, которые направлены на «поддержание общественной и экономической стабильности, упрочения единства и дружбы народов». Всем известный факт: формирование личности человека происходит в дошкольном возрасте. Это факт касается и своевременного формирования у дошкольников чувства патриотизма: любви и привязанности, преданности и ответственности, желания трудиться на благо родного края, беречь и умножать его богатство. Встает вопрос – как обеспечить правильно воспитательную работу в ДОУ, чтобы прививать  дошкольникам  ценностные ориентации, гражданственность, патриотизм и любовь к своей Малой и </w:t>
            </w:r>
            <w:r w:rsidRPr="007B459D">
              <w:rPr>
                <w:sz w:val="28"/>
                <w:szCs w:val="28"/>
                <w:lang w:eastAsia="en-US"/>
              </w:rPr>
              <w:lastRenderedPageBreak/>
              <w:t>Большой Родине</w:t>
            </w:r>
          </w:p>
          <w:p w:rsidR="004C74E7" w:rsidRPr="007B459D" w:rsidRDefault="004C74E7" w:rsidP="00A963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459D">
              <w:rPr>
                <w:sz w:val="28"/>
                <w:szCs w:val="28"/>
              </w:rPr>
              <w:t>Осетия - удивительная республика. Поистине нужны все цвета и оттенки, чтобы точно обозначить богатство природы края. Но даже они не в состоянии показать все многообразие национального состава населения, яркое соцветие самобытных духовных культур. Учитывая воспитательное значение национально компонента, содержания образовательного процесса, коллективный подход к данной теме заключается в том, чтобы поставить перед собой задачу -  проверить на практике возможность использования  осетинских традиций, осетинского искусства в ходе воспитания и обучения современных детей.</w:t>
            </w:r>
          </w:p>
          <w:p w:rsidR="004C74E7" w:rsidRPr="007B459D" w:rsidRDefault="004C74E7" w:rsidP="00A96311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4C74E7" w:rsidRPr="007B459D" w:rsidRDefault="004C74E7" w:rsidP="00A96311">
            <w:pPr>
              <w:spacing w:line="33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4C74E7" w:rsidRPr="007B459D" w:rsidRDefault="004C74E7" w:rsidP="00A96311">
            <w:pPr>
              <w:spacing w:line="336" w:lineRule="auto"/>
              <w:rPr>
                <w:i/>
                <w:sz w:val="28"/>
                <w:szCs w:val="28"/>
                <w:lang w:eastAsia="en-US"/>
              </w:rPr>
            </w:pPr>
            <w:r w:rsidRPr="007B459D">
              <w:rPr>
                <w:b/>
                <w:bCs/>
                <w:i/>
                <w:sz w:val="28"/>
                <w:szCs w:val="28"/>
                <w:lang w:eastAsia="en-US"/>
              </w:rPr>
              <w:t>Актуальность темы:</w:t>
            </w:r>
          </w:p>
          <w:p w:rsidR="004C74E7" w:rsidRPr="007B459D" w:rsidRDefault="004C74E7" w:rsidP="00A96311">
            <w:pPr>
              <w:spacing w:before="100" w:beforeAutospacing="1" w:after="100" w:afterAutospacing="1" w:line="336" w:lineRule="auto"/>
              <w:rPr>
                <w:sz w:val="28"/>
                <w:szCs w:val="28"/>
                <w:lang w:eastAsia="en-US"/>
              </w:rPr>
            </w:pPr>
            <w:r w:rsidRPr="007B459D">
              <w:rPr>
                <w:sz w:val="28"/>
                <w:szCs w:val="28"/>
                <w:lang w:eastAsia="en-US"/>
              </w:rPr>
              <w:t xml:space="preserve">Очень важно, чтобы дети как можно раньше поняли, что большая Родина – Россия, Российская Федерация, она одна на всех, кто родился на ее просторах, полюбил ее, кто прилагает усилия, чтобы она стала еще краше, богаче, стала бы могучей державой. И каждому из нас надо уметь быть ей полезным. А для этого надо много знать и уметь; с детства совершать такие дела, которые были бы на благо своего дома, детского сада, города, а в дальнейшем – и на благо всей страны. Знакомство с большой Родиной – Россией – является третьей основной ступенью нравственно-патриотического воспитания детей. Если человек заботится о Родине – значит, он </w:t>
            </w:r>
            <w:proofErr w:type="gramStart"/>
            <w:r w:rsidRPr="007B459D">
              <w:rPr>
                <w:sz w:val="28"/>
                <w:szCs w:val="28"/>
                <w:lang w:eastAsia="en-US"/>
              </w:rPr>
              <w:t>является ее сыном</w:t>
            </w:r>
            <w:proofErr w:type="gramEnd"/>
            <w:r w:rsidRPr="007B459D">
              <w:rPr>
                <w:sz w:val="28"/>
                <w:szCs w:val="28"/>
                <w:lang w:eastAsia="en-US"/>
              </w:rPr>
              <w:t>, значит Россия для него – Родина.</w:t>
            </w:r>
          </w:p>
          <w:p w:rsidR="004C74E7" w:rsidRPr="007B459D" w:rsidRDefault="004C74E7" w:rsidP="00A96311">
            <w:pPr>
              <w:spacing w:before="100" w:beforeAutospacing="1" w:after="100" w:afterAutospacing="1" w:line="336" w:lineRule="auto"/>
              <w:rPr>
                <w:sz w:val="28"/>
                <w:szCs w:val="28"/>
                <w:lang w:eastAsia="en-US"/>
              </w:rPr>
            </w:pPr>
            <w:r w:rsidRPr="007B459D">
              <w:rPr>
                <w:sz w:val="28"/>
                <w:szCs w:val="28"/>
              </w:rPr>
              <w:t xml:space="preserve">Встает вопрос – как обеспечить правильно воспитательную работу в ДОУ, чтобы прививать дошкольникам ценностные ориентации, гражданственность, патриотизм и любовь к своей Малой и Большой Родине </w:t>
            </w:r>
          </w:p>
          <w:p w:rsidR="004C74E7" w:rsidRPr="007B459D" w:rsidRDefault="004C74E7" w:rsidP="00A96311">
            <w:pPr>
              <w:spacing w:before="100" w:beforeAutospacing="1" w:after="100" w:afterAutospacing="1" w:line="336" w:lineRule="auto"/>
              <w:rPr>
                <w:sz w:val="28"/>
                <w:szCs w:val="28"/>
                <w:lang w:eastAsia="en-US"/>
              </w:rPr>
            </w:pPr>
          </w:p>
          <w:p w:rsidR="004C74E7" w:rsidRPr="007B459D" w:rsidRDefault="004C74E7" w:rsidP="00A96311">
            <w:pPr>
              <w:spacing w:before="100" w:beforeAutospacing="1" w:after="100" w:afterAutospacing="1" w:line="336" w:lineRule="auto"/>
              <w:rPr>
                <w:sz w:val="28"/>
                <w:szCs w:val="28"/>
                <w:lang w:eastAsia="en-US"/>
              </w:rPr>
            </w:pPr>
          </w:p>
          <w:p w:rsidR="004C74E7" w:rsidRPr="007B459D" w:rsidRDefault="004C74E7" w:rsidP="00A96311">
            <w:pPr>
              <w:spacing w:before="100" w:beforeAutospacing="1" w:after="100" w:afterAutospacing="1" w:line="336" w:lineRule="auto"/>
              <w:ind w:left="720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4C74E7" w:rsidRPr="007B459D" w:rsidRDefault="004C74E7" w:rsidP="00A96311">
            <w:pPr>
              <w:spacing w:before="100" w:beforeAutospacing="1" w:after="100" w:afterAutospacing="1" w:line="336" w:lineRule="auto"/>
              <w:ind w:left="720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4C74E7" w:rsidRPr="007B459D" w:rsidRDefault="004C74E7" w:rsidP="00A96311">
            <w:pPr>
              <w:spacing w:before="100" w:beforeAutospacing="1" w:after="100" w:afterAutospacing="1" w:line="336" w:lineRule="auto"/>
              <w:ind w:left="720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7B459D">
              <w:rPr>
                <w:b/>
                <w:bCs/>
                <w:i/>
                <w:sz w:val="28"/>
                <w:szCs w:val="28"/>
                <w:lang w:eastAsia="en-US"/>
              </w:rPr>
              <w:t xml:space="preserve">Цель: </w:t>
            </w:r>
          </w:p>
          <w:p w:rsidR="004C74E7" w:rsidRPr="007B459D" w:rsidRDefault="004C74E7" w:rsidP="00A96311">
            <w:pPr>
              <w:spacing w:before="100" w:beforeAutospacing="1" w:after="100" w:afterAutospacing="1" w:line="336" w:lineRule="auto"/>
              <w:ind w:left="720"/>
              <w:rPr>
                <w:bCs/>
                <w:sz w:val="28"/>
                <w:szCs w:val="28"/>
                <w:lang w:eastAsia="en-US"/>
              </w:rPr>
            </w:pPr>
            <w:r w:rsidRPr="007B459D">
              <w:rPr>
                <w:bCs/>
                <w:sz w:val="28"/>
                <w:szCs w:val="28"/>
                <w:lang w:eastAsia="en-US"/>
              </w:rPr>
              <w:t xml:space="preserve">Теоретически обосновать, разработать  и апробировать систему мероприятий с использованием народных традиций   способствующих формированию патриотического развития и воспитания </w:t>
            </w:r>
            <w:r w:rsidRPr="007B459D">
              <w:rPr>
                <w:bCs/>
                <w:sz w:val="28"/>
                <w:szCs w:val="28"/>
              </w:rPr>
              <w:t xml:space="preserve">в ДОУ </w:t>
            </w:r>
          </w:p>
          <w:p w:rsidR="004C74E7" w:rsidRPr="007B459D" w:rsidRDefault="004C74E7" w:rsidP="00A96311">
            <w:pPr>
              <w:spacing w:before="100" w:beforeAutospacing="1" w:after="100" w:afterAutospacing="1" w:line="336" w:lineRule="auto"/>
              <w:rPr>
                <w:i/>
                <w:sz w:val="28"/>
                <w:szCs w:val="28"/>
                <w:lang w:eastAsia="en-US"/>
              </w:rPr>
            </w:pPr>
          </w:p>
          <w:p w:rsidR="004C74E7" w:rsidRPr="007B459D" w:rsidRDefault="004C74E7" w:rsidP="00A96311">
            <w:pPr>
              <w:spacing w:before="100" w:beforeAutospacing="1" w:after="100" w:afterAutospacing="1" w:line="336" w:lineRule="auto"/>
              <w:rPr>
                <w:i/>
                <w:sz w:val="28"/>
                <w:szCs w:val="28"/>
                <w:lang w:eastAsia="en-US"/>
              </w:rPr>
            </w:pPr>
            <w:r w:rsidRPr="007B459D">
              <w:rPr>
                <w:b/>
                <w:bCs/>
                <w:i/>
                <w:sz w:val="28"/>
                <w:szCs w:val="28"/>
                <w:lang w:eastAsia="en-US"/>
              </w:rPr>
              <w:t>Задачи</w:t>
            </w:r>
            <w:r w:rsidRPr="007B459D">
              <w:rPr>
                <w:i/>
                <w:sz w:val="28"/>
                <w:szCs w:val="28"/>
                <w:lang w:eastAsia="en-US"/>
              </w:rPr>
              <w:t>:</w:t>
            </w:r>
          </w:p>
          <w:p w:rsidR="004C74E7" w:rsidRPr="007B459D" w:rsidRDefault="004C74E7" w:rsidP="004C74E7">
            <w:pPr>
              <w:numPr>
                <w:ilvl w:val="0"/>
                <w:numId w:val="5"/>
              </w:numPr>
              <w:spacing w:before="100" w:beforeAutospacing="1" w:after="100" w:afterAutospacing="1" w:line="336" w:lineRule="auto"/>
              <w:rPr>
                <w:i/>
                <w:sz w:val="28"/>
                <w:szCs w:val="28"/>
              </w:rPr>
            </w:pPr>
            <w:r w:rsidRPr="007B459D">
              <w:rPr>
                <w:i/>
                <w:sz w:val="28"/>
                <w:szCs w:val="28"/>
              </w:rPr>
              <w:t>- проанализировать этнографическую, психологическую и педагогическую литературу по проблеме исследования;</w:t>
            </w:r>
          </w:p>
          <w:p w:rsidR="004C74E7" w:rsidRPr="007B459D" w:rsidRDefault="004C74E7" w:rsidP="004C74E7">
            <w:pPr>
              <w:numPr>
                <w:ilvl w:val="0"/>
                <w:numId w:val="5"/>
              </w:numPr>
              <w:spacing w:before="100" w:beforeAutospacing="1" w:after="100" w:afterAutospacing="1" w:line="336" w:lineRule="auto"/>
              <w:rPr>
                <w:i/>
                <w:sz w:val="28"/>
                <w:szCs w:val="28"/>
              </w:rPr>
            </w:pPr>
            <w:r w:rsidRPr="007B459D">
              <w:rPr>
                <w:i/>
                <w:sz w:val="28"/>
                <w:szCs w:val="28"/>
              </w:rPr>
              <w:t>- выявить уровень сформированности  патриотических  чувств (любви и привязанности и ответственности, желания трудится на благо родного края)</w:t>
            </w:r>
          </w:p>
          <w:p w:rsidR="004C74E7" w:rsidRPr="007B459D" w:rsidRDefault="004C74E7" w:rsidP="004C74E7">
            <w:pPr>
              <w:numPr>
                <w:ilvl w:val="0"/>
                <w:numId w:val="5"/>
              </w:numPr>
              <w:spacing w:before="100" w:beforeAutospacing="1" w:after="100" w:afterAutospacing="1" w:line="336" w:lineRule="auto"/>
              <w:rPr>
                <w:i/>
                <w:sz w:val="28"/>
                <w:szCs w:val="28"/>
              </w:rPr>
            </w:pPr>
            <w:r w:rsidRPr="007B459D">
              <w:rPr>
                <w:i/>
                <w:sz w:val="28"/>
                <w:szCs w:val="28"/>
              </w:rPr>
              <w:t xml:space="preserve">- разработать и апробировать систему использования народных традиций для формирования патриотических чувств у детей старшего дошкольного возраста </w:t>
            </w:r>
          </w:p>
          <w:p w:rsidR="004C74E7" w:rsidRPr="007B459D" w:rsidRDefault="004C74E7" w:rsidP="004C74E7">
            <w:pPr>
              <w:numPr>
                <w:ilvl w:val="0"/>
                <w:numId w:val="5"/>
              </w:numPr>
              <w:spacing w:before="100" w:beforeAutospacing="1" w:after="100" w:afterAutospacing="1" w:line="336" w:lineRule="auto"/>
              <w:rPr>
                <w:i/>
                <w:sz w:val="28"/>
                <w:szCs w:val="28"/>
              </w:rPr>
            </w:pPr>
            <w:r w:rsidRPr="007B459D">
              <w:rPr>
                <w:i/>
                <w:sz w:val="28"/>
                <w:szCs w:val="28"/>
              </w:rPr>
              <w:t xml:space="preserve">-Способствование активному вовлечению родителей в совместную деятельность с ребенком в условиях семьи и детского сада. </w:t>
            </w:r>
          </w:p>
          <w:p w:rsidR="004C74E7" w:rsidRPr="007B459D" w:rsidRDefault="004C74E7" w:rsidP="00A96311">
            <w:pPr>
              <w:spacing w:before="45" w:after="45" w:line="33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B459D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</w:p>
          <w:p w:rsidR="004C74E7" w:rsidRPr="007B459D" w:rsidRDefault="004C74E7" w:rsidP="004C74E7">
            <w:pPr>
              <w:numPr>
                <w:ilvl w:val="0"/>
                <w:numId w:val="1"/>
              </w:numPr>
              <w:spacing w:before="45" w:after="45" w:line="336" w:lineRule="auto"/>
              <w:ind w:left="150"/>
              <w:rPr>
                <w:rFonts w:eastAsiaTheme="minorHAnsi"/>
                <w:sz w:val="28"/>
                <w:szCs w:val="28"/>
                <w:lang w:eastAsia="en-US"/>
              </w:rPr>
            </w:pPr>
            <w:r w:rsidRPr="007B459D">
              <w:rPr>
                <w:rFonts w:eastAsiaTheme="minorHAnsi"/>
                <w:sz w:val="28"/>
                <w:szCs w:val="28"/>
                <w:lang w:eastAsia="en-US"/>
              </w:rPr>
              <w:t>Работа по нравственному воспитанию проводится регулярно и в системе. Большая роль отводится созданию условий, разнообразию приемов и методов в работе с детьми. Начинать работу по патриотическому воспитанию нужно с создания для детей теплой, уютной атмосферы. Каждый день ребенка в детском саду должен быть наполнен радостью, улыбками, добрыми друзьями, веселыми играми.</w:t>
            </w:r>
          </w:p>
          <w:p w:rsidR="004C74E7" w:rsidRPr="007B459D" w:rsidRDefault="004C74E7" w:rsidP="00A96311">
            <w:pPr>
              <w:spacing w:before="100" w:beforeAutospacing="1" w:after="100" w:afterAutospacing="1" w:line="336" w:lineRule="auto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6475095</wp:posOffset>
                  </wp:positionH>
                  <wp:positionV relativeFrom="paragraph">
                    <wp:posOffset>-304165</wp:posOffset>
                  </wp:positionV>
                  <wp:extent cx="3148965" cy="2361565"/>
                  <wp:effectExtent l="0" t="0" r="0" b="0"/>
                  <wp:wrapNone/>
                  <wp:docPr id="2" name="Рисунок 6" descr="C:\Users\Пользователь\Desktop\Новая папка\DSC028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овая папка\DSC028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965" cy="2361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459D">
              <w:rPr>
                <w:sz w:val="28"/>
                <w:szCs w:val="28"/>
                <w:lang w:eastAsia="en-US"/>
              </w:rPr>
              <w:t> </w:t>
            </w:r>
          </w:p>
          <w:p w:rsidR="004C74E7" w:rsidRPr="007B459D" w:rsidRDefault="004C74E7" w:rsidP="00A96311">
            <w:pPr>
              <w:spacing w:before="100" w:beforeAutospacing="1" w:after="100" w:afterAutospacing="1" w:line="336" w:lineRule="auto"/>
              <w:rPr>
                <w:b/>
                <w:i/>
                <w:kern w:val="36"/>
                <w:sz w:val="28"/>
                <w:szCs w:val="28"/>
              </w:rPr>
            </w:pPr>
          </w:p>
          <w:p w:rsidR="004C74E7" w:rsidRPr="007B459D" w:rsidRDefault="004C74E7" w:rsidP="00A96311">
            <w:pPr>
              <w:spacing w:before="100" w:beforeAutospacing="1" w:after="100" w:afterAutospacing="1" w:line="336" w:lineRule="auto"/>
              <w:rPr>
                <w:b/>
                <w:i/>
                <w:kern w:val="36"/>
                <w:sz w:val="28"/>
                <w:szCs w:val="28"/>
              </w:rPr>
            </w:pPr>
          </w:p>
          <w:p w:rsidR="004C74E7" w:rsidRPr="007B459D" w:rsidRDefault="004C74E7" w:rsidP="00A96311">
            <w:pPr>
              <w:spacing w:before="100" w:beforeAutospacing="1" w:after="100" w:afterAutospacing="1" w:line="336" w:lineRule="auto"/>
              <w:rPr>
                <w:sz w:val="28"/>
                <w:szCs w:val="28"/>
                <w:lang w:eastAsia="en-US"/>
              </w:rPr>
            </w:pPr>
            <w:r w:rsidRPr="007B459D">
              <w:rPr>
                <w:b/>
                <w:i/>
                <w:kern w:val="36"/>
                <w:sz w:val="28"/>
                <w:szCs w:val="28"/>
              </w:rPr>
              <w:t xml:space="preserve">Методы и приемы работы по патриотическому воспитанию дошкольников. </w:t>
            </w:r>
          </w:p>
          <w:p w:rsidR="004C74E7" w:rsidRPr="007B459D" w:rsidRDefault="004C74E7" w:rsidP="00A96311">
            <w:pPr>
              <w:spacing w:line="300" w:lineRule="atLeast"/>
              <w:textAlignment w:val="center"/>
              <w:rPr>
                <w:vanish/>
                <w:sz w:val="28"/>
                <w:szCs w:val="28"/>
              </w:rPr>
            </w:pPr>
            <w:r w:rsidRPr="007B459D">
              <w:rPr>
                <w:vanish/>
                <w:sz w:val="28"/>
                <w:szCs w:val="28"/>
              </w:rPr>
              <w:t>55</w:t>
            </w:r>
          </w:p>
          <w:p w:rsidR="004C74E7" w:rsidRPr="007B459D" w:rsidRDefault="004C74E7" w:rsidP="004C74E7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0" w:firstLine="22144"/>
              <w:textAlignment w:val="center"/>
              <w:rPr>
                <w:sz w:val="28"/>
                <w:szCs w:val="28"/>
              </w:rPr>
            </w:pPr>
          </w:p>
          <w:p w:rsidR="004C74E7" w:rsidRPr="007B459D" w:rsidRDefault="004C74E7" w:rsidP="00A96311">
            <w:pPr>
              <w:spacing w:line="360" w:lineRule="auto"/>
              <w:rPr>
                <w:sz w:val="28"/>
                <w:szCs w:val="28"/>
              </w:rPr>
            </w:pPr>
            <w:r w:rsidRPr="007B459D">
              <w:rPr>
                <w:sz w:val="28"/>
                <w:szCs w:val="28"/>
              </w:rPr>
              <w:t>- Целевые прогулки и экскурсии.</w:t>
            </w:r>
          </w:p>
          <w:p w:rsidR="004C74E7" w:rsidRPr="007B459D" w:rsidRDefault="004C74E7" w:rsidP="00A96311">
            <w:pPr>
              <w:spacing w:line="360" w:lineRule="auto"/>
              <w:rPr>
                <w:sz w:val="28"/>
                <w:szCs w:val="28"/>
              </w:rPr>
            </w:pPr>
            <w:r w:rsidRPr="007B459D">
              <w:rPr>
                <w:sz w:val="28"/>
                <w:szCs w:val="28"/>
              </w:rPr>
              <w:t>- Наблюдения (например, позволяющие видеть трудовую жизнь людей, изменения в облике города, улицы и т.д.).</w:t>
            </w:r>
          </w:p>
          <w:p w:rsidR="004C74E7" w:rsidRPr="007B459D" w:rsidRDefault="004C74E7" w:rsidP="00A96311">
            <w:pPr>
              <w:spacing w:line="360" w:lineRule="auto"/>
              <w:rPr>
                <w:sz w:val="28"/>
                <w:szCs w:val="28"/>
              </w:rPr>
            </w:pPr>
            <w:r w:rsidRPr="007B459D">
              <w:rPr>
                <w:sz w:val="28"/>
                <w:szCs w:val="28"/>
              </w:rPr>
              <w:t>- Рассказ, объяснения воспитателя в сочетании с показом и наблюдениями детей.</w:t>
            </w:r>
          </w:p>
          <w:p w:rsidR="004C74E7" w:rsidRPr="007B459D" w:rsidRDefault="004C74E7" w:rsidP="00A96311">
            <w:pPr>
              <w:spacing w:line="360" w:lineRule="auto"/>
              <w:rPr>
                <w:sz w:val="28"/>
                <w:szCs w:val="28"/>
              </w:rPr>
            </w:pPr>
            <w:r w:rsidRPr="007B459D">
              <w:rPr>
                <w:sz w:val="28"/>
                <w:szCs w:val="28"/>
              </w:rPr>
              <w:t>- Беседа о родном городе, поселке и т.п.</w:t>
            </w:r>
          </w:p>
          <w:p w:rsidR="004C74E7" w:rsidRPr="007B459D" w:rsidRDefault="004C74E7" w:rsidP="00A96311">
            <w:pPr>
              <w:spacing w:line="360" w:lineRule="auto"/>
              <w:rPr>
                <w:sz w:val="28"/>
                <w:szCs w:val="28"/>
              </w:rPr>
            </w:pPr>
            <w:r w:rsidRPr="007B459D">
              <w:rPr>
                <w:sz w:val="28"/>
                <w:szCs w:val="28"/>
              </w:rPr>
              <w:t>- Использование иллюстраций, диафильмов, детских произведений (их рассматривание и обсуждение).</w:t>
            </w:r>
          </w:p>
          <w:p w:rsidR="004C74E7" w:rsidRPr="007B459D" w:rsidRDefault="004C74E7" w:rsidP="00A96311">
            <w:pPr>
              <w:spacing w:line="360" w:lineRule="auto"/>
              <w:rPr>
                <w:sz w:val="28"/>
                <w:szCs w:val="28"/>
              </w:rPr>
            </w:pPr>
            <w:r w:rsidRPr="007B459D">
              <w:rPr>
                <w:sz w:val="28"/>
                <w:szCs w:val="28"/>
              </w:rPr>
              <w:t>- Разучивание песен и стихов о родине, пословиц, поговорок, чтение сказок, прослушивание музыкальных произведений.</w:t>
            </w:r>
          </w:p>
          <w:p w:rsidR="004C74E7" w:rsidRPr="007B459D" w:rsidRDefault="004C74E7" w:rsidP="00A96311">
            <w:pPr>
              <w:spacing w:line="360" w:lineRule="auto"/>
              <w:rPr>
                <w:sz w:val="28"/>
                <w:szCs w:val="28"/>
              </w:rPr>
            </w:pPr>
            <w:r w:rsidRPr="007B459D">
              <w:rPr>
                <w:sz w:val="28"/>
                <w:szCs w:val="28"/>
              </w:rPr>
              <w:t>- Ознакомление с произведениями народного творчества (росписи, скульптура, вышивка и т.п.).</w:t>
            </w:r>
          </w:p>
          <w:p w:rsidR="004C74E7" w:rsidRPr="007B459D" w:rsidRDefault="004C74E7" w:rsidP="00A96311">
            <w:pPr>
              <w:spacing w:line="360" w:lineRule="auto"/>
              <w:rPr>
                <w:sz w:val="28"/>
                <w:szCs w:val="28"/>
              </w:rPr>
            </w:pPr>
            <w:r w:rsidRPr="007B459D">
              <w:rPr>
                <w:sz w:val="28"/>
                <w:szCs w:val="28"/>
              </w:rPr>
              <w:t>- Обогащение и стимулирование детского творчества.</w:t>
            </w:r>
          </w:p>
          <w:p w:rsidR="004C74E7" w:rsidRPr="007B459D" w:rsidRDefault="004C74E7" w:rsidP="00A96311">
            <w:pPr>
              <w:spacing w:line="360" w:lineRule="auto"/>
              <w:rPr>
                <w:sz w:val="28"/>
                <w:szCs w:val="28"/>
              </w:rPr>
            </w:pPr>
            <w:r w:rsidRPr="007B459D">
              <w:rPr>
                <w:sz w:val="28"/>
                <w:szCs w:val="28"/>
              </w:rPr>
              <w:t>- Привлечение детей к посильному общественно-полезному труду.</w:t>
            </w:r>
          </w:p>
          <w:p w:rsidR="004C74E7" w:rsidRPr="007B459D" w:rsidRDefault="004C74E7" w:rsidP="00A96311">
            <w:pPr>
              <w:spacing w:line="360" w:lineRule="auto"/>
              <w:rPr>
                <w:sz w:val="28"/>
                <w:szCs w:val="28"/>
              </w:rPr>
            </w:pPr>
            <w:r w:rsidRPr="007B459D">
              <w:rPr>
                <w:sz w:val="28"/>
                <w:szCs w:val="28"/>
              </w:rPr>
              <w:t>- Поощрение инициативы и стремления детей самостоятельно поддерживать порядок в ближайшем окружении, бережно относиться к общественному имуществу, добросовестно выполнять поручения, хорошо вести себя в общественных местах.</w:t>
            </w:r>
          </w:p>
          <w:p w:rsidR="004C74E7" w:rsidRPr="007B459D" w:rsidRDefault="004C74E7" w:rsidP="00A96311">
            <w:pPr>
              <w:spacing w:line="360" w:lineRule="auto"/>
              <w:rPr>
                <w:sz w:val="28"/>
                <w:szCs w:val="28"/>
              </w:rPr>
            </w:pPr>
            <w:r w:rsidRPr="007B459D">
              <w:rPr>
                <w:sz w:val="28"/>
                <w:szCs w:val="28"/>
              </w:rPr>
              <w:t>- Воспитание уважения к ветеранам войны и труда. Необходимо рассказывать дошкольникам о подвигах воинов; устраивать тематические праздники, утренники с приглашением ветеранов войны, героев труда.</w:t>
            </w:r>
          </w:p>
          <w:p w:rsidR="004C74E7" w:rsidRPr="007B459D" w:rsidRDefault="004C74E7" w:rsidP="00A96311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C74E7" w:rsidRPr="007B459D" w:rsidRDefault="004C74E7" w:rsidP="00A96311">
            <w:pPr>
              <w:spacing w:before="100" w:beforeAutospacing="1" w:after="100" w:afterAutospacing="1" w:line="336" w:lineRule="auto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4C74E7" w:rsidRPr="007B459D" w:rsidRDefault="004C74E7" w:rsidP="00A96311">
            <w:pPr>
              <w:spacing w:before="100" w:beforeAutospacing="1" w:after="100" w:afterAutospacing="1" w:line="336" w:lineRule="auto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4C74E7" w:rsidRPr="007B459D" w:rsidRDefault="004C74E7" w:rsidP="00A96311">
            <w:pPr>
              <w:spacing w:before="100" w:beforeAutospacing="1" w:after="100" w:afterAutospacing="1" w:line="33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4787900</wp:posOffset>
                  </wp:positionH>
                  <wp:positionV relativeFrom="paragraph">
                    <wp:posOffset>53521</wp:posOffset>
                  </wp:positionV>
                  <wp:extent cx="3886200" cy="3165475"/>
                  <wp:effectExtent l="0" t="0" r="0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хваченный кадр 8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0" cy="316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B459D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В своей работе используем различные технологии</w:t>
            </w:r>
            <w:r w:rsidRPr="007B459D">
              <w:rPr>
                <w:sz w:val="28"/>
                <w:szCs w:val="28"/>
                <w:lang w:eastAsia="en-US"/>
              </w:rPr>
              <w:t>:</w:t>
            </w:r>
          </w:p>
          <w:p w:rsidR="004C74E7" w:rsidRPr="007B459D" w:rsidRDefault="004C74E7" w:rsidP="004C74E7">
            <w:pPr>
              <w:numPr>
                <w:ilvl w:val="0"/>
                <w:numId w:val="2"/>
              </w:numPr>
              <w:spacing w:before="45" w:after="45" w:line="336" w:lineRule="auto"/>
              <w:ind w:left="150"/>
              <w:rPr>
                <w:rFonts w:eastAsiaTheme="minorHAnsi"/>
                <w:sz w:val="28"/>
                <w:szCs w:val="28"/>
                <w:lang w:eastAsia="en-US"/>
              </w:rPr>
            </w:pPr>
            <w:r w:rsidRPr="007B459D">
              <w:rPr>
                <w:rFonts w:eastAsiaTheme="minorHAnsi"/>
                <w:sz w:val="28"/>
                <w:szCs w:val="28"/>
                <w:lang w:eastAsia="en-US"/>
              </w:rPr>
              <w:t>игровые,</w:t>
            </w:r>
          </w:p>
          <w:p w:rsidR="004C74E7" w:rsidRPr="007B459D" w:rsidRDefault="004C74E7" w:rsidP="004C74E7">
            <w:pPr>
              <w:numPr>
                <w:ilvl w:val="0"/>
                <w:numId w:val="2"/>
              </w:numPr>
              <w:spacing w:before="45" w:after="45" w:line="336" w:lineRule="auto"/>
              <w:ind w:left="150"/>
              <w:rPr>
                <w:rFonts w:eastAsiaTheme="minorHAnsi"/>
                <w:sz w:val="28"/>
                <w:szCs w:val="28"/>
                <w:lang w:eastAsia="en-US"/>
              </w:rPr>
            </w:pPr>
            <w:r w:rsidRPr="007B459D">
              <w:rPr>
                <w:rFonts w:eastAsiaTheme="minorHAnsi"/>
                <w:sz w:val="28"/>
                <w:szCs w:val="28"/>
                <w:lang w:eastAsia="en-US"/>
              </w:rPr>
              <w:t>информационные,</w:t>
            </w:r>
          </w:p>
          <w:p w:rsidR="004C74E7" w:rsidRPr="007B459D" w:rsidRDefault="004C74E7" w:rsidP="004C74E7">
            <w:pPr>
              <w:numPr>
                <w:ilvl w:val="0"/>
                <w:numId w:val="2"/>
              </w:numPr>
              <w:spacing w:before="45" w:after="45" w:line="336" w:lineRule="auto"/>
              <w:ind w:left="150"/>
              <w:rPr>
                <w:rFonts w:eastAsiaTheme="minorHAnsi"/>
                <w:sz w:val="28"/>
                <w:szCs w:val="28"/>
                <w:lang w:eastAsia="en-US"/>
              </w:rPr>
            </w:pPr>
            <w:r w:rsidRPr="007B459D">
              <w:rPr>
                <w:rFonts w:eastAsiaTheme="minorHAnsi"/>
                <w:sz w:val="28"/>
                <w:szCs w:val="28"/>
                <w:lang w:eastAsia="en-US"/>
              </w:rPr>
              <w:t>коммуникативные,</w:t>
            </w:r>
          </w:p>
          <w:p w:rsidR="004C74E7" w:rsidRPr="007B459D" w:rsidRDefault="004C74E7" w:rsidP="004C74E7">
            <w:pPr>
              <w:numPr>
                <w:ilvl w:val="0"/>
                <w:numId w:val="2"/>
              </w:numPr>
              <w:spacing w:before="45" w:after="45" w:line="336" w:lineRule="auto"/>
              <w:ind w:left="150"/>
              <w:rPr>
                <w:rFonts w:eastAsiaTheme="minorHAnsi"/>
                <w:sz w:val="28"/>
                <w:szCs w:val="28"/>
                <w:lang w:eastAsia="en-US"/>
              </w:rPr>
            </w:pPr>
            <w:r w:rsidRPr="007B459D">
              <w:rPr>
                <w:rFonts w:eastAsiaTheme="minorHAnsi"/>
                <w:sz w:val="28"/>
                <w:szCs w:val="28"/>
                <w:lang w:eastAsia="en-US"/>
              </w:rPr>
              <w:t>проблемные,</w:t>
            </w:r>
          </w:p>
          <w:p w:rsidR="004C74E7" w:rsidRPr="007B459D" w:rsidRDefault="004C74E7" w:rsidP="004C74E7">
            <w:pPr>
              <w:numPr>
                <w:ilvl w:val="0"/>
                <w:numId w:val="2"/>
              </w:numPr>
              <w:spacing w:before="45" w:after="45" w:line="336" w:lineRule="auto"/>
              <w:ind w:left="150"/>
              <w:rPr>
                <w:rFonts w:eastAsiaTheme="minorHAnsi"/>
                <w:sz w:val="28"/>
                <w:szCs w:val="28"/>
                <w:lang w:eastAsia="en-US"/>
              </w:rPr>
            </w:pPr>
            <w:r w:rsidRPr="007B459D">
              <w:rPr>
                <w:rFonts w:eastAsiaTheme="minorHAnsi"/>
                <w:sz w:val="28"/>
                <w:szCs w:val="28"/>
                <w:lang w:eastAsia="en-US"/>
              </w:rPr>
              <w:t>развивающего обучения,</w:t>
            </w:r>
          </w:p>
          <w:p w:rsidR="004C74E7" w:rsidRPr="007B459D" w:rsidRDefault="004C74E7" w:rsidP="004C74E7">
            <w:pPr>
              <w:numPr>
                <w:ilvl w:val="0"/>
                <w:numId w:val="2"/>
              </w:numPr>
              <w:spacing w:before="45" w:after="45" w:line="336" w:lineRule="auto"/>
              <w:ind w:left="150"/>
              <w:rPr>
                <w:rFonts w:eastAsiaTheme="minorHAnsi"/>
                <w:sz w:val="28"/>
                <w:szCs w:val="28"/>
                <w:lang w:eastAsia="en-US"/>
              </w:rPr>
            </w:pPr>
            <w:r w:rsidRPr="007B459D">
              <w:rPr>
                <w:rFonts w:eastAsiaTheme="minorHAnsi"/>
                <w:sz w:val="28"/>
                <w:szCs w:val="28"/>
                <w:lang w:eastAsia="en-US"/>
              </w:rPr>
              <w:t>консультативные,</w:t>
            </w:r>
          </w:p>
          <w:p w:rsidR="004C74E7" w:rsidRPr="007B459D" w:rsidRDefault="004C74E7" w:rsidP="004C74E7">
            <w:pPr>
              <w:numPr>
                <w:ilvl w:val="0"/>
                <w:numId w:val="2"/>
              </w:numPr>
              <w:spacing w:before="45" w:after="45" w:line="336" w:lineRule="auto"/>
              <w:ind w:left="150"/>
              <w:rPr>
                <w:rFonts w:eastAsiaTheme="minorHAnsi"/>
                <w:sz w:val="28"/>
                <w:szCs w:val="28"/>
                <w:lang w:eastAsia="en-US"/>
              </w:rPr>
            </w:pPr>
            <w:r w:rsidRPr="007B459D">
              <w:rPr>
                <w:rFonts w:eastAsiaTheme="minorHAnsi"/>
                <w:sz w:val="28"/>
                <w:szCs w:val="28"/>
                <w:lang w:eastAsia="en-US"/>
              </w:rPr>
              <w:t>визуальные,</w:t>
            </w:r>
          </w:p>
          <w:p w:rsidR="004C74E7" w:rsidRPr="007B459D" w:rsidRDefault="004C74E7" w:rsidP="004C74E7">
            <w:pPr>
              <w:numPr>
                <w:ilvl w:val="0"/>
                <w:numId w:val="2"/>
              </w:numPr>
              <w:spacing w:before="45" w:after="45" w:line="336" w:lineRule="auto"/>
              <w:ind w:left="150"/>
              <w:rPr>
                <w:rFonts w:eastAsiaTheme="minorHAnsi"/>
                <w:sz w:val="28"/>
                <w:szCs w:val="28"/>
                <w:lang w:eastAsia="en-US"/>
              </w:rPr>
            </w:pPr>
            <w:r w:rsidRPr="007B459D">
              <w:rPr>
                <w:rFonts w:eastAsiaTheme="minorHAnsi"/>
                <w:sz w:val="28"/>
                <w:szCs w:val="28"/>
                <w:lang w:eastAsia="en-US"/>
              </w:rPr>
              <w:t>проектные,</w:t>
            </w:r>
          </w:p>
          <w:p w:rsidR="004C74E7" w:rsidRPr="007B459D" w:rsidRDefault="004C74E7" w:rsidP="004C74E7">
            <w:pPr>
              <w:numPr>
                <w:ilvl w:val="0"/>
                <w:numId w:val="2"/>
              </w:numPr>
              <w:spacing w:before="45" w:after="45" w:line="336" w:lineRule="auto"/>
              <w:ind w:left="150"/>
              <w:rPr>
                <w:rFonts w:eastAsiaTheme="minorHAnsi"/>
                <w:sz w:val="28"/>
                <w:szCs w:val="28"/>
                <w:lang w:eastAsia="en-US"/>
              </w:rPr>
            </w:pPr>
            <w:r w:rsidRPr="007B459D">
              <w:rPr>
                <w:rFonts w:eastAsiaTheme="minorHAnsi"/>
                <w:sz w:val="28"/>
                <w:szCs w:val="28"/>
                <w:lang w:eastAsia="en-US"/>
              </w:rPr>
              <w:t>ИКТ. </w:t>
            </w:r>
          </w:p>
          <w:p w:rsidR="004C74E7" w:rsidRPr="007B459D" w:rsidRDefault="004C74E7" w:rsidP="00A96311">
            <w:pPr>
              <w:spacing w:before="100" w:beforeAutospacing="1" w:after="100" w:afterAutospacing="1" w:line="336" w:lineRule="auto"/>
              <w:rPr>
                <w:sz w:val="28"/>
                <w:szCs w:val="28"/>
                <w:lang w:eastAsia="en-US"/>
              </w:rPr>
            </w:pPr>
            <w:r w:rsidRPr="007B459D">
              <w:rPr>
                <w:sz w:val="28"/>
                <w:szCs w:val="28"/>
                <w:lang w:eastAsia="en-US"/>
              </w:rPr>
              <w:t>В работе по нравственн</w:t>
            </w:r>
            <w:proofErr w:type="gramStart"/>
            <w:r w:rsidRPr="007B459D">
              <w:rPr>
                <w:sz w:val="28"/>
                <w:szCs w:val="28"/>
                <w:lang w:eastAsia="en-US"/>
              </w:rPr>
              <w:t>о-</w:t>
            </w:r>
            <w:proofErr w:type="gramEnd"/>
            <w:r w:rsidRPr="007B459D">
              <w:rPr>
                <w:sz w:val="28"/>
                <w:szCs w:val="28"/>
                <w:lang w:eastAsia="en-US"/>
              </w:rPr>
              <w:t xml:space="preserve"> патриотическому воспитанию  особое место отводим произведениям детской художественной литературе, русским народным играм, устному народному творчеству, народно-прикладному искусству.</w:t>
            </w:r>
          </w:p>
          <w:p w:rsidR="004C74E7" w:rsidRPr="007B459D" w:rsidRDefault="004C74E7" w:rsidP="00A96311">
            <w:pPr>
              <w:spacing w:before="100" w:beforeAutospacing="1" w:after="100" w:afterAutospacing="1" w:line="33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4C74E7" w:rsidRPr="007B459D" w:rsidRDefault="004C74E7" w:rsidP="00A96311">
            <w:pPr>
              <w:spacing w:before="100" w:beforeAutospacing="1" w:after="100" w:afterAutospacing="1" w:line="336" w:lineRule="auto"/>
              <w:rPr>
                <w:sz w:val="28"/>
                <w:szCs w:val="28"/>
                <w:lang w:eastAsia="en-US"/>
              </w:rPr>
            </w:pPr>
            <w:r w:rsidRPr="007B459D">
              <w:rPr>
                <w:b/>
                <w:bCs/>
                <w:sz w:val="28"/>
                <w:szCs w:val="28"/>
                <w:lang w:eastAsia="en-US"/>
              </w:rPr>
              <w:t xml:space="preserve">Система и последовательность работы по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патриотическому  </w:t>
            </w:r>
            <w:r w:rsidRPr="007B459D">
              <w:rPr>
                <w:b/>
                <w:bCs/>
                <w:sz w:val="28"/>
                <w:szCs w:val="28"/>
                <w:lang w:eastAsia="en-US"/>
              </w:rPr>
              <w:t>воспитанию детей</w:t>
            </w:r>
          </w:p>
          <w:p w:rsidR="004C74E7" w:rsidRPr="007B459D" w:rsidRDefault="004C74E7" w:rsidP="00A96311">
            <w:pPr>
              <w:spacing w:before="100" w:beforeAutospacing="1" w:after="100" w:afterAutospacing="1" w:line="336" w:lineRule="auto"/>
              <w:rPr>
                <w:sz w:val="28"/>
                <w:szCs w:val="28"/>
                <w:lang w:eastAsia="en-US"/>
              </w:rPr>
            </w:pPr>
            <w:r w:rsidRPr="007B459D">
              <w:rPr>
                <w:b/>
                <w:bCs/>
                <w:sz w:val="28"/>
                <w:szCs w:val="28"/>
                <w:lang w:eastAsia="en-US"/>
              </w:rPr>
              <w:t> Тематические блоки:</w:t>
            </w:r>
          </w:p>
          <w:p w:rsidR="004C74E7" w:rsidRPr="007B459D" w:rsidRDefault="004C74E7" w:rsidP="00A96311">
            <w:pPr>
              <w:spacing w:before="100" w:beforeAutospacing="1" w:after="100" w:afterAutospacing="1" w:line="336" w:lineRule="auto"/>
              <w:rPr>
                <w:sz w:val="28"/>
                <w:szCs w:val="28"/>
                <w:lang w:eastAsia="en-US"/>
              </w:rPr>
            </w:pPr>
            <w:r w:rsidRPr="007B459D">
              <w:rPr>
                <w:b/>
                <w:bCs/>
                <w:sz w:val="28"/>
                <w:szCs w:val="28"/>
                <w:lang w:eastAsia="en-US"/>
              </w:rPr>
              <w:t> Блок –  «Семь Я»</w:t>
            </w:r>
            <w:proofErr w:type="gramStart"/>
            <w:r w:rsidRPr="007B459D">
              <w:rPr>
                <w:b/>
                <w:bCs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7B459D">
              <w:rPr>
                <w:b/>
                <w:bCs/>
                <w:sz w:val="28"/>
                <w:szCs w:val="28"/>
                <w:lang w:eastAsia="en-US"/>
              </w:rPr>
              <w:t xml:space="preserve"> «Я и Моя семья», «Я и мои друзья», «Я и взрослые».  </w:t>
            </w:r>
          </w:p>
          <w:p w:rsidR="004C74E7" w:rsidRPr="007B459D" w:rsidRDefault="004C74E7" w:rsidP="00A96311">
            <w:pPr>
              <w:spacing w:before="100" w:beforeAutospacing="1" w:after="100" w:afterAutospacing="1" w:line="336" w:lineRule="auto"/>
              <w:rPr>
                <w:sz w:val="28"/>
                <w:szCs w:val="28"/>
                <w:lang w:eastAsia="en-US"/>
              </w:rPr>
            </w:pPr>
            <w:r w:rsidRPr="007B459D">
              <w:rPr>
                <w:sz w:val="28"/>
                <w:szCs w:val="28"/>
                <w:lang w:eastAsia="en-US"/>
              </w:rPr>
              <w:t xml:space="preserve"> Не менее важным условием нравственно-патриотического воспитания детей является тесная взаимосвязь с родителями. Любовь маленького ребенка-дошкольника к Родине начинается с отношения к самым близким людям – отцу, матери, дедушке, бабушке,  любви к своему дому, своим сверстникам. С целью воспитания у детей любви и уважения к мамам, папам, пожилым людям, умение понимать и анализировать. Занятия на темы «7Я», «Пожилые </w:t>
            </w:r>
            <w:r w:rsidRPr="007B459D">
              <w:rPr>
                <w:sz w:val="28"/>
                <w:szCs w:val="28"/>
                <w:lang w:eastAsia="en-US"/>
              </w:rPr>
              <w:lastRenderedPageBreak/>
              <w:t>люди», «Моя мам</w:t>
            </w:r>
            <w:proofErr w:type="gramStart"/>
            <w:r w:rsidRPr="007B459D">
              <w:rPr>
                <w:sz w:val="28"/>
                <w:szCs w:val="28"/>
                <w:lang w:eastAsia="en-US"/>
              </w:rPr>
              <w:t>а-</w:t>
            </w:r>
            <w:proofErr w:type="gramEnd"/>
            <w:r w:rsidRPr="007B459D">
              <w:rPr>
                <w:sz w:val="28"/>
                <w:szCs w:val="28"/>
                <w:lang w:eastAsia="en-US"/>
              </w:rPr>
              <w:t xml:space="preserve"> лучше всех», «Дети и родители» и т.д.</w:t>
            </w:r>
          </w:p>
          <w:p w:rsidR="004C74E7" w:rsidRPr="007B459D" w:rsidRDefault="004C74E7" w:rsidP="00A96311">
            <w:pPr>
              <w:spacing w:before="100" w:beforeAutospacing="1" w:after="100" w:afterAutospacing="1" w:line="336" w:lineRule="auto"/>
              <w:rPr>
                <w:sz w:val="28"/>
                <w:szCs w:val="28"/>
                <w:lang w:eastAsia="en-US"/>
              </w:rPr>
            </w:pPr>
            <w:r w:rsidRPr="007B459D">
              <w:rPr>
                <w:b/>
                <w:bCs/>
                <w:sz w:val="28"/>
                <w:szCs w:val="28"/>
                <w:lang w:eastAsia="en-US"/>
              </w:rPr>
              <w:t>Бло</w:t>
            </w:r>
            <w:proofErr w:type="gramStart"/>
            <w:r w:rsidRPr="007B459D">
              <w:rPr>
                <w:b/>
                <w:bCs/>
                <w:sz w:val="28"/>
                <w:szCs w:val="28"/>
                <w:lang w:eastAsia="en-US"/>
              </w:rPr>
              <w:t>к-</w:t>
            </w:r>
            <w:proofErr w:type="gramEnd"/>
            <w:r w:rsidRPr="007B459D">
              <w:rPr>
                <w:b/>
                <w:bCs/>
                <w:sz w:val="28"/>
                <w:szCs w:val="28"/>
                <w:lang w:eastAsia="en-US"/>
              </w:rPr>
              <w:t>   «Культура и традиции»</w:t>
            </w:r>
          </w:p>
          <w:p w:rsidR="004C74E7" w:rsidRPr="007B459D" w:rsidRDefault="004C74E7" w:rsidP="00A96311">
            <w:pPr>
              <w:spacing w:before="100" w:beforeAutospacing="1" w:after="100" w:afterAutospacing="1" w:line="336" w:lineRule="auto"/>
              <w:rPr>
                <w:sz w:val="28"/>
                <w:szCs w:val="28"/>
                <w:lang w:eastAsia="en-US"/>
              </w:rPr>
            </w:pPr>
            <w:r w:rsidRPr="007B459D">
              <w:rPr>
                <w:sz w:val="28"/>
                <w:szCs w:val="28"/>
                <w:lang w:eastAsia="en-US"/>
              </w:rPr>
              <w:t>Знакомим детей с традициями и бытом Осетии. Знакомим с историей возникновения народных игрушек, с видами устного народного творчества. Используем в работе с детьми накопленный опыт работы по краеведению и ознакомлению с народным искусством. С этой целью провели заняти</w:t>
            </w:r>
            <w:proofErr w:type="gramStart"/>
            <w:r w:rsidRPr="007B459D">
              <w:rPr>
                <w:sz w:val="28"/>
                <w:szCs w:val="28"/>
                <w:lang w:eastAsia="en-US"/>
              </w:rPr>
              <w:t>я-</w:t>
            </w:r>
            <w:proofErr w:type="gramEnd"/>
            <w:r w:rsidRPr="007B459D">
              <w:rPr>
                <w:sz w:val="28"/>
                <w:szCs w:val="28"/>
                <w:lang w:eastAsia="en-US"/>
              </w:rPr>
              <w:t xml:space="preserve"> развлечения «Выставка народных игрушек», «Джеоргуба», «Осетины», «Хадзаронта».</w:t>
            </w:r>
          </w:p>
          <w:p w:rsidR="004C74E7" w:rsidRPr="007B459D" w:rsidRDefault="004C74E7" w:rsidP="00A96311">
            <w:pPr>
              <w:spacing w:before="100" w:beforeAutospacing="1" w:after="100" w:afterAutospacing="1" w:line="336" w:lineRule="auto"/>
              <w:rPr>
                <w:sz w:val="28"/>
                <w:szCs w:val="28"/>
                <w:lang w:eastAsia="en-US"/>
              </w:rPr>
            </w:pPr>
            <w:r w:rsidRPr="007B459D">
              <w:rPr>
                <w:b/>
                <w:bCs/>
                <w:sz w:val="28"/>
                <w:szCs w:val="28"/>
                <w:lang w:eastAsia="en-US"/>
              </w:rPr>
              <w:t xml:space="preserve">Блок -   «Я  и Родина». </w:t>
            </w:r>
          </w:p>
          <w:p w:rsidR="004C74E7" w:rsidRPr="007B459D" w:rsidRDefault="004C74E7" w:rsidP="00A96311">
            <w:pPr>
              <w:spacing w:before="100" w:beforeAutospacing="1" w:after="100" w:afterAutospacing="1" w:line="336" w:lineRule="auto"/>
              <w:rPr>
                <w:sz w:val="28"/>
                <w:szCs w:val="28"/>
                <w:lang w:eastAsia="en-US"/>
              </w:rPr>
            </w:pPr>
            <w:r w:rsidRPr="007B459D">
              <w:rPr>
                <w:sz w:val="28"/>
                <w:szCs w:val="28"/>
                <w:lang w:eastAsia="en-US"/>
              </w:rPr>
              <w:t>Знакомство дошкольников с родным городом,  и родной страной – процесс длительный и сложный. Он не может происходить от случая к случаю. Положительного результата можно достичь только систематической работой, и эта работа, в основном, проводится вне  занятий.  Одна из главных задач, которую мы ставим перед собой при подготовке каждого занятия – подбор наглядного материала: репродукции картин, различные схемы, рисунки, фотографии из прошлых лет и современных достопримечательностей. Воспитывая у детей любовь к своему городу,  подводить  их к пониманию, что их  город — частица Родины, поскольку во всех местах, больших и маленьких, есть много общего. Работу по ознакомлению детей с Родиной проводить  поэтапно. Вместе с детьми и родителями посетить  театр кукол</w:t>
            </w:r>
            <w:proofErr w:type="gramStart"/>
            <w:r w:rsidRPr="007B459D"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7B459D">
              <w:rPr>
                <w:sz w:val="28"/>
                <w:szCs w:val="28"/>
                <w:lang w:eastAsia="en-US"/>
              </w:rPr>
              <w:t xml:space="preserve">  краеведческий музей.</w:t>
            </w:r>
          </w:p>
          <w:p w:rsidR="004C74E7" w:rsidRPr="007B459D" w:rsidRDefault="004C74E7" w:rsidP="00A96311">
            <w:pPr>
              <w:spacing w:before="100" w:beforeAutospacing="1" w:after="100" w:afterAutospacing="1" w:line="336" w:lineRule="auto"/>
              <w:rPr>
                <w:sz w:val="28"/>
                <w:szCs w:val="28"/>
                <w:lang w:eastAsia="en-US"/>
              </w:rPr>
            </w:pPr>
            <w:r w:rsidRPr="007B459D">
              <w:rPr>
                <w:b/>
                <w:bCs/>
                <w:sz w:val="28"/>
                <w:szCs w:val="28"/>
                <w:lang w:eastAsia="en-US"/>
              </w:rPr>
              <w:t xml:space="preserve">Блок -  «Этих дней не смолкнет слава». </w:t>
            </w:r>
          </w:p>
          <w:p w:rsidR="004C74E7" w:rsidRPr="007B459D" w:rsidRDefault="004C74E7" w:rsidP="00A96311">
            <w:pPr>
              <w:spacing w:before="100" w:beforeAutospacing="1" w:after="100" w:afterAutospacing="1" w:line="336" w:lineRule="auto"/>
              <w:rPr>
                <w:sz w:val="28"/>
                <w:szCs w:val="28"/>
                <w:lang w:eastAsia="en-US"/>
              </w:rPr>
            </w:pPr>
            <w:r w:rsidRPr="007B459D">
              <w:rPr>
                <w:sz w:val="28"/>
                <w:szCs w:val="28"/>
                <w:lang w:eastAsia="en-US"/>
              </w:rPr>
              <w:t>Приглашение на занятия, утренники, праздничные концерты ветеранов Великой Отечественной войны и Боевой Славы, солдат Российской Армии. Дети совместно с родителями готовят подарки и праздничные открытки для ветеранов, воинам Российской армии. Воспитывать чувство гордости за свой народ, свою армию, уважение к ветеранам Великой Отечественной войны, вызываем желание быть похожими на сильных смелых российских воинов.</w:t>
            </w:r>
          </w:p>
          <w:p w:rsidR="004C74E7" w:rsidRPr="007B459D" w:rsidRDefault="004C74E7" w:rsidP="00A96311">
            <w:pPr>
              <w:spacing w:before="100" w:beforeAutospacing="1" w:after="100" w:afterAutospacing="1" w:line="33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4C74E7" w:rsidRPr="007B459D" w:rsidRDefault="004C74E7" w:rsidP="00A96311">
            <w:pPr>
              <w:spacing w:before="100" w:beforeAutospacing="1" w:after="100" w:afterAutospacing="1" w:line="336" w:lineRule="auto"/>
              <w:rPr>
                <w:sz w:val="28"/>
                <w:szCs w:val="28"/>
                <w:lang w:eastAsia="en-US"/>
              </w:rPr>
            </w:pPr>
            <w:r w:rsidRPr="007B459D">
              <w:rPr>
                <w:b/>
                <w:bCs/>
                <w:sz w:val="28"/>
                <w:szCs w:val="28"/>
                <w:lang w:eastAsia="en-US"/>
              </w:rPr>
              <w:t>Блок – «Вижу чудное раздолье…»,</w:t>
            </w:r>
            <w:r w:rsidRPr="007B459D">
              <w:rPr>
                <w:sz w:val="28"/>
                <w:szCs w:val="28"/>
                <w:lang w:eastAsia="en-US"/>
              </w:rPr>
              <w:t xml:space="preserve"> в котором  расширяются  представления детей о природных ресурсах родного края, воспитывается  чувство ответственности, бережное отношение к природе.  Совместные с родителями походы, во время которых дети не только имеют возможность познакомиться с местностью, в которой они живут, но и вместе с родителями любоваться самыми красивыми местами Осетии.  В зимнее время забота о птицах нашего города. Во время прогулки в зимний лес  дети </w:t>
            </w:r>
            <w:proofErr w:type="gramStart"/>
            <w:r w:rsidRPr="007B459D">
              <w:rPr>
                <w:sz w:val="28"/>
                <w:szCs w:val="28"/>
                <w:lang w:eastAsia="en-US"/>
              </w:rPr>
              <w:t>со</w:t>
            </w:r>
            <w:proofErr w:type="gramEnd"/>
            <w:r w:rsidRPr="007B459D">
              <w:rPr>
                <w:sz w:val="28"/>
                <w:szCs w:val="28"/>
                <w:lang w:eastAsia="en-US"/>
              </w:rPr>
              <w:t xml:space="preserve"> взрослыми вешают кормушки, наблюдают за зимними деревьями и следами зверей в лесу. Во время походов  собирать разнообразный природный материал. </w:t>
            </w:r>
          </w:p>
          <w:p w:rsidR="004C74E7" w:rsidRPr="007B459D" w:rsidRDefault="004C74E7" w:rsidP="00A96311">
            <w:pPr>
              <w:spacing w:before="100" w:beforeAutospacing="1" w:after="100" w:afterAutospacing="1" w:line="336" w:lineRule="auto"/>
              <w:rPr>
                <w:sz w:val="28"/>
                <w:szCs w:val="28"/>
                <w:lang w:eastAsia="en-US"/>
              </w:rPr>
            </w:pPr>
            <w:r w:rsidRPr="007B459D">
              <w:rPr>
                <w:b/>
                <w:bCs/>
                <w:sz w:val="28"/>
                <w:szCs w:val="28"/>
                <w:lang w:eastAsia="en-US"/>
              </w:rPr>
              <w:t xml:space="preserve">Блок – «Педагогическое сопровождение семьи». </w:t>
            </w:r>
          </w:p>
          <w:p w:rsidR="004C74E7" w:rsidRPr="007B459D" w:rsidRDefault="004C74E7" w:rsidP="00A96311">
            <w:pPr>
              <w:spacing w:before="100" w:beforeAutospacing="1" w:after="100" w:afterAutospacing="1" w:line="336" w:lineRule="auto"/>
              <w:rPr>
                <w:sz w:val="28"/>
                <w:szCs w:val="28"/>
                <w:lang w:eastAsia="en-US"/>
              </w:rPr>
            </w:pPr>
            <w:r w:rsidRPr="007B459D">
              <w:rPr>
                <w:sz w:val="28"/>
                <w:szCs w:val="28"/>
                <w:lang w:eastAsia="en-US"/>
              </w:rPr>
              <w:t> В работе с семьёй опираться  на родителей не только как на помощников детского сада, но и как на равноправных участников формирования детской личности.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</w:t>
            </w:r>
          </w:p>
          <w:p w:rsidR="004C74E7" w:rsidRPr="007B459D" w:rsidRDefault="004C74E7" w:rsidP="00A96311">
            <w:pPr>
              <w:spacing w:before="100" w:beforeAutospacing="1" w:after="100" w:afterAutospacing="1" w:line="33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7B459D">
              <w:rPr>
                <w:b/>
                <w:i/>
                <w:sz w:val="28"/>
                <w:szCs w:val="28"/>
                <w:lang w:eastAsia="en-US"/>
              </w:rPr>
              <w:t>Формы работы с родителями:</w:t>
            </w:r>
          </w:p>
          <w:p w:rsidR="004C74E7" w:rsidRPr="007B459D" w:rsidRDefault="004C74E7" w:rsidP="004C74E7">
            <w:pPr>
              <w:numPr>
                <w:ilvl w:val="0"/>
                <w:numId w:val="3"/>
              </w:numPr>
              <w:spacing w:before="45" w:after="45" w:line="336" w:lineRule="auto"/>
              <w:ind w:left="150"/>
              <w:rPr>
                <w:rFonts w:eastAsiaTheme="minorHAnsi"/>
                <w:sz w:val="28"/>
                <w:szCs w:val="28"/>
                <w:lang w:eastAsia="en-US"/>
              </w:rPr>
            </w:pPr>
            <w:r w:rsidRPr="007B459D">
              <w:rPr>
                <w:rFonts w:eastAsiaTheme="minorHAnsi"/>
                <w:sz w:val="28"/>
                <w:szCs w:val="28"/>
                <w:lang w:eastAsia="en-US"/>
              </w:rPr>
              <w:t>КВН,</w:t>
            </w:r>
            <w:r>
              <w:rPr>
                <w:rFonts w:eastAsiaTheme="minorHAnsi"/>
                <w:noProof/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4C74E7" w:rsidRPr="007B459D" w:rsidRDefault="004C74E7" w:rsidP="00A96311">
            <w:pPr>
              <w:spacing w:before="45" w:after="45" w:line="336" w:lineRule="auto"/>
              <w:ind w:left="150"/>
              <w:rPr>
                <w:rFonts w:eastAsiaTheme="minorHAnsi"/>
                <w:sz w:val="28"/>
                <w:szCs w:val="28"/>
                <w:lang w:eastAsia="en-US"/>
              </w:rPr>
            </w:pPr>
            <w:r w:rsidRPr="007B459D">
              <w:rPr>
                <w:rFonts w:eastAsiaTheme="minorHAnsi"/>
                <w:sz w:val="28"/>
                <w:szCs w:val="28"/>
                <w:lang w:eastAsia="en-US"/>
              </w:rPr>
              <w:t>«Круглый стол»,</w:t>
            </w:r>
            <w:r>
              <w:rPr>
                <w:rFonts w:eastAsiaTheme="minorHAnsi"/>
                <w:noProof/>
                <w:sz w:val="28"/>
                <w:szCs w:val="28"/>
              </w:rPr>
              <w:t xml:space="preserve"> </w:t>
            </w:r>
          </w:p>
          <w:p w:rsidR="004C74E7" w:rsidRPr="007B459D" w:rsidRDefault="004C74E7" w:rsidP="00A96311">
            <w:pPr>
              <w:spacing w:before="45" w:after="45" w:line="33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Pr="007B459D">
              <w:rPr>
                <w:rFonts w:eastAsiaTheme="minorHAnsi"/>
                <w:sz w:val="28"/>
                <w:szCs w:val="28"/>
                <w:lang w:eastAsia="en-US"/>
              </w:rPr>
              <w:t>семинары – практикумы,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  <w:p w:rsidR="004C74E7" w:rsidRPr="007B459D" w:rsidRDefault="004C74E7" w:rsidP="004C74E7">
            <w:pPr>
              <w:numPr>
                <w:ilvl w:val="0"/>
                <w:numId w:val="3"/>
              </w:numPr>
              <w:spacing w:before="45" w:after="45" w:line="33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B459D">
              <w:rPr>
                <w:rFonts w:eastAsiaTheme="minorHAnsi"/>
                <w:sz w:val="28"/>
                <w:szCs w:val="28"/>
                <w:lang w:eastAsia="en-US"/>
              </w:rPr>
              <w:t>конкурсы,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  <w:p w:rsidR="004C74E7" w:rsidRPr="007B459D" w:rsidRDefault="004C74E7" w:rsidP="004C74E7">
            <w:pPr>
              <w:numPr>
                <w:ilvl w:val="0"/>
                <w:numId w:val="3"/>
              </w:numPr>
              <w:spacing w:before="45" w:after="45" w:line="336" w:lineRule="auto"/>
              <w:ind w:left="150"/>
              <w:rPr>
                <w:rFonts w:eastAsiaTheme="minorHAnsi"/>
                <w:sz w:val="28"/>
                <w:szCs w:val="28"/>
                <w:lang w:eastAsia="en-US"/>
              </w:rPr>
            </w:pPr>
            <w:r w:rsidRPr="007B459D">
              <w:rPr>
                <w:rFonts w:eastAsiaTheme="minorHAnsi"/>
                <w:sz w:val="28"/>
                <w:szCs w:val="28"/>
                <w:lang w:eastAsia="en-US"/>
              </w:rPr>
              <w:t>выставки,</w:t>
            </w:r>
          </w:p>
          <w:p w:rsidR="004C74E7" w:rsidRPr="007B459D" w:rsidRDefault="004C74E7" w:rsidP="004C74E7">
            <w:pPr>
              <w:numPr>
                <w:ilvl w:val="0"/>
                <w:numId w:val="3"/>
              </w:numPr>
              <w:spacing w:before="45" w:after="45" w:line="336" w:lineRule="auto"/>
              <w:ind w:left="150"/>
              <w:rPr>
                <w:rFonts w:eastAsiaTheme="minorHAnsi"/>
                <w:sz w:val="28"/>
                <w:szCs w:val="28"/>
                <w:lang w:eastAsia="en-US"/>
              </w:rPr>
            </w:pPr>
            <w:r w:rsidRPr="007B459D">
              <w:rPr>
                <w:rFonts w:eastAsiaTheme="minorHAnsi"/>
                <w:sz w:val="28"/>
                <w:szCs w:val="28"/>
                <w:lang w:eastAsia="en-US"/>
              </w:rPr>
              <w:t>походы,</w:t>
            </w:r>
          </w:p>
          <w:p w:rsidR="004C74E7" w:rsidRPr="007B459D" w:rsidRDefault="004C74E7" w:rsidP="004C74E7">
            <w:pPr>
              <w:numPr>
                <w:ilvl w:val="0"/>
                <w:numId w:val="3"/>
              </w:numPr>
              <w:spacing w:before="45" w:after="45" w:line="336" w:lineRule="auto"/>
              <w:ind w:left="150"/>
              <w:rPr>
                <w:rFonts w:eastAsiaTheme="minorHAnsi"/>
                <w:sz w:val="28"/>
                <w:szCs w:val="28"/>
                <w:lang w:eastAsia="en-US"/>
              </w:rPr>
            </w:pPr>
            <w:r w:rsidRPr="007B459D">
              <w:rPr>
                <w:rFonts w:eastAsiaTheme="minorHAnsi"/>
                <w:sz w:val="28"/>
                <w:szCs w:val="28"/>
                <w:lang w:eastAsia="en-US"/>
              </w:rPr>
              <w:t>игровые программы.</w:t>
            </w:r>
          </w:p>
          <w:p w:rsidR="004C74E7" w:rsidRDefault="004C74E7" w:rsidP="004C74E7">
            <w:pPr>
              <w:numPr>
                <w:ilvl w:val="0"/>
                <w:numId w:val="3"/>
              </w:numPr>
              <w:spacing w:before="45" w:after="45" w:line="336" w:lineRule="auto"/>
              <w:ind w:left="150"/>
              <w:rPr>
                <w:rFonts w:eastAsiaTheme="minorHAnsi"/>
                <w:sz w:val="28"/>
                <w:szCs w:val="28"/>
                <w:lang w:eastAsia="en-US"/>
              </w:rPr>
            </w:pPr>
            <w:r w:rsidRPr="007B459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Родительское собрание на тему</w:t>
            </w:r>
            <w:r w:rsidRPr="007B459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en-US"/>
              </w:rPr>
              <w:t>«Семейные традиции</w:t>
            </w:r>
            <w:r w:rsidRPr="007B459D">
              <w:rPr>
                <w:b/>
                <w:bCs/>
                <w:sz w:val="28"/>
                <w:szCs w:val="28"/>
                <w:lang w:eastAsia="en-US"/>
              </w:rPr>
              <w:t>»,</w:t>
            </w:r>
          </w:p>
          <w:p w:rsidR="004C74E7" w:rsidRPr="006725FF" w:rsidRDefault="004C74E7" w:rsidP="004C74E7">
            <w:pPr>
              <w:numPr>
                <w:ilvl w:val="0"/>
                <w:numId w:val="3"/>
              </w:numPr>
              <w:spacing w:before="45" w:after="45" w:line="336" w:lineRule="auto"/>
              <w:ind w:left="15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C74E7" w:rsidRPr="007B459D" w:rsidRDefault="004C74E7" w:rsidP="00A96311">
            <w:pPr>
              <w:spacing w:before="100" w:beforeAutospacing="1" w:after="100" w:afterAutospacing="1" w:line="33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7B459D">
              <w:rPr>
                <w:b/>
                <w:bCs/>
                <w:i/>
                <w:sz w:val="28"/>
                <w:szCs w:val="28"/>
                <w:lang w:eastAsia="en-US"/>
              </w:rPr>
              <w:lastRenderedPageBreak/>
              <w:t>Заключение:</w:t>
            </w:r>
          </w:p>
          <w:p w:rsidR="004C74E7" w:rsidRPr="007B459D" w:rsidRDefault="004C74E7" w:rsidP="00A96311">
            <w:pPr>
              <w:spacing w:before="100" w:beforeAutospacing="1" w:after="100" w:afterAutospacing="1" w:line="336" w:lineRule="auto"/>
              <w:rPr>
                <w:sz w:val="28"/>
                <w:szCs w:val="28"/>
                <w:lang w:eastAsia="en-US"/>
              </w:rPr>
            </w:pPr>
            <w:r w:rsidRPr="007B459D">
              <w:rPr>
                <w:sz w:val="28"/>
                <w:szCs w:val="28"/>
                <w:lang w:eastAsia="en-US"/>
              </w:rPr>
              <w:t>Формирование патриотических чу</w:t>
            </w:r>
            <w:proofErr w:type="gramStart"/>
            <w:r w:rsidRPr="007B459D">
              <w:rPr>
                <w:sz w:val="28"/>
                <w:szCs w:val="28"/>
                <w:lang w:eastAsia="en-US"/>
              </w:rPr>
              <w:t>вств пр</w:t>
            </w:r>
            <w:proofErr w:type="gramEnd"/>
            <w:r w:rsidRPr="007B459D">
              <w:rPr>
                <w:sz w:val="28"/>
                <w:szCs w:val="28"/>
                <w:lang w:eastAsia="en-US"/>
              </w:rPr>
              <w:t>оходит эффективнее, если детский сад устанавливает тесную связь с семьёй. Необходимость подключения семьи к процессу ознакомления дошкольников с социальным окружением объясняется особыми педагогическими возможностями, которыми обладает семья и которые не может заменить дошкольное учреждение: любовь и привязанность к детям, эмоционально-нравственная насыщенность отношений, их общественная, а не эгоистическая направленность и др. Всё это создаёт благоприятные условия для воспитания высших нравственных чувств. Детский сад в своей работе с семьёй должен опираться на родителей не только как на помощников детского учреждения, а как на равноправных участников формирования детской личности. Взаимодействие семьи и дошкольного образовательного учреждения необходимо осуществлять на основе принципа единства координации усилий ДОУ, семьи и общественности, принципа совместной деятельности воспитателей и семьи. В нравственно-патриотическом воспитании особенное значение имеет пример взрослых, близких людей. На конкретных примерах, фактах из жизни членов семьи необходимо проводить работу по ознакомлению с родным краем, начиная с того, что принято назвать «малой Родиной» и постепенно переходя к таким категориям как Отечество, «долг перед Родиной» и т.д.  Успеха в патриотическом воспитании можно достигнуть только, если сами взрослые будут знать и любить историю своей страны, своего города. Они должны уметь отобрать те знания, которые доступны детям дошкольного возраста, то, что может вызвать у детей чувство восторга и гордости. Но никакие знания не дадут положительного результата, если взрослый сам не будет восторгаться своей страной, своим народом, своим городом. При рождении ребенок - чистый лист, рисуй на нем, что хочешь. Вот и оставляют на этом листе свой след все, кто соприкасался с ребенком. Хорошо, если те, с кем общается маленький человек, умные, добрые, высоконравственные люди.</w:t>
            </w:r>
          </w:p>
        </w:tc>
      </w:tr>
    </w:tbl>
    <w:p w:rsidR="004C74E7" w:rsidRDefault="004C74E7" w:rsidP="004C74E7">
      <w:pPr>
        <w:jc w:val="center"/>
        <w:rPr>
          <w:b/>
          <w:color w:val="17365D" w:themeColor="text2" w:themeShade="BF"/>
          <w:sz w:val="40"/>
          <w:szCs w:val="40"/>
        </w:rPr>
      </w:pPr>
    </w:p>
    <w:p w:rsidR="004C74E7" w:rsidRDefault="004C74E7" w:rsidP="004C74E7">
      <w:pPr>
        <w:rPr>
          <w:b/>
          <w:color w:val="17365D" w:themeColor="text2" w:themeShade="BF"/>
          <w:sz w:val="40"/>
          <w:szCs w:val="40"/>
        </w:rPr>
      </w:pPr>
    </w:p>
    <w:p w:rsidR="00927E79" w:rsidRDefault="00927E79"/>
    <w:sectPr w:rsidR="00927E79" w:rsidSect="00927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80E34"/>
    <w:multiLevelType w:val="multilevel"/>
    <w:tmpl w:val="75F4A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62071"/>
    <w:multiLevelType w:val="hybridMultilevel"/>
    <w:tmpl w:val="6AA0191C"/>
    <w:lvl w:ilvl="0" w:tplc="C5863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D8D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487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368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07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880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4D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DCD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F82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AE55A4F"/>
    <w:multiLevelType w:val="multilevel"/>
    <w:tmpl w:val="8762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284891"/>
    <w:multiLevelType w:val="multilevel"/>
    <w:tmpl w:val="53DE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6B4BBB"/>
    <w:multiLevelType w:val="multilevel"/>
    <w:tmpl w:val="3678F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4C74E7"/>
    <w:rsid w:val="004C74E7"/>
    <w:rsid w:val="005F1E74"/>
    <w:rsid w:val="006D455F"/>
    <w:rsid w:val="0092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1700</Words>
  <Characters>9695</Characters>
  <Application>Microsoft Office Word</Application>
  <DocSecurity>0</DocSecurity>
  <Lines>80</Lines>
  <Paragraphs>22</Paragraphs>
  <ScaleCrop>false</ScaleCrop>
  <Company/>
  <LinksUpToDate>false</LinksUpToDate>
  <CharactersWithSpaces>11373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1</cp:revision>
  <dcterms:created xsi:type="dcterms:W3CDTF">2015-12-25T07:41:00Z</dcterms:created>
  <dcterms:modified xsi:type="dcterms:W3CDTF">2015-12-25T07:41:00Z</dcterms:modified>
</cp:coreProperties>
</file>