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36" w:rsidRDefault="00AD3A36" w:rsidP="00AD3A36">
      <w:pPr>
        <w:jc w:val="center"/>
        <w:rPr>
          <w:b/>
          <w:bCs/>
          <w:color w:val="800000"/>
          <w:sz w:val="30"/>
          <w:szCs w:val="36"/>
          <w:lang w:val="ru-RU"/>
        </w:rPr>
      </w:pPr>
      <w:r>
        <w:rPr>
          <w:b/>
          <w:bCs/>
          <w:color w:val="800000"/>
          <w:sz w:val="30"/>
          <w:szCs w:val="36"/>
        </w:rPr>
        <w:t xml:space="preserve">Занятие по развитию речи в первой младшей группе на тему: </w:t>
      </w:r>
    </w:p>
    <w:p w:rsidR="00000000" w:rsidRDefault="00AD3A36" w:rsidP="00AD3A36">
      <w:pPr>
        <w:jc w:val="center"/>
        <w:rPr>
          <w:b/>
          <w:bCs/>
          <w:color w:val="800000"/>
          <w:sz w:val="30"/>
          <w:szCs w:val="36"/>
        </w:rPr>
      </w:pPr>
      <w:r>
        <w:rPr>
          <w:b/>
          <w:bCs/>
          <w:color w:val="800000"/>
          <w:sz w:val="30"/>
          <w:szCs w:val="36"/>
        </w:rPr>
        <w:t>«Веселый автобус»</w:t>
      </w:r>
    </w:p>
    <w:p w:rsidR="00000000" w:rsidRDefault="00AD3A36" w:rsidP="00AD3A36">
      <w:pPr>
        <w:jc w:val="center"/>
        <w:rPr>
          <w:sz w:val="30"/>
          <w:szCs w:val="36"/>
        </w:rPr>
      </w:pPr>
    </w:p>
    <w:p w:rsidR="00000000" w:rsidRDefault="00AD3A36">
      <w:pPr>
        <w:rPr>
          <w:b/>
          <w:bCs/>
          <w:color w:val="000000"/>
          <w:sz w:val="30"/>
          <w:szCs w:val="36"/>
        </w:rPr>
      </w:pPr>
      <w:bookmarkStart w:id="0" w:name="_GoBack"/>
      <w:bookmarkEnd w:id="0"/>
      <w:r>
        <w:rPr>
          <w:b/>
          <w:bCs/>
          <w:color w:val="000000"/>
          <w:sz w:val="30"/>
          <w:szCs w:val="36"/>
        </w:rPr>
        <w:t>Програмное содержание: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>Вовлечь детей в игровую ситуацию; дать представление о темпе движения; учить изображать г</w:t>
      </w:r>
      <w:r>
        <w:rPr>
          <w:sz w:val="30"/>
          <w:szCs w:val="36"/>
        </w:rPr>
        <w:t>олосом разные интонации.</w:t>
      </w:r>
    </w:p>
    <w:p w:rsidR="00000000" w:rsidRDefault="00AD3A36">
      <w:pPr>
        <w:rPr>
          <w:sz w:val="30"/>
          <w:szCs w:val="36"/>
        </w:rPr>
      </w:pPr>
    </w:p>
    <w:p w:rsidR="00000000" w:rsidRDefault="00AD3A36">
      <w:pPr>
        <w:rPr>
          <w:b/>
          <w:bCs/>
          <w:sz w:val="30"/>
          <w:szCs w:val="36"/>
        </w:rPr>
      </w:pPr>
      <w:r>
        <w:rPr>
          <w:b/>
          <w:bCs/>
          <w:sz w:val="30"/>
          <w:szCs w:val="36"/>
        </w:rPr>
        <w:t xml:space="preserve">Материалы: 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>Ряд стульев для игры в автобус; курица и цыплята, утка и утята, гусь, кот, бычок (игрушки).</w:t>
      </w:r>
    </w:p>
    <w:p w:rsidR="00000000" w:rsidRDefault="00AD3A36">
      <w:pPr>
        <w:rPr>
          <w:sz w:val="30"/>
          <w:szCs w:val="36"/>
        </w:rPr>
      </w:pPr>
    </w:p>
    <w:p w:rsidR="00000000" w:rsidRDefault="00AD3A36">
      <w:pPr>
        <w:rPr>
          <w:b/>
          <w:bCs/>
          <w:sz w:val="30"/>
          <w:szCs w:val="36"/>
        </w:rPr>
      </w:pPr>
      <w:r>
        <w:rPr>
          <w:b/>
          <w:bCs/>
          <w:sz w:val="30"/>
          <w:szCs w:val="36"/>
        </w:rPr>
        <w:t xml:space="preserve">Связь с другими занятиями и видами деятельности: 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>Экология, окружающий мир, развитие речи, музыка.</w:t>
      </w:r>
    </w:p>
    <w:p w:rsidR="00000000" w:rsidRDefault="00AD3A36">
      <w:pPr>
        <w:rPr>
          <w:sz w:val="30"/>
          <w:szCs w:val="36"/>
        </w:rPr>
      </w:pPr>
    </w:p>
    <w:p w:rsidR="00000000" w:rsidRDefault="00AD3A36">
      <w:pPr>
        <w:rPr>
          <w:b/>
          <w:bCs/>
          <w:color w:val="800000"/>
          <w:sz w:val="30"/>
          <w:szCs w:val="36"/>
        </w:rPr>
      </w:pPr>
      <w:r>
        <w:rPr>
          <w:b/>
          <w:bCs/>
          <w:color w:val="800000"/>
          <w:sz w:val="30"/>
          <w:szCs w:val="36"/>
        </w:rPr>
        <w:t>Ход занятия:</w:t>
      </w:r>
    </w:p>
    <w:p w:rsidR="00000000" w:rsidRDefault="00AD3A36">
      <w:pPr>
        <w:rPr>
          <w:sz w:val="30"/>
          <w:szCs w:val="36"/>
        </w:rPr>
      </w:pP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>Дети садятс</w:t>
      </w:r>
      <w:r>
        <w:rPr>
          <w:sz w:val="30"/>
          <w:szCs w:val="36"/>
        </w:rPr>
        <w:t>я на стулья, поставленные друг за другом в ряд. впереди садится водитель (ребенок), он держит руль. под подвижную музыку (русская народная мелодия «Канава») дети едут.</w:t>
      </w:r>
    </w:p>
    <w:p w:rsidR="00000000" w:rsidRDefault="00AD3A36">
      <w:pPr>
        <w:rPr>
          <w:sz w:val="30"/>
          <w:szCs w:val="36"/>
        </w:rPr>
      </w:pPr>
    </w:p>
    <w:p w:rsidR="00000000" w:rsidRDefault="00AD3A36">
      <w:pPr>
        <w:rPr>
          <w:sz w:val="30"/>
          <w:szCs w:val="36"/>
        </w:rPr>
      </w:pPr>
      <w:r>
        <w:rPr>
          <w:b/>
          <w:bCs/>
          <w:sz w:val="30"/>
          <w:szCs w:val="36"/>
        </w:rPr>
        <w:t>Воспитатель:</w:t>
      </w:r>
      <w:r>
        <w:rPr>
          <w:sz w:val="30"/>
          <w:szCs w:val="36"/>
        </w:rPr>
        <w:t xml:space="preserve"> 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>Вот автобус едет по дороге гладкой,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>Далеко в деревню едут в нем ребята.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>Б</w:t>
      </w:r>
      <w:r>
        <w:rPr>
          <w:sz w:val="30"/>
          <w:szCs w:val="36"/>
        </w:rPr>
        <w:t>и-би-би! би-би-би! Ты с дороги уходи!</w:t>
      </w:r>
    </w:p>
    <w:p w:rsidR="00000000" w:rsidRDefault="00AD3A36">
      <w:pPr>
        <w:rPr>
          <w:sz w:val="30"/>
          <w:szCs w:val="36"/>
        </w:rPr>
      </w:pPr>
    </w:p>
    <w:p w:rsidR="00000000" w:rsidRDefault="00AD3A36">
      <w:pPr>
        <w:rPr>
          <w:b/>
          <w:bCs/>
          <w:sz w:val="30"/>
          <w:szCs w:val="36"/>
        </w:rPr>
      </w:pPr>
      <w:r>
        <w:rPr>
          <w:b/>
          <w:bCs/>
          <w:sz w:val="30"/>
          <w:szCs w:val="36"/>
        </w:rPr>
        <w:t>Дети: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>Би-би-би!</w:t>
      </w:r>
    </w:p>
    <w:p w:rsidR="00000000" w:rsidRDefault="00AD3A36">
      <w:pPr>
        <w:rPr>
          <w:sz w:val="30"/>
          <w:szCs w:val="36"/>
        </w:rPr>
      </w:pPr>
    </w:p>
    <w:p w:rsidR="00000000" w:rsidRDefault="00AD3A36">
      <w:pPr>
        <w:rPr>
          <w:sz w:val="30"/>
          <w:szCs w:val="36"/>
        </w:rPr>
      </w:pPr>
      <w:r>
        <w:rPr>
          <w:b/>
          <w:bCs/>
          <w:sz w:val="30"/>
          <w:szCs w:val="36"/>
        </w:rPr>
        <w:t>Воспитатель:</w:t>
      </w:r>
      <w:r>
        <w:rPr>
          <w:sz w:val="30"/>
          <w:szCs w:val="36"/>
        </w:rPr>
        <w:t xml:space="preserve"> 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>Загорелись фары, загудел мотор,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>Вот автобус въехал на широкий двор.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 xml:space="preserve">Би-би-би! Би-би-би! 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>Ты с дороги уходи!</w:t>
      </w:r>
    </w:p>
    <w:p w:rsidR="00000000" w:rsidRDefault="00AD3A36">
      <w:pPr>
        <w:rPr>
          <w:sz w:val="30"/>
          <w:szCs w:val="36"/>
        </w:rPr>
      </w:pPr>
    </w:p>
    <w:p w:rsidR="00000000" w:rsidRDefault="00AD3A36">
      <w:pPr>
        <w:rPr>
          <w:sz w:val="30"/>
          <w:szCs w:val="36"/>
        </w:rPr>
      </w:pPr>
      <w:r>
        <w:rPr>
          <w:b/>
          <w:bCs/>
          <w:sz w:val="30"/>
          <w:szCs w:val="36"/>
        </w:rPr>
        <w:t>Дети:</w:t>
      </w:r>
      <w:r>
        <w:rPr>
          <w:sz w:val="30"/>
          <w:szCs w:val="36"/>
        </w:rPr>
        <w:t xml:space="preserve"> 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>Би-би-би!</w:t>
      </w:r>
    </w:p>
    <w:p w:rsidR="00000000" w:rsidRDefault="00AD3A36">
      <w:pPr>
        <w:rPr>
          <w:sz w:val="30"/>
          <w:szCs w:val="36"/>
        </w:rPr>
      </w:pP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>Воспитатель сообщает детям, что они приехали на уже знакомы</w:t>
      </w:r>
      <w:r>
        <w:rPr>
          <w:sz w:val="30"/>
          <w:szCs w:val="36"/>
        </w:rPr>
        <w:t xml:space="preserve">й им бабушкин двор. Их встречают обитатели двора: курочка с цыплятами, уточка с утятами, гусь, кот и бычок (игрушки). Воспитатель подводит </w:t>
      </w:r>
      <w:r>
        <w:rPr>
          <w:sz w:val="30"/>
          <w:szCs w:val="36"/>
        </w:rPr>
        <w:lastRenderedPageBreak/>
        <w:t>поочередно к каждой  группе животных и птиц. Затем проводится игра-разминка для голоса «Кто кричит на дворе?»</w:t>
      </w:r>
    </w:p>
    <w:p w:rsidR="00000000" w:rsidRDefault="00AD3A36">
      <w:pPr>
        <w:rPr>
          <w:sz w:val="30"/>
          <w:szCs w:val="36"/>
        </w:rPr>
      </w:pPr>
    </w:p>
    <w:p w:rsidR="00000000" w:rsidRDefault="00AD3A36">
      <w:pPr>
        <w:rPr>
          <w:sz w:val="30"/>
          <w:szCs w:val="36"/>
        </w:rPr>
      </w:pPr>
      <w:r>
        <w:rPr>
          <w:b/>
          <w:bCs/>
          <w:sz w:val="30"/>
          <w:szCs w:val="36"/>
        </w:rPr>
        <w:t>Бабушк</w:t>
      </w:r>
      <w:r>
        <w:rPr>
          <w:b/>
          <w:bCs/>
          <w:sz w:val="30"/>
          <w:szCs w:val="36"/>
        </w:rPr>
        <w:t>а:</w:t>
      </w:r>
      <w:r>
        <w:rPr>
          <w:sz w:val="30"/>
          <w:szCs w:val="36"/>
        </w:rPr>
        <w:t xml:space="preserve"> 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 xml:space="preserve">Курочка с цыплятами 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>Квохчет возле клетки,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>Ко-ко-ко, ко-ко-ко,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>Отзовитесь детки!</w:t>
      </w:r>
    </w:p>
    <w:p w:rsidR="00000000" w:rsidRDefault="00AD3A36">
      <w:pPr>
        <w:rPr>
          <w:sz w:val="30"/>
          <w:szCs w:val="36"/>
        </w:rPr>
      </w:pP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>(Дети прячутся за стульчиками).</w:t>
      </w:r>
    </w:p>
    <w:p w:rsidR="00000000" w:rsidRDefault="00AD3A36">
      <w:pPr>
        <w:rPr>
          <w:sz w:val="30"/>
          <w:szCs w:val="36"/>
        </w:rPr>
      </w:pPr>
    </w:p>
    <w:p w:rsidR="00000000" w:rsidRDefault="00AD3A36">
      <w:pPr>
        <w:rPr>
          <w:sz w:val="30"/>
          <w:szCs w:val="36"/>
        </w:rPr>
      </w:pPr>
      <w:r>
        <w:rPr>
          <w:b/>
          <w:bCs/>
          <w:sz w:val="30"/>
          <w:szCs w:val="36"/>
        </w:rPr>
        <w:t>Цыплята:</w:t>
      </w:r>
      <w:r>
        <w:rPr>
          <w:sz w:val="30"/>
          <w:szCs w:val="36"/>
        </w:rPr>
        <w:t xml:space="preserve"> 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>(Дети встают и отвечают тонким голосом).</w:t>
      </w:r>
    </w:p>
    <w:p w:rsidR="00000000" w:rsidRDefault="00AD3A36">
      <w:pPr>
        <w:rPr>
          <w:sz w:val="30"/>
          <w:szCs w:val="36"/>
        </w:rPr>
      </w:pP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>Пи-пи-пи-пи-пи-пи!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>Ты нас мама не ищи!</w:t>
      </w:r>
    </w:p>
    <w:p w:rsidR="00000000" w:rsidRDefault="00AD3A36">
      <w:pPr>
        <w:rPr>
          <w:sz w:val="30"/>
          <w:szCs w:val="36"/>
        </w:rPr>
      </w:pPr>
    </w:p>
    <w:p w:rsidR="00000000" w:rsidRDefault="00AD3A36">
      <w:pPr>
        <w:rPr>
          <w:b/>
          <w:bCs/>
          <w:sz w:val="30"/>
          <w:szCs w:val="36"/>
        </w:rPr>
      </w:pPr>
      <w:r>
        <w:rPr>
          <w:b/>
          <w:bCs/>
          <w:sz w:val="30"/>
          <w:szCs w:val="36"/>
        </w:rPr>
        <w:t>Бабушка: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 xml:space="preserve">Уточка с утятами на лужок идет, 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>Пес</w:t>
      </w:r>
      <w:r>
        <w:rPr>
          <w:sz w:val="30"/>
          <w:szCs w:val="36"/>
        </w:rPr>
        <w:t>енку веселую уточка поет: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>Вы утята кря-кря-кря,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 xml:space="preserve">Не теряйте время зря: травушку щиплите, 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>Червячков ищите!</w:t>
      </w:r>
    </w:p>
    <w:p w:rsidR="00000000" w:rsidRDefault="00AD3A36">
      <w:pPr>
        <w:rPr>
          <w:sz w:val="30"/>
          <w:szCs w:val="36"/>
        </w:rPr>
      </w:pPr>
    </w:p>
    <w:p w:rsidR="00000000" w:rsidRDefault="00AD3A36">
      <w:pPr>
        <w:rPr>
          <w:sz w:val="30"/>
          <w:szCs w:val="36"/>
        </w:rPr>
      </w:pPr>
      <w:r>
        <w:rPr>
          <w:b/>
          <w:bCs/>
          <w:sz w:val="30"/>
          <w:szCs w:val="36"/>
        </w:rPr>
        <w:t>Утята:</w:t>
      </w:r>
      <w:r>
        <w:rPr>
          <w:sz w:val="30"/>
          <w:szCs w:val="36"/>
        </w:rPr>
        <w:t xml:space="preserve"> 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>(Отвечают, встав в позу утят, радостно).</w:t>
      </w:r>
    </w:p>
    <w:p w:rsidR="00000000" w:rsidRDefault="00AD3A36">
      <w:pPr>
        <w:rPr>
          <w:sz w:val="30"/>
          <w:szCs w:val="36"/>
        </w:rPr>
      </w:pP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 xml:space="preserve">Кря – кря – кря, 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>Кря – кря – кря,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>Не терям время зря!</w:t>
      </w:r>
    </w:p>
    <w:p w:rsidR="00000000" w:rsidRDefault="00AD3A36">
      <w:pPr>
        <w:rPr>
          <w:sz w:val="30"/>
          <w:szCs w:val="36"/>
        </w:rPr>
      </w:pPr>
    </w:p>
    <w:p w:rsidR="00000000" w:rsidRDefault="00AD3A36">
      <w:pPr>
        <w:rPr>
          <w:b/>
          <w:bCs/>
          <w:sz w:val="30"/>
          <w:szCs w:val="36"/>
        </w:rPr>
      </w:pPr>
      <w:r>
        <w:rPr>
          <w:b/>
          <w:bCs/>
          <w:sz w:val="30"/>
          <w:szCs w:val="36"/>
        </w:rPr>
        <w:t>Бабушка: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>В уголке притих бычок,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 xml:space="preserve">Повернулся </w:t>
      </w:r>
      <w:r>
        <w:rPr>
          <w:sz w:val="30"/>
          <w:szCs w:val="36"/>
        </w:rPr>
        <w:t>на  бочок,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>Заревел в темноту ...</w:t>
      </w:r>
    </w:p>
    <w:p w:rsidR="00000000" w:rsidRDefault="00AD3A36">
      <w:pPr>
        <w:rPr>
          <w:sz w:val="30"/>
          <w:szCs w:val="36"/>
        </w:rPr>
      </w:pPr>
    </w:p>
    <w:p w:rsidR="00000000" w:rsidRDefault="00AD3A36">
      <w:pPr>
        <w:rPr>
          <w:b/>
          <w:bCs/>
          <w:sz w:val="30"/>
          <w:szCs w:val="36"/>
        </w:rPr>
      </w:pPr>
      <w:r>
        <w:rPr>
          <w:b/>
          <w:bCs/>
          <w:sz w:val="30"/>
          <w:szCs w:val="36"/>
        </w:rPr>
        <w:t>Бычок (жалобно):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>Му-му-му–у!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>Му–му–му-у!</w:t>
      </w:r>
    </w:p>
    <w:p w:rsidR="00000000" w:rsidRDefault="00AD3A36">
      <w:pPr>
        <w:rPr>
          <w:sz w:val="30"/>
          <w:szCs w:val="36"/>
        </w:rPr>
      </w:pPr>
    </w:p>
    <w:p w:rsidR="00000000" w:rsidRDefault="00AD3A36">
      <w:pPr>
        <w:rPr>
          <w:b/>
          <w:bCs/>
          <w:sz w:val="30"/>
          <w:szCs w:val="36"/>
        </w:rPr>
      </w:pPr>
      <w:r>
        <w:rPr>
          <w:b/>
          <w:bCs/>
          <w:sz w:val="30"/>
          <w:szCs w:val="36"/>
        </w:rPr>
        <w:t>Бабушка: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 xml:space="preserve">Гуси водят хоровод, 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lastRenderedPageBreak/>
        <w:t>На печи мурлычет кот,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>Слышно будет до утра ...</w:t>
      </w:r>
    </w:p>
    <w:p w:rsidR="00000000" w:rsidRDefault="00AD3A36">
      <w:pPr>
        <w:rPr>
          <w:sz w:val="30"/>
          <w:szCs w:val="36"/>
        </w:rPr>
      </w:pPr>
    </w:p>
    <w:p w:rsidR="00000000" w:rsidRDefault="00AD3A36">
      <w:pPr>
        <w:rPr>
          <w:b/>
          <w:bCs/>
          <w:sz w:val="30"/>
          <w:szCs w:val="36"/>
        </w:rPr>
      </w:pPr>
      <w:r>
        <w:rPr>
          <w:b/>
          <w:bCs/>
          <w:sz w:val="30"/>
          <w:szCs w:val="36"/>
        </w:rPr>
        <w:t>Кот (ребенок):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>Мяу, мяу!</w:t>
      </w:r>
    </w:p>
    <w:p w:rsidR="00000000" w:rsidRDefault="00AD3A36">
      <w:pPr>
        <w:rPr>
          <w:sz w:val="30"/>
          <w:szCs w:val="36"/>
        </w:rPr>
      </w:pPr>
    </w:p>
    <w:p w:rsidR="00000000" w:rsidRDefault="00AD3A36">
      <w:pPr>
        <w:rPr>
          <w:b/>
          <w:bCs/>
          <w:sz w:val="30"/>
          <w:szCs w:val="36"/>
        </w:rPr>
      </w:pPr>
      <w:r>
        <w:rPr>
          <w:b/>
          <w:bCs/>
          <w:sz w:val="30"/>
          <w:szCs w:val="36"/>
        </w:rPr>
        <w:t>Гусь (ребенок):</w:t>
      </w: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 xml:space="preserve">Га-га–га! </w:t>
      </w:r>
    </w:p>
    <w:p w:rsidR="00000000" w:rsidRDefault="00AD3A36">
      <w:pPr>
        <w:rPr>
          <w:sz w:val="30"/>
          <w:szCs w:val="36"/>
        </w:rPr>
      </w:pP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 xml:space="preserve">Бабушка приглашает детей посидеть на лавочке, а </w:t>
      </w:r>
      <w:r>
        <w:rPr>
          <w:sz w:val="30"/>
          <w:szCs w:val="36"/>
        </w:rPr>
        <w:t>затем задает детям вопросы: «Кто жил на бабушкином дворе? Что делали целый день утенок и мама утка? Что делал на пруду  утенок? Кто его испугал? Как гусь прогнал утенка к берегу? Как обрадовалась мама утка?».</w:t>
      </w:r>
    </w:p>
    <w:p w:rsidR="00000000" w:rsidRDefault="00AD3A36">
      <w:pPr>
        <w:rPr>
          <w:sz w:val="30"/>
          <w:szCs w:val="36"/>
        </w:rPr>
      </w:pPr>
    </w:p>
    <w:p w:rsidR="00000000" w:rsidRDefault="00AD3A36">
      <w:pPr>
        <w:rPr>
          <w:sz w:val="30"/>
          <w:szCs w:val="36"/>
        </w:rPr>
      </w:pPr>
      <w:r>
        <w:rPr>
          <w:sz w:val="30"/>
          <w:szCs w:val="36"/>
        </w:rPr>
        <w:t xml:space="preserve">Воспитатель побуждает детей к ответам словом, </w:t>
      </w:r>
      <w:r>
        <w:rPr>
          <w:sz w:val="30"/>
          <w:szCs w:val="36"/>
        </w:rPr>
        <w:t>интонацией и движением. Затем воспитатель просит ребят попрощаться с обитателями  бабушкиного двора. Воспитатель и дети уезжают на автобусе домой.</w:t>
      </w: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A36"/>
    <w:rsid w:val="00A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2030</Characters>
  <Application>Microsoft Office Word</Application>
  <DocSecurity>4</DocSecurity>
  <Lines>16</Lines>
  <Paragraphs>4</Paragraphs>
  <ScaleCrop>false</ScaleCrop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dns</cp:lastModifiedBy>
  <cp:revision>2</cp:revision>
  <cp:lastPrinted>1601-01-01T00:00:00Z</cp:lastPrinted>
  <dcterms:created xsi:type="dcterms:W3CDTF">2014-10-31T05:46:00Z</dcterms:created>
  <dcterms:modified xsi:type="dcterms:W3CDTF">2014-10-31T05:46:00Z</dcterms:modified>
</cp:coreProperties>
</file>