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34" w:rsidRPr="00985476" w:rsidRDefault="00E82E34" w:rsidP="00E82E34">
      <w:pPr>
        <w:shd w:val="clear" w:color="auto" w:fill="FFFFFF"/>
        <w:spacing w:after="0" w:line="240" w:lineRule="auto"/>
        <w:ind w:left="181"/>
        <w:jc w:val="center"/>
        <w:rPr>
          <w:rFonts w:ascii="Times New Roman" w:hAnsi="Times New Roman" w:cs="Times New Roman"/>
          <w:sz w:val="28"/>
          <w:szCs w:val="28"/>
        </w:rPr>
      </w:pPr>
      <w:r w:rsidRPr="00985476">
        <w:rPr>
          <w:rFonts w:ascii="Times New Roman" w:hAnsi="Times New Roman" w:cs="Times New Roman"/>
          <w:sz w:val="28"/>
          <w:szCs w:val="28"/>
        </w:rPr>
        <w:t>План – конспект  занятия на тему</w:t>
      </w:r>
    </w:p>
    <w:p w:rsidR="00E82E34" w:rsidRPr="00985476" w:rsidRDefault="00E82E34" w:rsidP="00E82E34">
      <w:pPr>
        <w:shd w:val="clear" w:color="auto" w:fill="FFFFFF"/>
        <w:spacing w:after="202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476">
        <w:rPr>
          <w:rFonts w:ascii="Times New Roman" w:hAnsi="Times New Roman" w:cs="Times New Roman"/>
          <w:b/>
          <w:sz w:val="28"/>
          <w:szCs w:val="28"/>
        </w:rPr>
        <w:t>«Духовное здоровье»</w:t>
      </w:r>
    </w:p>
    <w:p w:rsidR="00E82E34" w:rsidRPr="0055050D" w:rsidRDefault="00E82E34" w:rsidP="00E82E34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5050D">
        <w:rPr>
          <w:rFonts w:ascii="Times New Roman" w:hAnsi="Times New Roman" w:cs="Times New Roman"/>
          <w:sz w:val="24"/>
          <w:szCs w:val="24"/>
        </w:rPr>
        <w:t>Автор разработки:</w:t>
      </w:r>
    </w:p>
    <w:p w:rsidR="00E82E34" w:rsidRPr="0055050D" w:rsidRDefault="00E82E34" w:rsidP="00E82E34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5050D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E82E34" w:rsidRPr="0055050D" w:rsidRDefault="00E82E34" w:rsidP="00E82E34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п. Коминтерн»</w:t>
      </w:r>
    </w:p>
    <w:p w:rsidR="00E82E34" w:rsidRDefault="00E82E34" w:rsidP="00E82E34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Шепелина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Салтанат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Закаровна</w:t>
      </w:r>
      <w:proofErr w:type="spellEnd"/>
    </w:p>
    <w:p w:rsidR="00E82E34" w:rsidRDefault="00E82E34" w:rsidP="00E82E34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2E34" w:rsidRDefault="00E82E34" w:rsidP="00E82E3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3B4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E82E34" w:rsidRDefault="00E82E34" w:rsidP="00E82E3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«Концепции духовно-нравственного развития и воспитания личности гражданина России» отмечается, что «…воспитание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 обеспечить готовность и способность к духовному развитию, нравственному самосовершенствованию, самооценке,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ниманию смысла своей жизни, индивидуально-ответственному поведению».</w:t>
      </w:r>
      <w:r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Я считаю, что</w:t>
      </w:r>
      <w:r w:rsidRPr="003B73B4">
        <w:rPr>
          <w:rFonts w:ascii="Times New Roman" w:hAnsi="Times New Roman" w:cs="Times New Roman"/>
          <w:sz w:val="24"/>
          <w:szCs w:val="24"/>
        </w:rPr>
        <w:t xml:space="preserve"> духовно-нравственное развитие и воспитание школьников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B73B4">
        <w:rPr>
          <w:rFonts w:ascii="Times New Roman" w:hAnsi="Times New Roman" w:cs="Times New Roman"/>
          <w:sz w:val="24"/>
          <w:szCs w:val="24"/>
        </w:rPr>
        <w:t>это основа образовательного процесса в целом, в том числе – это основа формирования ценностного отношения к своему здоровью и здорового образа жизни. Поэтому  занятие,  посвященное духовному здоровью,  будет очень актуальным.</w:t>
      </w:r>
    </w:p>
    <w:p w:rsidR="00E82E34" w:rsidRDefault="00E82E34" w:rsidP="00E82E3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занятия предполагает, что дети  уже знают важные правила сохранения физического здоровья, а также то, что впоследствии познакомятся с третьим компонентом здоровья – социальным.</w:t>
      </w:r>
    </w:p>
    <w:p w:rsidR="00E82E34" w:rsidRPr="003B73B4" w:rsidRDefault="00E82E34" w:rsidP="00E82E3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3B4">
        <w:rPr>
          <w:rFonts w:ascii="Times New Roman" w:hAnsi="Times New Roman" w:cs="Times New Roman"/>
          <w:sz w:val="24"/>
          <w:szCs w:val="24"/>
        </w:rPr>
        <w:t xml:space="preserve">Данную разработку можно использовать </w:t>
      </w:r>
      <w:r>
        <w:rPr>
          <w:rFonts w:ascii="Times New Roman" w:hAnsi="Times New Roman" w:cs="Times New Roman"/>
          <w:sz w:val="24"/>
          <w:szCs w:val="24"/>
        </w:rPr>
        <w:t>для проведения классного часа (</w:t>
      </w:r>
      <w:r w:rsidRPr="003B73B4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3B73B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B73B4">
        <w:rPr>
          <w:rFonts w:ascii="Times New Roman" w:hAnsi="Times New Roman" w:cs="Times New Roman"/>
          <w:sz w:val="24"/>
          <w:szCs w:val="24"/>
        </w:rPr>
        <w:t>. и старше). Кроме того, материалы разработки  можно использовать на уроках</w:t>
      </w:r>
      <w:r>
        <w:rPr>
          <w:rFonts w:ascii="Times New Roman" w:hAnsi="Times New Roman" w:cs="Times New Roman"/>
          <w:sz w:val="24"/>
          <w:szCs w:val="24"/>
        </w:rPr>
        <w:t xml:space="preserve"> по  предметам «о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новы безопасности жизнедеятельности» и</w:t>
      </w:r>
      <w:r w:rsidRPr="003B73B4">
        <w:rPr>
          <w:rFonts w:ascii="Times New Roman" w:hAnsi="Times New Roman" w:cs="Times New Roman"/>
          <w:sz w:val="24"/>
          <w:szCs w:val="24"/>
        </w:rPr>
        <w:t xml:space="preserve"> «основы здорового образа жизни» (региональный компонент). Можно включать  тему «Духовное здоровье» в качестве  вводного урока по этическому  блоку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озож</w:t>
      </w:r>
      <w:proofErr w:type="spellEnd"/>
      <w:r w:rsidRPr="003B73B4">
        <w:rPr>
          <w:rFonts w:ascii="Times New Roman" w:hAnsi="Times New Roman" w:cs="Times New Roman"/>
          <w:sz w:val="24"/>
          <w:szCs w:val="24"/>
        </w:rPr>
        <w:t xml:space="preserve"> в нескольких классах и рассматривать это понятие, постепенно наполняя его новым содержанием. В  полном объеме материал урока можно и</w:t>
      </w:r>
      <w:r w:rsidRPr="003B73B4">
        <w:rPr>
          <w:rFonts w:ascii="Times New Roman" w:hAnsi="Times New Roman" w:cs="Times New Roman"/>
          <w:sz w:val="24"/>
          <w:szCs w:val="24"/>
        </w:rPr>
        <w:t>с</w:t>
      </w:r>
      <w:r w:rsidRPr="003B73B4">
        <w:rPr>
          <w:rFonts w:ascii="Times New Roman" w:hAnsi="Times New Roman" w:cs="Times New Roman"/>
          <w:sz w:val="24"/>
          <w:szCs w:val="24"/>
        </w:rPr>
        <w:t>пользовать в 7 классе, где по действующей программе предусмотрено изучение понятия «здоровье духовное».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E34" w:rsidRDefault="00E82E34" w:rsidP="00E82E3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3B4">
        <w:rPr>
          <w:rFonts w:ascii="Times New Roman" w:hAnsi="Times New Roman" w:cs="Times New Roman"/>
          <w:sz w:val="24"/>
          <w:szCs w:val="24"/>
        </w:rPr>
        <w:t xml:space="preserve">Материал также может быть использован и  на занятии кружка </w:t>
      </w:r>
      <w:proofErr w:type="spellStart"/>
      <w:r w:rsidRPr="003B73B4">
        <w:rPr>
          <w:rFonts w:ascii="Times New Roman" w:hAnsi="Times New Roman" w:cs="Times New Roman"/>
          <w:sz w:val="24"/>
          <w:szCs w:val="24"/>
        </w:rPr>
        <w:t>здорвьесберегающей</w:t>
      </w:r>
      <w:proofErr w:type="spellEnd"/>
      <w:r w:rsidRPr="003B73B4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E82E34" w:rsidRDefault="00E82E34" w:rsidP="00E82E3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3B4">
        <w:rPr>
          <w:rFonts w:ascii="Times New Roman" w:hAnsi="Times New Roman" w:cs="Times New Roman"/>
          <w:sz w:val="24"/>
          <w:szCs w:val="24"/>
        </w:rPr>
        <w:t>По типологии урок заявлен как «открытие новых знаний». С понятием «духовное зд</w:t>
      </w:r>
      <w:r w:rsidRPr="003B73B4">
        <w:rPr>
          <w:rFonts w:ascii="Times New Roman" w:hAnsi="Times New Roman" w:cs="Times New Roman"/>
          <w:sz w:val="24"/>
          <w:szCs w:val="24"/>
        </w:rPr>
        <w:t>о</w:t>
      </w:r>
      <w:r w:rsidRPr="003B73B4">
        <w:rPr>
          <w:rFonts w:ascii="Times New Roman" w:hAnsi="Times New Roman" w:cs="Times New Roman"/>
          <w:sz w:val="24"/>
          <w:szCs w:val="24"/>
        </w:rPr>
        <w:t>ровье» дети знакомятся в ходе эвристической беседы при доминирующей роли учителя, а вот его влияние на здоровье физическое открывают в ходе самостоятельной работы в группах.</w:t>
      </w:r>
    </w:p>
    <w:p w:rsidR="00E82E34" w:rsidRPr="003B73B4" w:rsidRDefault="00E82E34" w:rsidP="00E82E3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Разработка будет полезна классным руководителям, учителям, преподающим основы здорового образа жизни, обеспечение безопасности жизнедеятельности.</w:t>
      </w:r>
    </w:p>
    <w:p w:rsidR="00E82E34" w:rsidRPr="003B73B4" w:rsidRDefault="00E82E34" w:rsidP="00E82E34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3B4">
        <w:rPr>
          <w:rFonts w:ascii="Times New Roman" w:hAnsi="Times New Roman" w:cs="Times New Roman"/>
          <w:b/>
          <w:sz w:val="24"/>
          <w:szCs w:val="24"/>
        </w:rPr>
        <w:t>Дидактическое обоснование</w:t>
      </w:r>
    </w:p>
    <w:p w:rsidR="00E82E34" w:rsidRDefault="00E82E34" w:rsidP="00E82E3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E34" w:rsidRPr="003B73B4" w:rsidRDefault="00E82E34" w:rsidP="00E82E34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3B4">
        <w:rPr>
          <w:rFonts w:ascii="Times New Roman" w:hAnsi="Times New Roman" w:cs="Times New Roman"/>
          <w:b/>
          <w:sz w:val="24"/>
          <w:szCs w:val="24"/>
        </w:rPr>
        <w:t>Тема:</w:t>
      </w:r>
      <w:r w:rsidRPr="003B73B4">
        <w:rPr>
          <w:rFonts w:ascii="Times New Roman" w:hAnsi="Times New Roman" w:cs="Times New Roman"/>
          <w:sz w:val="24"/>
          <w:szCs w:val="24"/>
        </w:rPr>
        <w:t xml:space="preserve"> </w:t>
      </w:r>
      <w:r w:rsidRPr="003B73B4">
        <w:rPr>
          <w:rFonts w:ascii="Times New Roman" w:hAnsi="Times New Roman" w:cs="Times New Roman"/>
          <w:b/>
          <w:sz w:val="24"/>
          <w:szCs w:val="24"/>
        </w:rPr>
        <w:t>Духовное здоровье</w:t>
      </w:r>
    </w:p>
    <w:p w:rsidR="00E82E34" w:rsidRPr="003B73B4" w:rsidRDefault="00E82E34" w:rsidP="00E82E3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3B4">
        <w:rPr>
          <w:rFonts w:ascii="Times New Roman" w:hAnsi="Times New Roman" w:cs="Times New Roman"/>
          <w:b/>
          <w:sz w:val="24"/>
          <w:szCs w:val="24"/>
        </w:rPr>
        <w:t>Цель:</w:t>
      </w:r>
      <w:r w:rsidRPr="003B73B4">
        <w:rPr>
          <w:rFonts w:ascii="Times New Roman" w:hAnsi="Times New Roman" w:cs="Times New Roman"/>
          <w:sz w:val="24"/>
          <w:szCs w:val="24"/>
        </w:rPr>
        <w:t xml:space="preserve"> на основе осознания понятия «духовное здоровье» способствовать совершенс</w:t>
      </w:r>
      <w:r w:rsidRPr="003B73B4">
        <w:rPr>
          <w:rFonts w:ascii="Times New Roman" w:hAnsi="Times New Roman" w:cs="Times New Roman"/>
          <w:sz w:val="24"/>
          <w:szCs w:val="24"/>
        </w:rPr>
        <w:t>т</w:t>
      </w:r>
      <w:r w:rsidRPr="003B73B4">
        <w:rPr>
          <w:rFonts w:ascii="Times New Roman" w:hAnsi="Times New Roman" w:cs="Times New Roman"/>
          <w:sz w:val="24"/>
          <w:szCs w:val="24"/>
        </w:rPr>
        <w:t>вованию личности школьников.</w:t>
      </w:r>
    </w:p>
    <w:p w:rsidR="00E82E34" w:rsidRPr="003B73B4" w:rsidRDefault="00E82E34" w:rsidP="00E82E3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3B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82E34" w:rsidRPr="003B73B4" w:rsidRDefault="00E82E34" w:rsidP="00E82E3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3B4">
        <w:rPr>
          <w:rFonts w:ascii="Times New Roman" w:hAnsi="Times New Roman" w:cs="Times New Roman"/>
          <w:sz w:val="24"/>
          <w:szCs w:val="24"/>
        </w:rPr>
        <w:t>- формирование понятия «духовное здоровье», уяснение его влияния на здоровье ф</w:t>
      </w:r>
      <w:r w:rsidRPr="003B73B4">
        <w:rPr>
          <w:rFonts w:ascii="Times New Roman" w:hAnsi="Times New Roman" w:cs="Times New Roman"/>
          <w:sz w:val="24"/>
          <w:szCs w:val="24"/>
        </w:rPr>
        <w:t>и</w:t>
      </w:r>
      <w:r w:rsidRPr="003B73B4">
        <w:rPr>
          <w:rFonts w:ascii="Times New Roman" w:hAnsi="Times New Roman" w:cs="Times New Roman"/>
          <w:sz w:val="24"/>
          <w:szCs w:val="24"/>
        </w:rPr>
        <w:t>зическое;</w:t>
      </w:r>
    </w:p>
    <w:p w:rsidR="00E82E34" w:rsidRPr="003B73B4" w:rsidRDefault="00E82E34" w:rsidP="00E82E3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3B4">
        <w:rPr>
          <w:rFonts w:ascii="Times New Roman" w:hAnsi="Times New Roman" w:cs="Times New Roman"/>
          <w:sz w:val="24"/>
          <w:szCs w:val="24"/>
        </w:rPr>
        <w:t>- развитие  речи, мыслительных операций анализа, синтеза, конкретизации;</w:t>
      </w:r>
    </w:p>
    <w:p w:rsidR="00E82E34" w:rsidRPr="003B73B4" w:rsidRDefault="00E82E34" w:rsidP="00E82E3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3B4">
        <w:rPr>
          <w:rFonts w:ascii="Times New Roman" w:hAnsi="Times New Roman" w:cs="Times New Roman"/>
          <w:sz w:val="24"/>
          <w:szCs w:val="24"/>
        </w:rPr>
        <w:t>- воспитание стремления к укреплению своего духовного здоровья.</w:t>
      </w:r>
    </w:p>
    <w:p w:rsidR="00E82E34" w:rsidRPr="003B73B4" w:rsidRDefault="00E82E34" w:rsidP="00E82E3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3B4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3B73B4">
        <w:rPr>
          <w:rFonts w:ascii="Times New Roman" w:hAnsi="Times New Roman" w:cs="Times New Roman"/>
          <w:sz w:val="24"/>
          <w:szCs w:val="24"/>
        </w:rPr>
        <w:t xml:space="preserve"> урок открытия новых знаний </w:t>
      </w:r>
    </w:p>
    <w:p w:rsidR="00E82E34" w:rsidRPr="003B73B4" w:rsidRDefault="00E82E34" w:rsidP="00E82E3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3B4">
        <w:rPr>
          <w:rFonts w:ascii="Times New Roman" w:hAnsi="Times New Roman" w:cs="Times New Roman"/>
          <w:b/>
          <w:sz w:val="24"/>
          <w:szCs w:val="24"/>
        </w:rPr>
        <w:t xml:space="preserve">Используемые технологии, методы и приемы: </w:t>
      </w:r>
      <w:r w:rsidRPr="003B73B4"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мышления; эвристическая беседа, самостоятельная работа, рассказ учителя;</w:t>
      </w:r>
      <w:r>
        <w:rPr>
          <w:rFonts w:ascii="Times New Roman" w:hAnsi="Times New Roman" w:cs="Times New Roman"/>
          <w:sz w:val="24"/>
          <w:szCs w:val="24"/>
        </w:rPr>
        <w:t xml:space="preserve"> анализ высказ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ваний мудрых,</w:t>
      </w:r>
      <w:r w:rsidRPr="003B73B4">
        <w:rPr>
          <w:rFonts w:ascii="Times New Roman" w:hAnsi="Times New Roman" w:cs="Times New Roman"/>
          <w:sz w:val="24"/>
          <w:szCs w:val="24"/>
        </w:rPr>
        <w:t xml:space="preserve"> кластер, </w:t>
      </w:r>
      <w:proofErr w:type="spellStart"/>
      <w:r w:rsidRPr="003B73B4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3B73B4">
        <w:rPr>
          <w:rFonts w:ascii="Times New Roman" w:hAnsi="Times New Roman" w:cs="Times New Roman"/>
          <w:sz w:val="24"/>
          <w:szCs w:val="24"/>
        </w:rPr>
        <w:t>.</w:t>
      </w:r>
    </w:p>
    <w:p w:rsidR="00E82E34" w:rsidRPr="003B73B4" w:rsidRDefault="00E82E34" w:rsidP="00E82E3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3B4">
        <w:rPr>
          <w:rFonts w:ascii="Times New Roman" w:hAnsi="Times New Roman" w:cs="Times New Roman"/>
          <w:b/>
          <w:sz w:val="24"/>
          <w:szCs w:val="24"/>
        </w:rPr>
        <w:t>Формы организации детей:</w:t>
      </w:r>
      <w:r w:rsidRPr="003B73B4">
        <w:rPr>
          <w:rFonts w:ascii="Times New Roman" w:hAnsi="Times New Roman" w:cs="Times New Roman"/>
          <w:sz w:val="24"/>
          <w:szCs w:val="24"/>
        </w:rPr>
        <w:t xml:space="preserve"> коллективная,  групповая</w:t>
      </w:r>
      <w:r>
        <w:rPr>
          <w:rFonts w:ascii="Times New Roman" w:hAnsi="Times New Roman" w:cs="Times New Roman"/>
          <w:sz w:val="24"/>
          <w:szCs w:val="24"/>
        </w:rPr>
        <w:t>, парная</w:t>
      </w:r>
    </w:p>
    <w:p w:rsidR="00E82E34" w:rsidRPr="003B73B4" w:rsidRDefault="00E82E34" w:rsidP="00E82E34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E82E34" w:rsidRPr="003B73B4" w:rsidRDefault="00E82E34" w:rsidP="00E82E3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3B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B73B4"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proofErr w:type="gramEnd"/>
      <w:r w:rsidRPr="003B73B4">
        <w:rPr>
          <w:rFonts w:ascii="Times New Roman" w:hAnsi="Times New Roman" w:cs="Times New Roman"/>
          <w:b/>
          <w:sz w:val="24"/>
          <w:szCs w:val="24"/>
        </w:rPr>
        <w:t xml:space="preserve"> Вызов</w:t>
      </w:r>
      <w:r w:rsidRPr="003B73B4">
        <w:rPr>
          <w:rFonts w:ascii="Times New Roman" w:hAnsi="Times New Roman" w:cs="Times New Roman"/>
          <w:sz w:val="24"/>
          <w:szCs w:val="24"/>
        </w:rPr>
        <w:t xml:space="preserve"> (</w:t>
      </w:r>
      <w:r w:rsidRPr="003B73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актуализация опорных знаний, мотивация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формулирование темы</w:t>
      </w:r>
      <w:r w:rsidRPr="003B73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E82E34" w:rsidRPr="003B73B4" w:rsidRDefault="00E82E34" w:rsidP="00E82E3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3B4">
        <w:rPr>
          <w:rFonts w:ascii="Times New Roman" w:hAnsi="Times New Roman" w:cs="Times New Roman"/>
          <w:sz w:val="24"/>
          <w:szCs w:val="24"/>
        </w:rPr>
        <w:t>Сегодня мы продолжим разговор о здоровье – величайшей ценности для человека. Прежде чем определить тему нашего занятия, давайте вспомним, что мы уже знаем о соста</w:t>
      </w:r>
      <w:r w:rsidRPr="003B73B4">
        <w:rPr>
          <w:rFonts w:ascii="Times New Roman" w:hAnsi="Times New Roman" w:cs="Times New Roman"/>
          <w:sz w:val="24"/>
          <w:szCs w:val="24"/>
        </w:rPr>
        <w:t>в</w:t>
      </w:r>
      <w:r w:rsidRPr="003B73B4">
        <w:rPr>
          <w:rFonts w:ascii="Times New Roman" w:hAnsi="Times New Roman" w:cs="Times New Roman"/>
          <w:sz w:val="24"/>
          <w:szCs w:val="24"/>
        </w:rPr>
        <w:t xml:space="preserve">ляющих здоровья. </w:t>
      </w:r>
    </w:p>
    <w:p w:rsidR="00E82E34" w:rsidRPr="003B73B4" w:rsidRDefault="00E82E34" w:rsidP="00E82E3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73B4">
        <w:rPr>
          <w:rFonts w:ascii="Times New Roman" w:hAnsi="Times New Roman" w:cs="Times New Roman"/>
          <w:i/>
          <w:sz w:val="24"/>
          <w:szCs w:val="24"/>
        </w:rPr>
        <w:t>Используется прием «кластер». Дети уже много знают, о том, как беречь здоровье физическое. Они называют эти факторы. Учитель проводит стрелки от слова «физич</w:t>
      </w:r>
      <w:r w:rsidRPr="003B73B4">
        <w:rPr>
          <w:rFonts w:ascii="Times New Roman" w:hAnsi="Times New Roman" w:cs="Times New Roman"/>
          <w:i/>
          <w:sz w:val="24"/>
          <w:szCs w:val="24"/>
        </w:rPr>
        <w:t>е</w:t>
      </w:r>
      <w:r w:rsidRPr="003B73B4">
        <w:rPr>
          <w:rFonts w:ascii="Times New Roman" w:hAnsi="Times New Roman" w:cs="Times New Roman"/>
          <w:i/>
          <w:sz w:val="24"/>
          <w:szCs w:val="24"/>
        </w:rPr>
        <w:t>ское» и прикрепляет таблички с напечатанными словами.</w:t>
      </w:r>
    </w:p>
    <w:p w:rsidR="00E82E34" w:rsidRPr="003B73B4" w:rsidRDefault="00E82E34" w:rsidP="00E82E3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58.45pt;margin-top:12.8pt;width:106.5pt;height:33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8" type="#_x0000_t32" style="position:absolute;left:0;text-align:left;margin-left:230.7pt;margin-top:12.8pt;width:0;height:28.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7" type="#_x0000_t32" style="position:absolute;left:0;text-align:left;margin-left:54.45pt;margin-top:12.8pt;width:154.5pt;height:28.5pt;flip:x;z-index:251661312" o:connectortype="straight">
            <v:stroke endarrow="block"/>
          </v:shape>
        </w:pict>
      </w:r>
      <w:r w:rsidRPr="003B73B4">
        <w:rPr>
          <w:rFonts w:ascii="Times New Roman" w:hAnsi="Times New Roman" w:cs="Times New Roman"/>
          <w:b/>
          <w:sz w:val="24"/>
          <w:szCs w:val="24"/>
        </w:rPr>
        <w:t>Здоровье</w:t>
      </w:r>
    </w:p>
    <w:p w:rsidR="00E82E34" w:rsidRDefault="00E82E34" w:rsidP="00E82E34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73B4"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:rsidR="00E82E34" w:rsidRPr="003B73B4" w:rsidRDefault="00E82E34" w:rsidP="00E82E3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6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35" type="#_x0000_t32" style="position:absolute;left:0;text-align:left;margin-left:61.95pt;margin-top:12.65pt;width:1.5pt;height:135.75pt;flip:x;z-index:251669504" o:connectortype="straight">
            <v:stroke endarrow="block"/>
          </v:shape>
        </w:pict>
      </w:r>
      <w:r w:rsidRPr="00B8066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4" type="#_x0000_t34" style="position:absolute;left:0;text-align:left;margin-left:-32.15pt;margin-top:70pt;width:115.5pt;height:.75pt;rotation:90;flip:x;z-index:251668480" o:connectortype="elbow" adj=",17496000,-20618">
            <v:stroke endarrow="block"/>
          </v:shape>
        </w:pict>
      </w:r>
      <w:r w:rsidRPr="00B8066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33" type="#_x0000_t32" style="position:absolute;left:0;text-align:left;margin-left:-34.8pt;margin-top:62.15pt;width:99pt;height:0;rotation:90;z-index:251667456" o:connectortype="elbow" adj="-21764,-1,-21764">
            <v:stroke endarrow="block"/>
          </v:shape>
        </w:pict>
      </w:r>
      <w:r w:rsidRPr="00B8066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30" type="#_x0000_t32" style="position:absolute;left:0;text-align:left;margin-left:36.45pt;margin-top:12.65pt;width:0;height:33.75pt;z-index:251664384" o:connectortype="straight">
            <v:stroke endarrow="block"/>
          </v:shape>
        </w:pict>
      </w:r>
      <w:r w:rsidRPr="00B8066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32" type="#_x0000_t32" style="position:absolute;left:0;text-align:left;margin-left:49.2pt;margin-top:12.65pt;width:0;height:72.75pt;z-index:251666432" o:connectortype="straight">
            <v:stroke endarrow="block"/>
          </v:shape>
        </w:pict>
      </w:r>
      <w:r w:rsidRPr="00B8066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31" type="#_x0000_t32" style="position:absolute;left:0;text-align:left;margin-left:5.7pt;margin-top:12.65pt;width:.75pt;height:54.75pt;flip:x;z-index:251665408" o:connectortype="straight">
            <v:stroke endarrow="block"/>
          </v:shape>
        </w:pict>
      </w:r>
      <w:r w:rsidRPr="003B73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73B4">
        <w:rPr>
          <w:rFonts w:ascii="Times New Roman" w:hAnsi="Times New Roman" w:cs="Times New Roman"/>
          <w:b/>
          <w:sz w:val="24"/>
          <w:szCs w:val="24"/>
        </w:rPr>
        <w:t>Физическое</w:t>
      </w:r>
      <w:proofErr w:type="gramStart"/>
      <w:r w:rsidRPr="003B73B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?</w:t>
      </w:r>
      <w:proofErr w:type="gramEnd"/>
    </w:p>
    <w:p w:rsidR="00E82E34" w:rsidRDefault="00E82E34" w:rsidP="00E82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7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E34" w:rsidRPr="003B73B4" w:rsidRDefault="00E82E34" w:rsidP="00E82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73B4">
        <w:rPr>
          <w:rFonts w:ascii="Times New Roman" w:hAnsi="Times New Roman" w:cs="Times New Roman"/>
          <w:sz w:val="24"/>
          <w:szCs w:val="24"/>
        </w:rPr>
        <w:t>двигательная активность;</w:t>
      </w:r>
    </w:p>
    <w:p w:rsidR="00E82E34" w:rsidRPr="003B73B4" w:rsidRDefault="00E82E34" w:rsidP="00E82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73B4">
        <w:rPr>
          <w:rFonts w:ascii="Times New Roman" w:hAnsi="Times New Roman" w:cs="Times New Roman"/>
          <w:sz w:val="24"/>
          <w:szCs w:val="24"/>
        </w:rPr>
        <w:t xml:space="preserve">  правильное питание;</w:t>
      </w:r>
    </w:p>
    <w:p w:rsidR="00E82E34" w:rsidRPr="003B73B4" w:rsidRDefault="00E82E34" w:rsidP="00E82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73B4">
        <w:rPr>
          <w:rFonts w:ascii="Times New Roman" w:hAnsi="Times New Roman" w:cs="Times New Roman"/>
          <w:sz w:val="24"/>
          <w:szCs w:val="24"/>
        </w:rPr>
        <w:t xml:space="preserve">  закаливание;</w:t>
      </w:r>
    </w:p>
    <w:p w:rsidR="00E82E34" w:rsidRPr="003B73B4" w:rsidRDefault="00E82E34" w:rsidP="00E82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73B4">
        <w:rPr>
          <w:rFonts w:ascii="Times New Roman" w:hAnsi="Times New Roman" w:cs="Times New Roman"/>
          <w:sz w:val="24"/>
          <w:szCs w:val="24"/>
        </w:rPr>
        <w:t>соблюдение правил личной гигиены;</w:t>
      </w:r>
    </w:p>
    <w:p w:rsidR="00E82E34" w:rsidRPr="003B73B4" w:rsidRDefault="00E82E34" w:rsidP="00E82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73B4">
        <w:rPr>
          <w:rFonts w:ascii="Times New Roman" w:hAnsi="Times New Roman" w:cs="Times New Roman"/>
          <w:sz w:val="24"/>
          <w:szCs w:val="24"/>
        </w:rPr>
        <w:t xml:space="preserve"> безопасное поведение;</w:t>
      </w:r>
    </w:p>
    <w:p w:rsidR="00E82E34" w:rsidRPr="003B73B4" w:rsidRDefault="00E82E34" w:rsidP="00E8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B4">
        <w:rPr>
          <w:rFonts w:ascii="Times New Roman" w:hAnsi="Times New Roman" w:cs="Times New Roman"/>
          <w:sz w:val="24"/>
          <w:szCs w:val="24"/>
        </w:rPr>
        <w:t xml:space="preserve"> отказ от употребления алкоголя, наркотиков, курения.</w:t>
      </w:r>
    </w:p>
    <w:p w:rsidR="00E82E34" w:rsidRPr="003B73B4" w:rsidRDefault="00E82E34" w:rsidP="00E82E3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3B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</w:t>
      </w:r>
      <w:r w:rsidRPr="003B73B4">
        <w:rPr>
          <w:rFonts w:ascii="Times New Roman" w:hAnsi="Times New Roman" w:cs="Times New Roman"/>
          <w:b/>
          <w:sz w:val="24"/>
          <w:szCs w:val="24"/>
        </w:rPr>
        <w:tab/>
      </w:r>
      <w:r w:rsidRPr="003B73B4">
        <w:rPr>
          <w:rFonts w:ascii="Times New Roman" w:hAnsi="Times New Roman" w:cs="Times New Roman"/>
          <w:sz w:val="24"/>
          <w:szCs w:val="24"/>
        </w:rPr>
        <w:t>А сейчас мы поработа</w:t>
      </w:r>
      <w:r>
        <w:rPr>
          <w:rFonts w:ascii="Times New Roman" w:hAnsi="Times New Roman" w:cs="Times New Roman"/>
          <w:sz w:val="24"/>
          <w:szCs w:val="24"/>
        </w:rPr>
        <w:t xml:space="preserve">ем с высказываниями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мудрых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3B4">
        <w:rPr>
          <w:rFonts w:ascii="Times New Roman" w:hAnsi="Times New Roman" w:cs="Times New Roman"/>
          <w:sz w:val="24"/>
          <w:szCs w:val="24"/>
        </w:rPr>
        <w:t xml:space="preserve"> и они помогут нам определить тему нашего урока и начать ее обсуждение.</w:t>
      </w:r>
    </w:p>
    <w:p w:rsidR="00E82E34" w:rsidRPr="003B73B4" w:rsidRDefault="00E82E34" w:rsidP="00E82E34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3B73B4">
        <w:rPr>
          <w:rFonts w:ascii="Times New Roman" w:hAnsi="Times New Roman" w:cs="Times New Roman"/>
          <w:i/>
          <w:sz w:val="24"/>
          <w:szCs w:val="24"/>
        </w:rPr>
        <w:t>1слайд.</w:t>
      </w:r>
      <w:r w:rsidRPr="003B73B4">
        <w:rPr>
          <w:rFonts w:ascii="Times New Roman" w:hAnsi="Times New Roman" w:cs="Times New Roman"/>
          <w:sz w:val="24"/>
          <w:szCs w:val="24"/>
        </w:rPr>
        <w:t xml:space="preserve"> </w:t>
      </w:r>
      <w:r w:rsidRPr="003B73B4">
        <w:rPr>
          <w:rFonts w:ascii="Times New Roman" w:hAnsi="Times New Roman" w:cs="Times New Roman"/>
          <w:b/>
          <w:i/>
          <w:sz w:val="24"/>
          <w:szCs w:val="24"/>
        </w:rPr>
        <w:t>Здоровый дух в здоровом теле — вот краткое, но полное описание счас</w:t>
      </w:r>
      <w:r w:rsidRPr="003B73B4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3B73B4">
        <w:rPr>
          <w:rFonts w:ascii="Times New Roman" w:hAnsi="Times New Roman" w:cs="Times New Roman"/>
          <w:b/>
          <w:i/>
          <w:sz w:val="24"/>
          <w:szCs w:val="24"/>
        </w:rPr>
        <w:t>ливого состояния в этом мире.</w:t>
      </w:r>
    </w:p>
    <w:p w:rsidR="00E82E34" w:rsidRPr="003B73B4" w:rsidRDefault="00E82E34" w:rsidP="00E82E3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B73B4">
        <w:rPr>
          <w:rFonts w:ascii="Times New Roman" w:hAnsi="Times New Roman" w:cs="Times New Roman"/>
          <w:i/>
          <w:sz w:val="24"/>
          <w:szCs w:val="24"/>
        </w:rPr>
        <w:t>Джон Локк</w:t>
      </w:r>
    </w:p>
    <w:p w:rsidR="00E82E34" w:rsidRPr="003B73B4" w:rsidRDefault="00E82E34" w:rsidP="00E82E3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73B4">
        <w:rPr>
          <w:rFonts w:ascii="Times New Roman" w:hAnsi="Times New Roman" w:cs="Times New Roman"/>
          <w:sz w:val="24"/>
          <w:szCs w:val="24"/>
        </w:rPr>
        <w:t>Прочитайте 1ое высказывание. О чем говорится в нем</w:t>
      </w:r>
      <w:proofErr w:type="gramStart"/>
      <w:r w:rsidRPr="003B73B4">
        <w:rPr>
          <w:rFonts w:ascii="Times New Roman" w:hAnsi="Times New Roman" w:cs="Times New Roman"/>
          <w:sz w:val="24"/>
          <w:szCs w:val="24"/>
        </w:rPr>
        <w:t>? (…) «</w:t>
      </w:r>
      <w:proofErr w:type="gramEnd"/>
      <w:r w:rsidRPr="003B73B4">
        <w:rPr>
          <w:rFonts w:ascii="Times New Roman" w:hAnsi="Times New Roman" w:cs="Times New Roman"/>
          <w:sz w:val="24"/>
          <w:szCs w:val="24"/>
        </w:rPr>
        <w:t>Здоровое тело» – это о здоровье физическом, а «здоровый дух» -  как вы понимаете это словосочетание? (…) Речь идет о важнейшем компоненте здоровья человека – его духовном здоровье. Итак, тема наш</w:t>
      </w:r>
      <w:r w:rsidRPr="003B73B4">
        <w:rPr>
          <w:rFonts w:ascii="Times New Roman" w:hAnsi="Times New Roman" w:cs="Times New Roman"/>
          <w:sz w:val="24"/>
          <w:szCs w:val="24"/>
        </w:rPr>
        <w:t>е</w:t>
      </w:r>
      <w:r w:rsidRPr="003B73B4">
        <w:rPr>
          <w:rFonts w:ascii="Times New Roman" w:hAnsi="Times New Roman" w:cs="Times New Roman"/>
          <w:sz w:val="24"/>
          <w:szCs w:val="24"/>
        </w:rPr>
        <w:t>го урока (</w:t>
      </w:r>
      <w:proofErr w:type="spellStart"/>
      <w:r w:rsidRPr="003B73B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B73B4">
        <w:rPr>
          <w:rFonts w:ascii="Times New Roman" w:hAnsi="Times New Roman" w:cs="Times New Roman"/>
          <w:sz w:val="24"/>
          <w:szCs w:val="24"/>
        </w:rPr>
        <w:t>. часа) – духовное здоровье</w:t>
      </w:r>
      <w:r w:rsidRPr="003B73B4">
        <w:rPr>
          <w:rFonts w:ascii="Times New Roman" w:hAnsi="Times New Roman" w:cs="Times New Roman"/>
          <w:i/>
          <w:sz w:val="24"/>
          <w:szCs w:val="24"/>
        </w:rPr>
        <w:t xml:space="preserve">. Кластер  дополняется: </w:t>
      </w:r>
      <w:proofErr w:type="gramStart"/>
      <w:r w:rsidRPr="003B73B4">
        <w:rPr>
          <w:rFonts w:ascii="Times New Roman" w:hAnsi="Times New Roman" w:cs="Times New Roman"/>
          <w:b/>
          <w:i/>
          <w:sz w:val="24"/>
          <w:szCs w:val="24"/>
        </w:rPr>
        <w:t>духовное</w:t>
      </w:r>
      <w:proofErr w:type="gramEnd"/>
      <w:r w:rsidRPr="003B73B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82E34" w:rsidRPr="003B73B4" w:rsidRDefault="00E82E34" w:rsidP="00E82E34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3B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82E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3B4">
        <w:rPr>
          <w:rFonts w:ascii="Times New Roman" w:hAnsi="Times New Roman" w:cs="Times New Roman"/>
          <w:b/>
          <w:sz w:val="24"/>
          <w:szCs w:val="24"/>
        </w:rPr>
        <w:t>этап.</w:t>
      </w:r>
      <w:proofErr w:type="gramEnd"/>
      <w:r w:rsidRPr="003B73B4">
        <w:rPr>
          <w:rFonts w:ascii="Times New Roman" w:hAnsi="Times New Roman" w:cs="Times New Roman"/>
          <w:b/>
          <w:sz w:val="24"/>
          <w:szCs w:val="24"/>
        </w:rPr>
        <w:t xml:space="preserve"> Осмысление</w:t>
      </w:r>
    </w:p>
    <w:p w:rsidR="00E82E34" w:rsidRPr="003B73B4" w:rsidRDefault="00E82E34" w:rsidP="00E82E34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B73B4">
        <w:rPr>
          <w:rFonts w:ascii="Times New Roman" w:hAnsi="Times New Roman" w:cs="Times New Roman"/>
          <w:sz w:val="24"/>
          <w:szCs w:val="24"/>
        </w:rPr>
        <w:t xml:space="preserve">Что же подразумевается под этим понятием? Давайте снова обратимся к высказываниям </w:t>
      </w:r>
      <w:proofErr w:type="gramStart"/>
      <w:r w:rsidRPr="003B73B4">
        <w:rPr>
          <w:rFonts w:ascii="Times New Roman" w:hAnsi="Times New Roman" w:cs="Times New Roman"/>
          <w:sz w:val="24"/>
          <w:szCs w:val="24"/>
        </w:rPr>
        <w:t>мудрых</w:t>
      </w:r>
      <w:proofErr w:type="gramEnd"/>
      <w:r w:rsidRPr="003B73B4">
        <w:rPr>
          <w:rFonts w:ascii="Times New Roman" w:hAnsi="Times New Roman" w:cs="Times New Roman"/>
          <w:sz w:val="24"/>
          <w:szCs w:val="24"/>
        </w:rPr>
        <w:t>:</w:t>
      </w:r>
    </w:p>
    <w:p w:rsidR="00E82E34" w:rsidRPr="003B73B4" w:rsidRDefault="00E82E34" w:rsidP="00E82E3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</w:pPr>
      <w:r w:rsidRPr="003B73B4">
        <w:t>2ой слайд:</w:t>
      </w:r>
    </w:p>
    <w:p w:rsidR="00E82E34" w:rsidRPr="003B73B4" w:rsidRDefault="00E82E34" w:rsidP="00E82E34">
      <w:pPr>
        <w:pStyle w:val="a3"/>
        <w:shd w:val="clear" w:color="auto" w:fill="FFFFFF"/>
        <w:spacing w:before="0" w:beforeAutospacing="0" w:after="0" w:afterAutospacing="0" w:line="360" w:lineRule="auto"/>
        <w:ind w:left="720"/>
        <w:contextualSpacing/>
        <w:jc w:val="both"/>
        <w:rPr>
          <w:b/>
          <w:i/>
        </w:rPr>
      </w:pPr>
      <w:proofErr w:type="gramStart"/>
      <w:r w:rsidRPr="003B73B4">
        <w:rPr>
          <w:b/>
          <w:i/>
        </w:rPr>
        <w:t>Упавший</w:t>
      </w:r>
      <w:proofErr w:type="gramEnd"/>
      <w:r w:rsidRPr="003B73B4">
        <w:rPr>
          <w:b/>
          <w:i/>
        </w:rPr>
        <w:t xml:space="preserve"> духом гибнет раньше срока.</w:t>
      </w:r>
    </w:p>
    <w:p w:rsidR="00E82E34" w:rsidRPr="003B73B4" w:rsidRDefault="00E82E34" w:rsidP="00E82E34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B73B4">
        <w:rPr>
          <w:rFonts w:ascii="Times New Roman" w:hAnsi="Times New Roman" w:cs="Times New Roman"/>
          <w:i/>
          <w:sz w:val="24"/>
          <w:szCs w:val="24"/>
        </w:rPr>
        <w:t>Омар Хайям</w:t>
      </w:r>
    </w:p>
    <w:p w:rsidR="00E82E34" w:rsidRPr="003B73B4" w:rsidRDefault="00E82E34" w:rsidP="00E82E34">
      <w:pPr>
        <w:pStyle w:val="a3"/>
        <w:shd w:val="clear" w:color="auto" w:fill="FFFFFF"/>
        <w:spacing w:before="0" w:beforeAutospacing="0" w:after="0" w:afterAutospacing="0" w:line="360" w:lineRule="auto"/>
        <w:ind w:left="720"/>
        <w:contextualSpacing/>
        <w:jc w:val="both"/>
        <w:rPr>
          <w:b/>
          <w:i/>
        </w:rPr>
      </w:pPr>
      <w:r w:rsidRPr="003B73B4">
        <w:rPr>
          <w:b/>
          <w:i/>
        </w:rPr>
        <w:t>Красота души придает прелесть даже невзрачному телу, точно так же, как бе</w:t>
      </w:r>
      <w:r w:rsidRPr="003B73B4">
        <w:rPr>
          <w:b/>
          <w:i/>
        </w:rPr>
        <w:t>з</w:t>
      </w:r>
      <w:r w:rsidRPr="003B73B4">
        <w:rPr>
          <w:b/>
          <w:i/>
        </w:rPr>
        <w:t>образие души кладет на самое великолепное сложение и на прекраснейшие члены тела какой-то особый отпечаток, который возбуждает в нас необъяснимое о</w:t>
      </w:r>
      <w:r w:rsidRPr="003B73B4">
        <w:rPr>
          <w:b/>
          <w:i/>
        </w:rPr>
        <w:t>т</w:t>
      </w:r>
      <w:r w:rsidRPr="003B73B4">
        <w:rPr>
          <w:b/>
          <w:i/>
        </w:rPr>
        <w:t>вращение.</w:t>
      </w:r>
    </w:p>
    <w:p w:rsidR="00E82E34" w:rsidRPr="003B73B4" w:rsidRDefault="00E82E34" w:rsidP="00E82E34">
      <w:pPr>
        <w:pStyle w:val="t-right"/>
        <w:shd w:val="clear" w:color="auto" w:fill="FFFFFF"/>
        <w:spacing w:before="0" w:beforeAutospacing="0" w:after="0" w:afterAutospacing="0" w:line="360" w:lineRule="auto"/>
        <w:ind w:left="720"/>
        <w:contextualSpacing/>
        <w:jc w:val="right"/>
        <w:rPr>
          <w:i/>
        </w:rPr>
      </w:pPr>
      <w:hyperlink r:id="rId7" w:history="1">
        <w:r w:rsidRPr="003B73B4">
          <w:rPr>
            <w:rStyle w:val="a4"/>
            <w:i/>
            <w:color w:val="auto"/>
            <w:u w:val="none"/>
          </w:rPr>
          <w:t>Лессинг</w:t>
        </w:r>
      </w:hyperlink>
    </w:p>
    <w:p w:rsidR="00E82E34" w:rsidRPr="003B73B4" w:rsidRDefault="00E82E34" w:rsidP="00E82E34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73B4">
        <w:rPr>
          <w:rFonts w:ascii="Times New Roman" w:hAnsi="Times New Roman" w:cs="Times New Roman"/>
          <w:b/>
          <w:i/>
          <w:sz w:val="24"/>
          <w:szCs w:val="24"/>
        </w:rPr>
        <w:t>Кто крепок телом, может терпеть и жару, и холод. Так и тот, кто здоров д</w:t>
      </w:r>
      <w:r w:rsidRPr="003B73B4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3B73B4">
        <w:rPr>
          <w:rFonts w:ascii="Times New Roman" w:hAnsi="Times New Roman" w:cs="Times New Roman"/>
          <w:b/>
          <w:i/>
          <w:sz w:val="24"/>
          <w:szCs w:val="24"/>
        </w:rPr>
        <w:t>шевно, в состоянии перенести и гнев, и горе, и радость, и остальные чувства.</w:t>
      </w:r>
    </w:p>
    <w:p w:rsidR="00E82E34" w:rsidRPr="003B73B4" w:rsidRDefault="00E82E34" w:rsidP="00E82E34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B73B4">
        <w:rPr>
          <w:rFonts w:ascii="Times New Roman" w:hAnsi="Times New Roman" w:cs="Times New Roman"/>
          <w:i/>
          <w:sz w:val="24"/>
          <w:szCs w:val="24"/>
        </w:rPr>
        <w:t>Эпиктет</w:t>
      </w:r>
    </w:p>
    <w:p w:rsidR="00E82E34" w:rsidRDefault="00E82E34" w:rsidP="00E82E3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73B4">
        <w:rPr>
          <w:rFonts w:ascii="Times New Roman" w:hAnsi="Times New Roman" w:cs="Times New Roman"/>
          <w:sz w:val="24"/>
          <w:szCs w:val="24"/>
        </w:rPr>
        <w:t>О чем же говорится в этих высказываниях</w:t>
      </w:r>
      <w:proofErr w:type="gramStart"/>
      <w:r w:rsidRPr="003B73B4">
        <w:rPr>
          <w:rFonts w:ascii="Times New Roman" w:hAnsi="Times New Roman" w:cs="Times New Roman"/>
          <w:sz w:val="24"/>
          <w:szCs w:val="24"/>
        </w:rPr>
        <w:t>? (…)</w:t>
      </w:r>
      <w:r w:rsidRPr="003B73B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</w:p>
    <w:p w:rsidR="00E82E34" w:rsidRPr="003B73B4" w:rsidRDefault="00E82E34" w:rsidP="00E82E3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73B4">
        <w:rPr>
          <w:rFonts w:ascii="Times New Roman" w:hAnsi="Times New Roman" w:cs="Times New Roman"/>
          <w:i/>
          <w:sz w:val="24"/>
          <w:szCs w:val="24"/>
        </w:rPr>
        <w:t>По мере ответов детей продолжается построение кластера (</w:t>
      </w:r>
      <w:r>
        <w:rPr>
          <w:rFonts w:ascii="Times New Roman" w:hAnsi="Times New Roman" w:cs="Times New Roman"/>
          <w:i/>
          <w:sz w:val="24"/>
          <w:szCs w:val="24"/>
        </w:rPr>
        <w:t xml:space="preserve">духовное здоровье -  </w:t>
      </w:r>
      <w:r w:rsidRPr="003B73B4">
        <w:rPr>
          <w:rFonts w:ascii="Times New Roman" w:hAnsi="Times New Roman" w:cs="Times New Roman"/>
          <w:i/>
          <w:sz w:val="24"/>
          <w:szCs w:val="24"/>
        </w:rPr>
        <w:t>красота души,  сила духа,  душевное здоровье). Далее работа продолжается в виде беседы с наводящими вопросами, уточнениями и дополнениями учителя:</w:t>
      </w:r>
    </w:p>
    <w:p w:rsidR="00E82E34" w:rsidRPr="003B73B4" w:rsidRDefault="00E82E34" w:rsidP="00E82E3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3B4">
        <w:rPr>
          <w:rFonts w:ascii="Times New Roman" w:hAnsi="Times New Roman" w:cs="Times New Roman"/>
          <w:sz w:val="24"/>
          <w:szCs w:val="24"/>
        </w:rPr>
        <w:tab/>
        <w:t>Человек – существо сложное. Для полного счастья ему нужно сначала удовлетворить свои самые необходимые, жизненные потребности – в пище,  в крыше над головой, в тепле. Но как только все они удовлетворены, человеку хочется чего-то большего – успеха, призн</w:t>
      </w:r>
      <w:r w:rsidRPr="003B73B4">
        <w:rPr>
          <w:rFonts w:ascii="Times New Roman" w:hAnsi="Times New Roman" w:cs="Times New Roman"/>
          <w:sz w:val="24"/>
          <w:szCs w:val="24"/>
        </w:rPr>
        <w:t>а</w:t>
      </w:r>
      <w:r w:rsidRPr="003B73B4">
        <w:rPr>
          <w:rFonts w:ascii="Times New Roman" w:hAnsi="Times New Roman" w:cs="Times New Roman"/>
          <w:sz w:val="24"/>
          <w:szCs w:val="24"/>
        </w:rPr>
        <w:t>ния, положительных эмоций, творчества,</w:t>
      </w:r>
      <w:r w:rsidRPr="003B73B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8" w:tooltip="Психология любви" w:history="1">
        <w:r w:rsidRPr="003B73B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любви</w:t>
        </w:r>
      </w:hyperlink>
      <w:r w:rsidRPr="003B73B4">
        <w:rPr>
          <w:rFonts w:ascii="Times New Roman" w:hAnsi="Times New Roman" w:cs="Times New Roman"/>
          <w:sz w:val="24"/>
          <w:szCs w:val="24"/>
        </w:rPr>
        <w:t>. Это духовная сфера жизни человека.</w:t>
      </w:r>
    </w:p>
    <w:p w:rsidR="00E82E34" w:rsidRPr="003B73B4" w:rsidRDefault="00E82E34" w:rsidP="00E82E3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3B4">
        <w:rPr>
          <w:rFonts w:ascii="Times New Roman" w:hAnsi="Times New Roman" w:cs="Times New Roman"/>
          <w:sz w:val="24"/>
          <w:szCs w:val="24"/>
        </w:rPr>
        <w:t xml:space="preserve">Может ли человек, не понимающий, для чего он живет,  добиться успеха в жизни? (... ) Значит, </w:t>
      </w:r>
      <w:r w:rsidRPr="003B73B4">
        <w:rPr>
          <w:rFonts w:ascii="Times New Roman" w:hAnsi="Times New Roman" w:cs="Times New Roman"/>
          <w:b/>
          <w:sz w:val="24"/>
          <w:szCs w:val="24"/>
        </w:rPr>
        <w:t>наличие  смысла и целей в жизни</w:t>
      </w:r>
      <w:r w:rsidRPr="003B73B4">
        <w:rPr>
          <w:rFonts w:ascii="Times New Roman" w:hAnsi="Times New Roman" w:cs="Times New Roman"/>
          <w:sz w:val="24"/>
          <w:szCs w:val="24"/>
        </w:rPr>
        <w:t xml:space="preserve"> – важнейшая характеристика духовной сферы человека. А в чем  состоят эти цели, и как он их добивается - это уже характеристика его д</w:t>
      </w:r>
      <w:r w:rsidRPr="003B73B4">
        <w:rPr>
          <w:rFonts w:ascii="Times New Roman" w:hAnsi="Times New Roman" w:cs="Times New Roman"/>
          <w:sz w:val="24"/>
          <w:szCs w:val="24"/>
        </w:rPr>
        <w:t>у</w:t>
      </w:r>
      <w:r w:rsidRPr="003B73B4">
        <w:rPr>
          <w:rFonts w:ascii="Times New Roman" w:hAnsi="Times New Roman" w:cs="Times New Roman"/>
          <w:sz w:val="24"/>
          <w:szCs w:val="24"/>
        </w:rPr>
        <w:t>ховного здоровья.</w:t>
      </w:r>
    </w:p>
    <w:p w:rsidR="00E82E34" w:rsidRPr="003B73B4" w:rsidRDefault="00E82E34" w:rsidP="00E82E3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26" type="#_x0000_t32" style="position:absolute;left:0;text-align:left;margin-left:253.95pt;margin-top:42.5pt;width:0;height:2.25pt;z-index:251660288" o:connectortype="straight"/>
        </w:pict>
      </w:r>
      <w:r w:rsidRPr="003B73B4">
        <w:rPr>
          <w:rFonts w:ascii="Times New Roman" w:hAnsi="Times New Roman" w:cs="Times New Roman"/>
          <w:sz w:val="24"/>
          <w:szCs w:val="24"/>
        </w:rPr>
        <w:t>Предположим, у двух молодых людей одна цель – поступить учиться на престижный факультет института. Один, не рассчитывая на свои силы, идет на платное отделение, а др</w:t>
      </w:r>
      <w:r w:rsidRPr="003B73B4">
        <w:rPr>
          <w:rFonts w:ascii="Times New Roman" w:hAnsi="Times New Roman" w:cs="Times New Roman"/>
          <w:sz w:val="24"/>
          <w:szCs w:val="24"/>
        </w:rPr>
        <w:t>у</w:t>
      </w:r>
      <w:r w:rsidRPr="003B73B4">
        <w:rPr>
          <w:rFonts w:ascii="Times New Roman" w:hAnsi="Times New Roman" w:cs="Times New Roman"/>
          <w:sz w:val="24"/>
          <w:szCs w:val="24"/>
        </w:rPr>
        <w:t>гой упорно готовится, и, пусть даже не с первого раза, но поступает благодаря собственным знаниям. Кто добьется больших успехов в профессии, а, значит, и признания</w:t>
      </w:r>
      <w:proofErr w:type="gramStart"/>
      <w:r w:rsidRPr="003B73B4">
        <w:rPr>
          <w:rFonts w:ascii="Times New Roman" w:hAnsi="Times New Roman" w:cs="Times New Roman"/>
          <w:sz w:val="24"/>
          <w:szCs w:val="24"/>
        </w:rPr>
        <w:t xml:space="preserve">? (…) </w:t>
      </w:r>
      <w:proofErr w:type="gramEnd"/>
      <w:r w:rsidRPr="003B73B4">
        <w:rPr>
          <w:rFonts w:ascii="Times New Roman" w:hAnsi="Times New Roman" w:cs="Times New Roman"/>
          <w:sz w:val="24"/>
          <w:szCs w:val="24"/>
        </w:rPr>
        <w:t>Тот, кто больше знает и умеет добиваться поставленных целей. Благодаря чему он достигнет успеха? (...) Благодаря силе воли, упорству, трудолюбию, т.е. определенным чертам</w:t>
      </w:r>
      <w:r w:rsidRPr="003B73B4">
        <w:rPr>
          <w:rFonts w:ascii="Times New Roman" w:hAnsi="Times New Roman" w:cs="Times New Roman"/>
          <w:b/>
          <w:sz w:val="24"/>
          <w:szCs w:val="24"/>
        </w:rPr>
        <w:t xml:space="preserve"> характера. </w:t>
      </w:r>
      <w:r w:rsidRPr="003B73B4">
        <w:rPr>
          <w:rFonts w:ascii="Times New Roman" w:hAnsi="Times New Roman" w:cs="Times New Roman"/>
          <w:sz w:val="24"/>
          <w:szCs w:val="24"/>
        </w:rPr>
        <w:t>Х</w:t>
      </w:r>
      <w:r w:rsidRPr="003B73B4">
        <w:rPr>
          <w:rFonts w:ascii="Times New Roman" w:hAnsi="Times New Roman" w:cs="Times New Roman"/>
          <w:sz w:val="24"/>
          <w:szCs w:val="24"/>
        </w:rPr>
        <w:t>а</w:t>
      </w:r>
      <w:r w:rsidRPr="003B73B4">
        <w:rPr>
          <w:rFonts w:ascii="Times New Roman" w:hAnsi="Times New Roman" w:cs="Times New Roman"/>
          <w:sz w:val="24"/>
          <w:szCs w:val="24"/>
        </w:rPr>
        <w:t xml:space="preserve">рактер, конечно у всех разный. </w:t>
      </w:r>
      <w:proofErr w:type="gramStart"/>
      <w:r w:rsidRPr="003B73B4">
        <w:rPr>
          <w:rFonts w:ascii="Times New Roman" w:hAnsi="Times New Roman" w:cs="Times New Roman"/>
          <w:sz w:val="24"/>
          <w:szCs w:val="24"/>
        </w:rPr>
        <w:t xml:space="preserve">Можно ли его изменить – от каких-то черт избавиться, какие-то выработать в себе? (…) </w:t>
      </w:r>
      <w:r w:rsidRPr="003B73B4">
        <w:rPr>
          <w:rFonts w:ascii="Times New Roman" w:hAnsi="Times New Roman" w:cs="Times New Roman"/>
          <w:b/>
          <w:sz w:val="24"/>
          <w:szCs w:val="24"/>
        </w:rPr>
        <w:t>Работа над собой, самовоспитание или самосовершенствов</w:t>
      </w:r>
      <w:r w:rsidRPr="003B73B4">
        <w:rPr>
          <w:rFonts w:ascii="Times New Roman" w:hAnsi="Times New Roman" w:cs="Times New Roman"/>
          <w:b/>
          <w:sz w:val="24"/>
          <w:szCs w:val="24"/>
        </w:rPr>
        <w:t>а</w:t>
      </w:r>
      <w:r w:rsidRPr="003B73B4">
        <w:rPr>
          <w:rFonts w:ascii="Times New Roman" w:hAnsi="Times New Roman" w:cs="Times New Roman"/>
          <w:b/>
          <w:sz w:val="24"/>
          <w:szCs w:val="24"/>
        </w:rPr>
        <w:t>ние</w:t>
      </w:r>
      <w:r w:rsidRPr="003B73B4">
        <w:rPr>
          <w:rFonts w:ascii="Times New Roman" w:hAnsi="Times New Roman" w:cs="Times New Roman"/>
          <w:sz w:val="24"/>
          <w:szCs w:val="24"/>
        </w:rPr>
        <w:t xml:space="preserve">  – также важнейший показатель духовного здоровья человека. </w:t>
      </w:r>
      <w:proofErr w:type="gramEnd"/>
    </w:p>
    <w:p w:rsidR="00E82E34" w:rsidRPr="003B73B4" w:rsidRDefault="00E82E34" w:rsidP="00E82E34">
      <w:pPr>
        <w:spacing w:after="0" w:line="36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73B4">
        <w:rPr>
          <w:rFonts w:ascii="Times New Roman" w:hAnsi="Times New Roman" w:cs="Times New Roman"/>
          <w:sz w:val="24"/>
          <w:szCs w:val="24"/>
        </w:rPr>
        <w:t>Один из показателей духовного здоровья на нашей схеме мы  обозначили как душе</w:t>
      </w:r>
      <w:r w:rsidRPr="003B73B4">
        <w:rPr>
          <w:rFonts w:ascii="Times New Roman" w:hAnsi="Times New Roman" w:cs="Times New Roman"/>
          <w:sz w:val="24"/>
          <w:szCs w:val="24"/>
        </w:rPr>
        <w:t>в</w:t>
      </w:r>
      <w:r w:rsidRPr="003B73B4">
        <w:rPr>
          <w:rFonts w:ascii="Times New Roman" w:hAnsi="Times New Roman" w:cs="Times New Roman"/>
          <w:sz w:val="24"/>
          <w:szCs w:val="24"/>
        </w:rPr>
        <w:t>ное здоровье. Чтобы не было повтора – «духовное здоровье – душевное здоровье» давайте уточним и исправим -</w:t>
      </w:r>
      <w:r w:rsidRPr="003B73B4">
        <w:rPr>
          <w:rFonts w:ascii="Times New Roman" w:hAnsi="Times New Roman" w:cs="Times New Roman"/>
          <w:b/>
          <w:sz w:val="24"/>
          <w:szCs w:val="24"/>
        </w:rPr>
        <w:t xml:space="preserve"> эмоциональное или душевное равновесие.</w:t>
      </w:r>
      <w:r w:rsidRPr="003B73B4">
        <w:rPr>
          <w:rFonts w:ascii="Times New Roman" w:hAnsi="Times New Roman" w:cs="Times New Roman"/>
          <w:sz w:val="24"/>
          <w:szCs w:val="24"/>
        </w:rPr>
        <w:t xml:space="preserve"> </w:t>
      </w:r>
      <w:r w:rsidRPr="003B73B4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 находится в эмоциональном равновесии, когда у него на душе спокойно: нет тревог, нет переживаний, нет отрицательных эмоций.</w:t>
      </w:r>
      <w:r w:rsidRPr="003B73B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Длительное переживание отрицательных эмоций способно в</w:t>
      </w:r>
      <w:r w:rsidRPr="003B73B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3B73B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звать различные </w:t>
      </w:r>
      <w:proofErr w:type="spellStart"/>
      <w:r w:rsidRPr="003B73B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заблевания</w:t>
      </w:r>
      <w:proofErr w:type="spellEnd"/>
      <w:r w:rsidRPr="003B73B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неврозы, язвы, болезни кожи и </w:t>
      </w:r>
      <w:proofErr w:type="spellStart"/>
      <w:proofErr w:type="gramStart"/>
      <w:r w:rsidRPr="003B73B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сердечно-сосудистой</w:t>
      </w:r>
      <w:proofErr w:type="spellEnd"/>
      <w:proofErr w:type="gramEnd"/>
      <w:r w:rsidRPr="003B73B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системы. </w:t>
      </w:r>
    </w:p>
    <w:p w:rsidR="00E82E34" w:rsidRPr="003B73B4" w:rsidRDefault="00E82E34" w:rsidP="00E82E3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7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Человек, находящийся в эмоциональном равновесии, умеет контролировать свои мысли и поступки, управлять своими эмоциями. Он умеет понимать окружающих. Он умет правильно оценить ситуацию и найти достойный выход из нее. </w:t>
      </w:r>
    </w:p>
    <w:p w:rsidR="00E82E34" w:rsidRPr="003B73B4" w:rsidRDefault="00E82E34" w:rsidP="00E82E3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3B4">
        <w:rPr>
          <w:rFonts w:ascii="Times New Roman" w:hAnsi="Times New Roman" w:cs="Times New Roman"/>
          <w:sz w:val="24"/>
          <w:szCs w:val="24"/>
        </w:rPr>
        <w:t>Человеку нужно осознавать, что постоянно сожалеть о прошлом и бояться будущих ошибок бессмысленно. Прошедшие события уже никак нельзя изменить, а будущее целиком зависит от настоящих действий</w:t>
      </w:r>
      <w:r w:rsidRPr="003B7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  <w:proofErr w:type="gramStart"/>
      <w:r w:rsidRPr="003B7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Кто понимает это – тот </w:t>
      </w:r>
      <w:r w:rsidRPr="003B73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Pr="003B73B4">
        <w:rPr>
          <w:rFonts w:ascii="Times New Roman" w:hAnsi="Times New Roman" w:cs="Times New Roman"/>
          <w:b/>
          <w:sz w:val="24"/>
          <w:szCs w:val="24"/>
        </w:rPr>
        <w:t>онимает личную ответственн</w:t>
      </w:r>
      <w:r w:rsidRPr="003B73B4">
        <w:rPr>
          <w:rFonts w:ascii="Times New Roman" w:hAnsi="Times New Roman" w:cs="Times New Roman"/>
          <w:b/>
          <w:sz w:val="24"/>
          <w:szCs w:val="24"/>
        </w:rPr>
        <w:t>о</w:t>
      </w:r>
      <w:r w:rsidRPr="003B73B4">
        <w:rPr>
          <w:rFonts w:ascii="Times New Roman" w:hAnsi="Times New Roman" w:cs="Times New Roman"/>
          <w:b/>
          <w:sz w:val="24"/>
          <w:szCs w:val="24"/>
        </w:rPr>
        <w:t>сти за собственную жизнь и развитие.</w:t>
      </w:r>
      <w:proofErr w:type="gramEnd"/>
      <w:r w:rsidRPr="003B7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3B4">
        <w:rPr>
          <w:rFonts w:ascii="Times New Roman" w:hAnsi="Times New Roman" w:cs="Times New Roman"/>
          <w:sz w:val="24"/>
          <w:szCs w:val="24"/>
        </w:rPr>
        <w:t>Не нужно</w:t>
      </w:r>
      <w:r w:rsidRPr="003B7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3B4">
        <w:rPr>
          <w:rFonts w:ascii="Times New Roman" w:hAnsi="Times New Roman" w:cs="Times New Roman"/>
          <w:sz w:val="24"/>
          <w:szCs w:val="24"/>
        </w:rPr>
        <w:t>обвинять во всем судьбу. Все, что рано или поздно происходит, как плохое, так и хорошее, чаще всего является результатом  собс</w:t>
      </w:r>
      <w:r w:rsidRPr="003B73B4">
        <w:rPr>
          <w:rFonts w:ascii="Times New Roman" w:hAnsi="Times New Roman" w:cs="Times New Roman"/>
          <w:sz w:val="24"/>
          <w:szCs w:val="24"/>
        </w:rPr>
        <w:t>т</w:t>
      </w:r>
      <w:r w:rsidRPr="003B73B4">
        <w:rPr>
          <w:rFonts w:ascii="Times New Roman" w:hAnsi="Times New Roman" w:cs="Times New Roman"/>
          <w:sz w:val="24"/>
          <w:szCs w:val="24"/>
        </w:rPr>
        <w:t>венных решений человека и сделанного им выбора.</w:t>
      </w:r>
    </w:p>
    <w:p w:rsidR="00E82E34" w:rsidRDefault="00E82E34" w:rsidP="00E82E3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</w:pPr>
      <w:r w:rsidRPr="003B73B4">
        <w:t>Индийские учёные провели опрос людей, перенесших клиническую смерть. Они ра</w:t>
      </w:r>
      <w:r w:rsidRPr="003B73B4">
        <w:t>с</w:t>
      </w:r>
      <w:r w:rsidRPr="003B73B4">
        <w:t>сказывали, придя в сознание, что Светоносное Существо на роковом пороге задает человеку два вопроса: «Научился ли ты любить людей?» и «Научился ли ты получать знания?». И</w:t>
      </w:r>
      <w:r w:rsidRPr="003B73B4">
        <w:t>н</w:t>
      </w:r>
      <w:r w:rsidRPr="003B73B4">
        <w:t xml:space="preserve">дийские ученые предположили, что возможно в этом кроется смысл человеческой жизни. Действительно, сильный духом человек </w:t>
      </w:r>
      <w:r w:rsidRPr="003B73B4">
        <w:rPr>
          <w:b/>
        </w:rPr>
        <w:t>любит людей</w:t>
      </w:r>
      <w:r w:rsidRPr="003B73B4">
        <w:t>, он никогда не отвечает местью на любое совершенное зло. Это не означает, что не следует добиваться справедливости и з</w:t>
      </w:r>
      <w:r w:rsidRPr="003B73B4">
        <w:t>а</w:t>
      </w:r>
      <w:r w:rsidRPr="003B73B4">
        <w:t>служенного наказания. Просто сила духа предполагает умение признавать собственные ошибки, понимать мотивы и чувства другого человека, прощать даже серьезные проступки.</w:t>
      </w:r>
    </w:p>
    <w:p w:rsidR="00E82E34" w:rsidRPr="003B73B4" w:rsidRDefault="00E82E34" w:rsidP="00E82E3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</w:pPr>
      <w:r w:rsidRPr="003B73B4">
        <w:t xml:space="preserve">А что касается </w:t>
      </w:r>
      <w:r w:rsidRPr="003B73B4">
        <w:rPr>
          <w:b/>
        </w:rPr>
        <w:t xml:space="preserve">получения знаний – </w:t>
      </w:r>
      <w:r w:rsidRPr="003B73B4">
        <w:t>об этом очень хорошо сказано в русской посл</w:t>
      </w:r>
      <w:r w:rsidRPr="003B73B4">
        <w:t>о</w:t>
      </w:r>
      <w:r w:rsidRPr="003B73B4">
        <w:t xml:space="preserve">вице «Век живи, век учись». Кроме того, получение знаний - это  один из способов </w:t>
      </w:r>
      <w:r w:rsidRPr="003B73B4">
        <w:lastRenderedPageBreak/>
        <w:t>самосовершенствования, о котором мы уже говорили. Учеными доказано, что люди, постоянно занятые умственным, творческим трудом, обладают более крепким  здоровьем и дольше ж</w:t>
      </w:r>
      <w:r w:rsidRPr="003B73B4">
        <w:t>и</w:t>
      </w:r>
      <w:r w:rsidRPr="003B73B4">
        <w:t>вут.</w:t>
      </w:r>
    </w:p>
    <w:p w:rsidR="00E82E34" w:rsidRDefault="00E82E34" w:rsidP="00E82E3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</w:rPr>
      </w:pPr>
      <w:proofErr w:type="gramStart"/>
      <w:r w:rsidRPr="003B73B4">
        <w:t>Давайте теперь определим</w:t>
      </w:r>
      <w:proofErr w:type="gramEnd"/>
      <w:r w:rsidRPr="003B73B4">
        <w:t xml:space="preserve"> взаимосвязи между компонентами духовного здоровья, между компонентами духовного и физического – проведем стрелки и обоснуем. </w:t>
      </w:r>
      <w:proofErr w:type="gramStart"/>
      <w:r w:rsidRPr="003B73B4">
        <w:t>(</w:t>
      </w:r>
      <w:r w:rsidRPr="001E2E09">
        <w:rPr>
          <w:i/>
        </w:rPr>
        <w:t>Примеры возможных детских рассуждений: если человек любит людей, он не будет обвинять их в своих неудачах, это связано с пониманием личной ответственности за свое развитие; если человек знает о вреде курения и имеет сильный характер, он не начнет курить; красота души – это доброта, милосердие, т.е. любовь к людям, положительные черты характера и т.д.)</w:t>
      </w:r>
      <w:proofErr w:type="gramEnd"/>
    </w:p>
    <w:p w:rsidR="00E82E34" w:rsidRPr="003B73B4" w:rsidRDefault="00E82E34" w:rsidP="00E82E3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7" type="#_x0000_t32" style="position:absolute;left:0;text-align:left;margin-left:240.3pt;margin-top:12.8pt;width:0;height:28.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8" type="#_x0000_t32" style="position:absolute;left:0;text-align:left;margin-left:270.45pt;margin-top:12.8pt;width:161.1pt;height:35.2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6" type="#_x0000_t32" style="position:absolute;left:0;text-align:left;margin-left:54.45pt;margin-top:12.8pt;width:154.5pt;height:28.5pt;flip:x;z-index:251670528" o:connectortype="straight">
            <v:stroke endarrow="block"/>
          </v:shape>
        </w:pict>
      </w:r>
      <w:r w:rsidRPr="003B73B4">
        <w:rPr>
          <w:rFonts w:ascii="Times New Roman" w:hAnsi="Times New Roman" w:cs="Times New Roman"/>
          <w:b/>
          <w:sz w:val="24"/>
          <w:szCs w:val="24"/>
        </w:rPr>
        <w:t>Здоровье</w:t>
      </w:r>
    </w:p>
    <w:p w:rsidR="00E82E34" w:rsidRDefault="00E82E34" w:rsidP="00E82E34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73B4"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:rsidR="00E82E34" w:rsidRPr="003B73B4" w:rsidRDefault="00E82E34" w:rsidP="00E82E3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6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52" type="#_x0000_t32" style="position:absolute;left:0;text-align:left;margin-left:255.3pt;margin-top:12.65pt;width:3.75pt;height:165.7pt;z-index:251686912" o:connectortype="straight">
            <v:stroke endarrow="block"/>
          </v:shape>
        </w:pict>
      </w:r>
      <w:r w:rsidRPr="00B8066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51" type="#_x0000_t32" style="position:absolute;left:0;text-align:left;margin-left:229.05pt;margin-top:12.65pt;width:2.25pt;height:146.2pt;flip:x;z-index:251685888" o:connectortype="straight">
            <v:stroke endarrow="block"/>
          </v:shape>
        </w:pict>
      </w:r>
      <w:r w:rsidRPr="00B8066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50" type="#_x0000_t32" style="position:absolute;left:0;text-align:left;margin-left:240.3pt;margin-top:12.65pt;width:0;height:135.75pt;z-index:251684864" o:connectortype="straight">
            <v:stroke endarrow="block"/>
          </v:shape>
        </w:pict>
      </w:r>
      <w:r w:rsidRPr="00B8066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49" type="#_x0000_t32" style="position:absolute;left:0;text-align:left;margin-left:270.45pt;margin-top:12.65pt;width:8.85pt;height:115.5pt;z-index:251683840" o:connectortype="straight">
            <v:stroke endarrow="block"/>
          </v:shape>
        </w:pict>
      </w:r>
      <w:r w:rsidRPr="00B8066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48" type="#_x0000_t32" style="position:absolute;left:0;text-align:left;margin-left:263.55pt;margin-top:6.6pt;width:0;height:96.75pt;z-index:251682816" o:connectortype="straight">
            <v:stroke endarrow="block"/>
          </v:shape>
        </w:pict>
      </w:r>
      <w:r w:rsidRPr="00B8066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47" type="#_x0000_t32" style="position:absolute;left:0;text-align:left;margin-left:250.8pt;margin-top:12.65pt;width:0;height:72.75pt;z-index:251681792" o:connectortype="straight">
            <v:stroke endarrow="block"/>
          </v:shape>
        </w:pict>
      </w:r>
      <w:r w:rsidRPr="00B8066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46" type="#_x0000_t32" style="position:absolute;left:0;text-align:left;margin-left:223.05pt;margin-top:12.65pt;width:1.5pt;height:54.75pt;z-index:251680768" o:connectortype="straight">
            <v:stroke endarrow="block"/>
          </v:shape>
        </w:pict>
      </w:r>
      <w:r w:rsidRPr="00B8066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45" type="#_x0000_t32" style="position:absolute;left:0;text-align:left;margin-left:240.3pt;margin-top:12.65pt;width:0;height:33.75pt;z-index:251679744" o:connectortype="straight">
            <v:stroke endarrow="block"/>
          </v:shape>
        </w:pict>
      </w:r>
      <w:r w:rsidRPr="00B8066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44" type="#_x0000_t32" style="position:absolute;left:0;text-align:left;margin-left:61.95pt;margin-top:12.65pt;width:1.5pt;height:135.75pt;flip:x;z-index:251678720" o:connectortype="straight">
            <v:stroke endarrow="block"/>
          </v:shape>
        </w:pict>
      </w:r>
      <w:r w:rsidRPr="00B8066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43" type="#_x0000_t34" style="position:absolute;left:0;text-align:left;margin-left:-32.15pt;margin-top:70pt;width:115.5pt;height:.75pt;rotation:90;flip:x;z-index:251677696" o:connectortype="elbow" adj=",17496000,-20618">
            <v:stroke endarrow="block"/>
          </v:shape>
        </w:pict>
      </w:r>
      <w:r w:rsidRPr="00B8066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42" type="#_x0000_t32" style="position:absolute;left:0;text-align:left;margin-left:-34.8pt;margin-top:62.15pt;width:99pt;height:0;rotation:90;z-index:251676672" o:connectortype="elbow" adj="-21764,-1,-21764">
            <v:stroke endarrow="block"/>
          </v:shape>
        </w:pict>
      </w:r>
      <w:r w:rsidRPr="00B8066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39" type="#_x0000_t32" style="position:absolute;left:0;text-align:left;margin-left:36.45pt;margin-top:12.65pt;width:0;height:33.75pt;z-index:251673600" o:connectortype="straight">
            <v:stroke endarrow="block"/>
          </v:shape>
        </w:pict>
      </w:r>
      <w:r w:rsidRPr="00B8066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41" type="#_x0000_t32" style="position:absolute;left:0;text-align:left;margin-left:49.2pt;margin-top:12.65pt;width:0;height:72.75pt;z-index:251675648" o:connectortype="straight">
            <v:stroke endarrow="block"/>
          </v:shape>
        </w:pict>
      </w:r>
      <w:r w:rsidRPr="00B8066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40" type="#_x0000_t32" style="position:absolute;left:0;text-align:left;margin-left:5.7pt;margin-top:12.65pt;width:.75pt;height:54.75pt;flip:x;z-index:251674624" o:connectortype="straight">
            <v:stroke endarrow="block"/>
          </v:shape>
        </w:pict>
      </w:r>
      <w:r w:rsidRPr="003B73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73B4">
        <w:rPr>
          <w:rFonts w:ascii="Times New Roman" w:hAnsi="Times New Roman" w:cs="Times New Roman"/>
          <w:b/>
          <w:sz w:val="24"/>
          <w:szCs w:val="24"/>
        </w:rPr>
        <w:t xml:space="preserve">Физическое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Духовное</w:t>
      </w:r>
    </w:p>
    <w:p w:rsidR="00E82E34" w:rsidRDefault="00E82E34" w:rsidP="00E82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066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5" type="#_x0000_t88" style="position:absolute;margin-left:183.3pt;margin-top:9.9pt;width:15pt;height:140.25pt;z-index:251689984"/>
        </w:pict>
      </w:r>
      <w:r w:rsidRPr="003B7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E34" w:rsidRPr="00EF1EDF" w:rsidRDefault="00E82E34" w:rsidP="00E82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1" type="#_x0000_t38" style="position:absolute;margin-left:262.5pt;margin-top:34.7pt;width:61.35pt;height:9.75pt;rotation:90;flip:x;z-index:251696128" o:connectortype="curved" adj="10791,1337538,-121467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9" type="#_x0000_t32" style="position:absolute;margin-left:232.05pt;margin-top:65.15pt;width:112.5pt;height:0;rotation:90;z-index:251694080" o:connectortype="elbow" adj="-66240,-1,-66240">
            <v:stroke startarrow="block" endarrow="block"/>
          </v:shape>
        </w:pict>
      </w:r>
      <w:r w:rsidRPr="003B73B4">
        <w:rPr>
          <w:rFonts w:ascii="Times New Roman" w:hAnsi="Times New Roman" w:cs="Times New Roman"/>
          <w:sz w:val="24"/>
          <w:szCs w:val="24"/>
        </w:rPr>
        <w:t>двигательная активность</w:t>
      </w:r>
      <w:r w:rsidRPr="00EF1EDF">
        <w:rPr>
          <w:rFonts w:ascii="Times New Roman" w:hAnsi="Times New Roman" w:cs="Times New Roman"/>
          <w:sz w:val="24"/>
          <w:szCs w:val="24"/>
        </w:rPr>
        <w:t>;                             красота души</w:t>
      </w:r>
    </w:p>
    <w:p w:rsidR="00E82E34" w:rsidRPr="003B73B4" w:rsidRDefault="00E82E34" w:rsidP="00E82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0" type="#_x0000_t38" style="position:absolute;margin-left:267.85pt;margin-top:14.05pt;width:54.6pt;height:49.35pt;rotation:90;flip:x;z-index:251695104" o:connectortype="curved" adj="10800,274432,-129422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8" type="#_x0000_t32" style="position:absolute;margin-left:190.8pt;margin-top:5.3pt;width:32.25pt;height:6.15pt;flip:x;z-index:251693056" o:connectortype="straight">
            <v:stroke endarrow="block"/>
          </v:shape>
        </w:pict>
      </w:r>
      <w:r w:rsidRPr="003B73B4">
        <w:rPr>
          <w:rFonts w:ascii="Times New Roman" w:hAnsi="Times New Roman" w:cs="Times New Roman"/>
          <w:sz w:val="24"/>
          <w:szCs w:val="24"/>
        </w:rPr>
        <w:t xml:space="preserve">  правильное питание;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сила духа</w:t>
      </w:r>
    </w:p>
    <w:p w:rsidR="00E82E34" w:rsidRPr="003B73B4" w:rsidRDefault="00E82E34" w:rsidP="00E82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6" type="#_x0000_t32" style="position:absolute;margin-left:190.8pt;margin-top:7.1pt;width:25.5pt;height:21.8pt;flip:x y;z-index:251691008" o:connectortype="straight">
            <v:stroke endarrow="block"/>
          </v:shape>
        </w:pict>
      </w:r>
      <w:r w:rsidRPr="003B73B4">
        <w:rPr>
          <w:rFonts w:ascii="Times New Roman" w:hAnsi="Times New Roman" w:cs="Times New Roman"/>
          <w:sz w:val="24"/>
          <w:szCs w:val="24"/>
        </w:rPr>
        <w:t xml:space="preserve">  закаливание;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смысл жизни</w:t>
      </w:r>
    </w:p>
    <w:p w:rsidR="00E82E34" w:rsidRPr="00C62D53" w:rsidRDefault="00E82E34" w:rsidP="00E82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7" type="#_x0000_t32" style="position:absolute;margin-left:190.8pt;margin-top:8.2pt;width:25.5pt;height:66.7pt;flip:x y;z-index:251692032" o:connectortype="straight">
            <v:stroke endarrow="block"/>
          </v:shape>
        </w:pict>
      </w:r>
      <w:r w:rsidRPr="003B73B4">
        <w:rPr>
          <w:rFonts w:ascii="Times New Roman" w:hAnsi="Times New Roman" w:cs="Times New Roman"/>
          <w:sz w:val="24"/>
          <w:szCs w:val="24"/>
        </w:rPr>
        <w:t>соблюдение правил личной гигиены;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62D53">
        <w:rPr>
          <w:rFonts w:ascii="Times New Roman" w:hAnsi="Times New Roman" w:cs="Times New Roman"/>
          <w:sz w:val="24"/>
          <w:szCs w:val="24"/>
        </w:rPr>
        <w:t>самовоспитание</w:t>
      </w:r>
    </w:p>
    <w:p w:rsidR="00E82E34" w:rsidRPr="00C62D53" w:rsidRDefault="00E82E34" w:rsidP="00E82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32" style="position:absolute;margin-left:115.05pt;margin-top:8.45pt;width:101.25pt;height:0;flip:x;z-index:251687936" o:connectortype="straight">
            <v:stroke startarrow="block" endarrow="block"/>
          </v:shape>
        </w:pict>
      </w:r>
      <w:r w:rsidRPr="00C62D53">
        <w:rPr>
          <w:rFonts w:ascii="Times New Roman" w:hAnsi="Times New Roman" w:cs="Times New Roman"/>
          <w:sz w:val="24"/>
          <w:szCs w:val="24"/>
        </w:rPr>
        <w:t>безопасное поведение;                                 эмоциональное  равновесие</w:t>
      </w:r>
    </w:p>
    <w:p w:rsidR="00E82E34" w:rsidRPr="00C62D53" w:rsidRDefault="00E82E34" w:rsidP="00E8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32" style="position:absolute;margin-left:166.8pt;margin-top:8.75pt;width:42.15pt;height:0;flip:x;z-index:251688960" o:connectortype="straight">
            <v:stroke startarrow="block" endarrow="block"/>
          </v:shape>
        </w:pict>
      </w:r>
      <w:r w:rsidRPr="00C62D53">
        <w:rPr>
          <w:rFonts w:ascii="Times New Roman" w:hAnsi="Times New Roman" w:cs="Times New Roman"/>
          <w:sz w:val="24"/>
          <w:szCs w:val="24"/>
        </w:rPr>
        <w:t xml:space="preserve"> отказ от употребления алкоголя,              ответственности за свою жизнь и развитие</w:t>
      </w:r>
    </w:p>
    <w:p w:rsidR="00E82E34" w:rsidRPr="003B73B4" w:rsidRDefault="00E82E34" w:rsidP="00E8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B4">
        <w:rPr>
          <w:rFonts w:ascii="Times New Roman" w:hAnsi="Times New Roman" w:cs="Times New Roman"/>
          <w:sz w:val="24"/>
          <w:szCs w:val="24"/>
        </w:rPr>
        <w:t>наркотиков, курения</w:t>
      </w:r>
      <w:proofErr w:type="gramStart"/>
      <w:r w:rsidRPr="003B73B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юбовь к людям</w:t>
      </w:r>
    </w:p>
    <w:p w:rsidR="00E82E34" w:rsidRPr="00C62D53" w:rsidRDefault="00E82E34" w:rsidP="00E82E3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</w:pPr>
      <w:r w:rsidRPr="00C62D53">
        <w:rPr>
          <w:b/>
        </w:rPr>
        <w:t xml:space="preserve">                                                           </w:t>
      </w:r>
      <w:r w:rsidRPr="00C62D53">
        <w:t>получение знаний</w:t>
      </w:r>
    </w:p>
    <w:p w:rsidR="00E82E34" w:rsidRPr="003B73B4" w:rsidRDefault="00E82E34" w:rsidP="00E82E3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м</w:t>
      </w:r>
      <w:r w:rsidRPr="003B73B4">
        <w:rPr>
          <w:rFonts w:ascii="Times New Roman" w:hAnsi="Times New Roman" w:cs="Times New Roman"/>
          <w:sz w:val="24"/>
          <w:szCs w:val="24"/>
        </w:rPr>
        <w:t>ожно</w:t>
      </w:r>
      <w:r>
        <w:rPr>
          <w:rFonts w:ascii="Times New Roman" w:hAnsi="Times New Roman" w:cs="Times New Roman"/>
          <w:sz w:val="24"/>
          <w:szCs w:val="24"/>
        </w:rPr>
        <w:t xml:space="preserve"> сделать вывод</w:t>
      </w:r>
      <w:r w:rsidRPr="003B73B4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1E2E09">
        <w:rPr>
          <w:rFonts w:ascii="Times New Roman" w:hAnsi="Times New Roman" w:cs="Times New Roman"/>
          <w:b/>
          <w:sz w:val="24"/>
          <w:szCs w:val="24"/>
        </w:rPr>
        <w:t>духовное здоровье человека – это здоровье его р</w:t>
      </w:r>
      <w:r w:rsidRPr="001E2E09">
        <w:rPr>
          <w:rFonts w:ascii="Times New Roman" w:hAnsi="Times New Roman" w:cs="Times New Roman"/>
          <w:b/>
          <w:sz w:val="24"/>
          <w:szCs w:val="24"/>
        </w:rPr>
        <w:t>а</w:t>
      </w:r>
      <w:r w:rsidRPr="001E2E09">
        <w:rPr>
          <w:rFonts w:ascii="Times New Roman" w:hAnsi="Times New Roman" w:cs="Times New Roman"/>
          <w:b/>
          <w:sz w:val="24"/>
          <w:szCs w:val="24"/>
        </w:rPr>
        <w:t>зума, это его  ценности,  убеждения и его отношение к окружающему миру.</w:t>
      </w:r>
    </w:p>
    <w:p w:rsidR="00E82E34" w:rsidRPr="003B73B4" w:rsidRDefault="00E82E34" w:rsidP="00E82E3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3B4">
        <w:rPr>
          <w:rFonts w:ascii="Times New Roman" w:hAnsi="Times New Roman" w:cs="Times New Roman"/>
          <w:sz w:val="24"/>
          <w:szCs w:val="24"/>
        </w:rPr>
        <w:t xml:space="preserve"> </w:t>
      </w:r>
      <w:r w:rsidRPr="003B73B4">
        <w:rPr>
          <w:rFonts w:ascii="Times New Roman" w:hAnsi="Times New Roman" w:cs="Times New Roman"/>
          <w:sz w:val="24"/>
          <w:szCs w:val="24"/>
        </w:rPr>
        <w:tab/>
        <w:t xml:space="preserve">Также как и физическое, духовное здоровье может быть крепким и слабым. </w:t>
      </w:r>
      <w:proofErr w:type="gramStart"/>
      <w:r w:rsidRPr="003B73B4">
        <w:rPr>
          <w:rFonts w:ascii="Times New Roman" w:hAnsi="Times New Roman" w:cs="Times New Roman"/>
          <w:sz w:val="24"/>
          <w:szCs w:val="24"/>
        </w:rPr>
        <w:t>Если ф</w:t>
      </w:r>
      <w:r w:rsidRPr="003B73B4">
        <w:rPr>
          <w:rFonts w:ascii="Times New Roman" w:hAnsi="Times New Roman" w:cs="Times New Roman"/>
          <w:sz w:val="24"/>
          <w:szCs w:val="24"/>
        </w:rPr>
        <w:t>и</w:t>
      </w:r>
      <w:r w:rsidRPr="003B73B4">
        <w:rPr>
          <w:rFonts w:ascii="Times New Roman" w:hAnsi="Times New Roman" w:cs="Times New Roman"/>
          <w:sz w:val="24"/>
          <w:szCs w:val="24"/>
        </w:rPr>
        <w:t>зическое здоровье зависит от состояния органов, то духовное  -  от того, видит ли человек смысл своей жизни, в чем он состоит, как он их добивается; хочет ли он добиться признания со стороны окружающих и какими способами он это делает, какие у него желания, с добр</w:t>
      </w:r>
      <w:r w:rsidRPr="003B73B4">
        <w:rPr>
          <w:rFonts w:ascii="Times New Roman" w:hAnsi="Times New Roman" w:cs="Times New Roman"/>
          <w:sz w:val="24"/>
          <w:szCs w:val="24"/>
        </w:rPr>
        <w:t>о</w:t>
      </w:r>
      <w:r w:rsidRPr="003B73B4">
        <w:rPr>
          <w:rFonts w:ascii="Times New Roman" w:hAnsi="Times New Roman" w:cs="Times New Roman"/>
          <w:sz w:val="24"/>
          <w:szCs w:val="24"/>
        </w:rPr>
        <w:t>той или со злом смотрит на жизнь, на людей и т. д.</w:t>
      </w:r>
      <w:proofErr w:type="gramEnd"/>
    </w:p>
    <w:p w:rsidR="00E82E34" w:rsidRPr="003B73B4" w:rsidRDefault="00E82E34" w:rsidP="00E82E3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3B4">
        <w:rPr>
          <w:rFonts w:ascii="Times New Roman" w:hAnsi="Times New Roman" w:cs="Times New Roman"/>
          <w:sz w:val="24"/>
          <w:szCs w:val="24"/>
        </w:rPr>
        <w:tab/>
        <w:t>Поработаем в группах. Каждая группа получит по 2 высказывания великих людей о духовном здоровье. Ваша задача:</w:t>
      </w:r>
    </w:p>
    <w:p w:rsidR="00E82E34" w:rsidRPr="003B73B4" w:rsidRDefault="00E82E34" w:rsidP="00E82E34">
      <w:pPr>
        <w:pStyle w:val="a6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3B4">
        <w:rPr>
          <w:rFonts w:ascii="Times New Roman" w:hAnsi="Times New Roman" w:cs="Times New Roman"/>
          <w:sz w:val="24"/>
          <w:szCs w:val="24"/>
        </w:rPr>
        <w:t xml:space="preserve">Объяснить, как вы поняли эти высказывания. </w:t>
      </w:r>
    </w:p>
    <w:p w:rsidR="00E82E34" w:rsidRPr="003B73B4" w:rsidRDefault="00E82E34" w:rsidP="00E82E34">
      <w:pPr>
        <w:pStyle w:val="a6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3B4">
        <w:rPr>
          <w:rFonts w:ascii="Times New Roman" w:hAnsi="Times New Roman" w:cs="Times New Roman"/>
          <w:sz w:val="24"/>
          <w:szCs w:val="24"/>
        </w:rPr>
        <w:t>Привести примеры из жизни, из книг или фильмов или просто свои рассужд</w:t>
      </w:r>
      <w:r w:rsidRPr="003B73B4">
        <w:rPr>
          <w:rFonts w:ascii="Times New Roman" w:hAnsi="Times New Roman" w:cs="Times New Roman"/>
          <w:sz w:val="24"/>
          <w:szCs w:val="24"/>
        </w:rPr>
        <w:t>е</w:t>
      </w:r>
      <w:r w:rsidRPr="003B73B4">
        <w:rPr>
          <w:rFonts w:ascii="Times New Roman" w:hAnsi="Times New Roman" w:cs="Times New Roman"/>
          <w:sz w:val="24"/>
          <w:szCs w:val="24"/>
        </w:rPr>
        <w:t xml:space="preserve">ния,  подтверждающие эти высказывания. </w:t>
      </w:r>
    </w:p>
    <w:p w:rsidR="00E82E34" w:rsidRPr="003B73B4" w:rsidRDefault="00E82E34" w:rsidP="00E82E34">
      <w:pPr>
        <w:pStyle w:val="a6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3B4">
        <w:rPr>
          <w:rFonts w:ascii="Times New Roman" w:hAnsi="Times New Roman" w:cs="Times New Roman"/>
          <w:sz w:val="24"/>
          <w:szCs w:val="24"/>
        </w:rPr>
        <w:t>Сделать выводы.</w:t>
      </w:r>
    </w:p>
    <w:p w:rsidR="00E82E34" w:rsidRPr="003B73B4" w:rsidRDefault="00E82E34" w:rsidP="00E82E3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3B4">
        <w:rPr>
          <w:rFonts w:ascii="Times New Roman" w:hAnsi="Times New Roman" w:cs="Times New Roman"/>
          <w:sz w:val="24"/>
          <w:szCs w:val="24"/>
        </w:rPr>
        <w:tab/>
        <w:t>Высказывания для 1 группы:</w:t>
      </w:r>
    </w:p>
    <w:p w:rsidR="00E82E34" w:rsidRPr="001E2E09" w:rsidRDefault="00E82E34" w:rsidP="00E82E34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E2E09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Праздность и ничегонеделание влекут за собой порочность и нездоровье — напротив того, устремление ума к чему-либо приносит за собой бодрость, вечно напра</w:t>
      </w:r>
      <w:r w:rsidRPr="001E2E0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1E2E09">
        <w:rPr>
          <w:rFonts w:ascii="Times New Roman" w:hAnsi="Times New Roman" w:cs="Times New Roman"/>
          <w:b/>
          <w:i/>
          <w:sz w:val="24"/>
          <w:szCs w:val="24"/>
        </w:rPr>
        <w:t>ленную к укреплению жизни.</w:t>
      </w:r>
    </w:p>
    <w:p w:rsidR="00E82E34" w:rsidRPr="005401AD" w:rsidRDefault="00E82E34" w:rsidP="00E82E34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401AD">
        <w:rPr>
          <w:rFonts w:ascii="Times New Roman" w:hAnsi="Times New Roman" w:cs="Times New Roman"/>
          <w:i/>
          <w:sz w:val="24"/>
          <w:szCs w:val="24"/>
        </w:rPr>
        <w:t>Гиппократ</w:t>
      </w:r>
    </w:p>
    <w:p w:rsidR="00E82E34" w:rsidRPr="001E2E09" w:rsidRDefault="00E82E34" w:rsidP="00E82E34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E2E09">
        <w:rPr>
          <w:rFonts w:ascii="Times New Roman" w:hAnsi="Times New Roman" w:cs="Times New Roman"/>
          <w:b/>
          <w:i/>
          <w:sz w:val="24"/>
          <w:szCs w:val="24"/>
        </w:rPr>
        <w:t>Тот, кто хочет быть здоровым, отчасти уже выздоравливает.</w:t>
      </w:r>
    </w:p>
    <w:p w:rsidR="00E82E34" w:rsidRPr="005401AD" w:rsidRDefault="00E82E34" w:rsidP="00E82E34">
      <w:pPr>
        <w:pStyle w:val="aftx"/>
        <w:shd w:val="clear" w:color="auto" w:fill="FCFCFC"/>
        <w:spacing w:before="0" w:beforeAutospacing="0" w:after="0" w:afterAutospacing="0" w:line="360" w:lineRule="auto"/>
        <w:contextualSpacing/>
        <w:jc w:val="right"/>
        <w:rPr>
          <w:i/>
          <w:spacing w:val="8"/>
        </w:rPr>
      </w:pPr>
      <w:proofErr w:type="spellStart"/>
      <w:r w:rsidRPr="005401AD">
        <w:rPr>
          <w:i/>
          <w:spacing w:val="8"/>
        </w:rPr>
        <w:t>Бокаччо</w:t>
      </w:r>
      <w:proofErr w:type="spellEnd"/>
      <w:r w:rsidRPr="005401AD">
        <w:rPr>
          <w:i/>
          <w:spacing w:val="8"/>
        </w:rPr>
        <w:t xml:space="preserve"> Д.</w:t>
      </w:r>
    </w:p>
    <w:p w:rsidR="00E82E34" w:rsidRPr="003B73B4" w:rsidRDefault="00E82E34" w:rsidP="00E82E3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3B4">
        <w:rPr>
          <w:rFonts w:ascii="Times New Roman" w:hAnsi="Times New Roman" w:cs="Times New Roman"/>
          <w:sz w:val="24"/>
          <w:szCs w:val="24"/>
        </w:rPr>
        <w:t>Высказывания для 2 группы:</w:t>
      </w:r>
    </w:p>
    <w:p w:rsidR="00E82E34" w:rsidRPr="001E2E09" w:rsidRDefault="00E82E34" w:rsidP="00E82E34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E2E09">
        <w:rPr>
          <w:rFonts w:ascii="Times New Roman" w:hAnsi="Times New Roman" w:cs="Times New Roman"/>
          <w:b/>
          <w:i/>
          <w:sz w:val="24"/>
          <w:szCs w:val="24"/>
        </w:rPr>
        <w:t>Надежда выздороветь — половина выздоровления.</w:t>
      </w:r>
    </w:p>
    <w:p w:rsidR="00E82E34" w:rsidRPr="005401AD" w:rsidRDefault="00E82E34" w:rsidP="00E82E34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401AD">
        <w:rPr>
          <w:rFonts w:ascii="Times New Roman" w:hAnsi="Times New Roman" w:cs="Times New Roman"/>
          <w:i/>
          <w:sz w:val="24"/>
          <w:szCs w:val="24"/>
        </w:rPr>
        <w:t>Вольтер</w:t>
      </w:r>
    </w:p>
    <w:p w:rsidR="00E82E34" w:rsidRPr="005401AD" w:rsidRDefault="00E82E34" w:rsidP="00E82E3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b/>
          <w:i/>
        </w:rPr>
      </w:pPr>
      <w:r w:rsidRPr="001E2E09">
        <w:rPr>
          <w:b/>
          <w:i/>
        </w:rPr>
        <w:t>У души, как у тела, есть своя гимнастика, без которой душа чахнет, впадает в апатию бездействия.</w:t>
      </w:r>
    </w:p>
    <w:p w:rsidR="00E82E34" w:rsidRPr="005401AD" w:rsidRDefault="00E82E34" w:rsidP="00E82E34">
      <w:pPr>
        <w:pStyle w:val="t-right"/>
        <w:shd w:val="clear" w:color="auto" w:fill="FFFFFF"/>
        <w:spacing w:before="0" w:beforeAutospacing="0" w:after="0" w:afterAutospacing="0" w:line="360" w:lineRule="auto"/>
        <w:ind w:left="360"/>
        <w:contextualSpacing/>
        <w:jc w:val="right"/>
        <w:rPr>
          <w:i/>
        </w:rPr>
      </w:pPr>
      <w:hyperlink r:id="rId9" w:history="1">
        <w:r w:rsidRPr="005401AD">
          <w:rPr>
            <w:rStyle w:val="a4"/>
            <w:i/>
            <w:color w:val="auto"/>
            <w:u w:val="none"/>
          </w:rPr>
          <w:t>Белинский В. Г.</w:t>
        </w:r>
      </w:hyperlink>
    </w:p>
    <w:p w:rsidR="00E82E34" w:rsidRDefault="00E82E34" w:rsidP="00E82E34">
      <w:pPr>
        <w:pStyle w:val="t-right"/>
        <w:shd w:val="clear" w:color="auto" w:fill="FFFFFF"/>
        <w:spacing w:before="0" w:beforeAutospacing="0" w:after="0" w:afterAutospacing="0" w:line="360" w:lineRule="auto"/>
        <w:ind w:firstLine="360"/>
        <w:contextualSpacing/>
      </w:pPr>
      <w:r w:rsidRPr="001E2E09">
        <w:rPr>
          <w:i/>
        </w:rPr>
        <w:t xml:space="preserve">После обсуждения в группах дети делятся своими мыслями, примерами, выводами. </w:t>
      </w:r>
      <w:proofErr w:type="gramStart"/>
      <w:r w:rsidRPr="001E2E09">
        <w:rPr>
          <w:i/>
        </w:rPr>
        <w:t>(Если учащиеся затрудняются, учитель может наводящими вопросами натолкнуть на соотве</w:t>
      </w:r>
      <w:r w:rsidRPr="001E2E09">
        <w:rPr>
          <w:i/>
        </w:rPr>
        <w:t>т</w:t>
      </w:r>
      <w:r w:rsidRPr="001E2E09">
        <w:rPr>
          <w:i/>
        </w:rPr>
        <w:t>ствующие мысли, например:</w:t>
      </w:r>
      <w:proofErr w:type="gramEnd"/>
      <w:r w:rsidRPr="001E2E09">
        <w:rPr>
          <w:i/>
        </w:rPr>
        <w:t xml:space="preserve"> Какие люди чаще всего начинает злоупотреблять алкоголем, и тем самым губят  свое физическое здоровье? (Не нашедшие смысла своей жизни, слабох</w:t>
      </w:r>
      <w:r w:rsidRPr="001E2E09">
        <w:rPr>
          <w:i/>
        </w:rPr>
        <w:t>а</w:t>
      </w:r>
      <w:r w:rsidRPr="001E2E09">
        <w:rPr>
          <w:i/>
        </w:rPr>
        <w:t>рактерные, не увлеченные каким-либо интересным занятием и т.д.).</w:t>
      </w:r>
      <w:r w:rsidRPr="003B73B4">
        <w:t xml:space="preserve"> </w:t>
      </w:r>
    </w:p>
    <w:p w:rsidR="00E82E34" w:rsidRDefault="00E82E34" w:rsidP="00E82E34">
      <w:pPr>
        <w:pStyle w:val="t-right"/>
        <w:shd w:val="clear" w:color="auto" w:fill="FFFFFF"/>
        <w:spacing w:before="0" w:beforeAutospacing="0" w:after="0" w:afterAutospacing="0" w:line="360" w:lineRule="auto"/>
        <w:ind w:firstLine="360"/>
        <w:contextualSpacing/>
      </w:pPr>
      <w:r w:rsidRPr="003B73B4">
        <w:t xml:space="preserve">Основные выводы, к которым нужно подвести детей: </w:t>
      </w:r>
    </w:p>
    <w:p w:rsidR="00E82E34" w:rsidRPr="00AB0FCF" w:rsidRDefault="00E82E34" w:rsidP="00E82E34">
      <w:pPr>
        <w:pStyle w:val="t-right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b/>
        </w:rPr>
      </w:pPr>
      <w:r>
        <w:t xml:space="preserve">- </w:t>
      </w:r>
      <w:r w:rsidRPr="00AB0FCF">
        <w:rPr>
          <w:b/>
        </w:rPr>
        <w:t xml:space="preserve">духовно здоровые, сильные духом люди быстрее выздоравливают; </w:t>
      </w:r>
    </w:p>
    <w:p w:rsidR="00E82E34" w:rsidRPr="00AB0FCF" w:rsidRDefault="00E82E34" w:rsidP="00E82E34">
      <w:pPr>
        <w:pStyle w:val="t-right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b/>
        </w:rPr>
      </w:pPr>
      <w:r w:rsidRPr="00AB0FCF">
        <w:rPr>
          <w:b/>
        </w:rPr>
        <w:t xml:space="preserve">- необходимо заниматься самовоспитанием, тренировать свою душу. </w:t>
      </w:r>
    </w:p>
    <w:p w:rsidR="00E82E34" w:rsidRPr="003B73B4" w:rsidRDefault="00E82E34" w:rsidP="00E82E34">
      <w:pPr>
        <w:pStyle w:val="t-right"/>
        <w:shd w:val="clear" w:color="auto" w:fill="FFFFFF"/>
        <w:spacing w:before="0" w:beforeAutospacing="0" w:after="0" w:afterAutospacing="0" w:line="360" w:lineRule="auto"/>
        <w:ind w:firstLine="360"/>
        <w:contextualSpacing/>
      </w:pPr>
      <w:r>
        <w:t xml:space="preserve">Итак, проводим еще одну стрелку в нашем кластере: физическое и духовное здоровье </w:t>
      </w:r>
      <w:proofErr w:type="gramStart"/>
      <w:r>
        <w:t>взаимосвязаны</w:t>
      </w:r>
      <w:proofErr w:type="gramEnd"/>
      <w:r>
        <w:t>.</w:t>
      </w:r>
    </w:p>
    <w:p w:rsidR="00E82E34" w:rsidRPr="003B73B4" w:rsidRDefault="00E82E34" w:rsidP="00E82E34">
      <w:pPr>
        <w:pStyle w:val="t-right"/>
        <w:shd w:val="clear" w:color="auto" w:fill="FFFFFF"/>
        <w:spacing w:before="0" w:beforeAutospacing="0" w:after="0" w:afterAutospacing="0" w:line="360" w:lineRule="auto"/>
        <w:ind w:firstLine="360"/>
        <w:contextualSpacing/>
      </w:pPr>
      <w:r w:rsidRPr="003B73B4">
        <w:t>И в подтверждение я бы хотела вам рассказать об удивительной женщине, нашей совр</w:t>
      </w:r>
      <w:r w:rsidRPr="003B73B4">
        <w:t>е</w:t>
      </w:r>
      <w:r w:rsidRPr="003B73B4">
        <w:t>меннице, которой духовное здоровье и работа над его укреплением помогли преодолеть страшное заболевание.</w:t>
      </w:r>
    </w:p>
    <w:p w:rsidR="00E82E34" w:rsidRPr="007C787A" w:rsidRDefault="00E82E34" w:rsidP="00E82E34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Рассказ учителя: «</w:t>
      </w:r>
      <w:r w:rsidRPr="007C78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Киеве живет удивительная женщина </w:t>
      </w:r>
      <w:proofErr w:type="spellStart"/>
      <w:r w:rsidRPr="007C78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Ривиль</w:t>
      </w:r>
      <w:proofErr w:type="spellEnd"/>
      <w:r w:rsidRPr="007C78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7C78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Кофман</w:t>
      </w:r>
      <w:proofErr w:type="spellEnd"/>
      <w:r w:rsidRPr="007C78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которая, заболев</w:t>
      </w:r>
      <w:r w:rsidRPr="007C787A">
        <w:rPr>
          <w:rFonts w:ascii="Times New Roman" w:hAnsi="Times New Roman" w:cs="Times New Roman"/>
          <w:iCs/>
          <w:sz w:val="24"/>
          <w:szCs w:val="24"/>
        </w:rPr>
        <w:t xml:space="preserve"> страшной болезнью, в результате которой теряется чувствительность нервных кл</w:t>
      </w:r>
      <w:r w:rsidRPr="007C787A">
        <w:rPr>
          <w:rFonts w:ascii="Times New Roman" w:hAnsi="Times New Roman" w:cs="Times New Roman"/>
          <w:iCs/>
          <w:sz w:val="24"/>
          <w:szCs w:val="24"/>
        </w:rPr>
        <w:t>е</w:t>
      </w:r>
      <w:r w:rsidRPr="007C787A">
        <w:rPr>
          <w:rFonts w:ascii="Times New Roman" w:hAnsi="Times New Roman" w:cs="Times New Roman"/>
          <w:iCs/>
          <w:sz w:val="24"/>
          <w:szCs w:val="24"/>
        </w:rPr>
        <w:t>ток, не должна была выжить. Е</w:t>
      </w:r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пять лет лечили в больницах. Печень </w:t>
      </w:r>
      <w:proofErr w:type="spellStart"/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Ривиль</w:t>
      </w:r>
      <w:proofErr w:type="spellEnd"/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расслаив</w:t>
      </w:r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 от побочных эффектов лекарств. Зрение падало, речь становилась сбивчивой, передв</w:t>
      </w:r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галась она преимущественно на костылях. По прогнозам врачей в ближайшее время их пац</w:t>
      </w:r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ентку ожидала слепота, немота, полная неподвижность и смерть. </w:t>
      </w:r>
      <w:r w:rsidRPr="007C78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 уход от жизни не вх</w:t>
      </w:r>
      <w:r w:rsidRPr="007C78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7C78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дил в ее планы. И она начала работать над собой.</w:t>
      </w:r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точки зрения медицины </w:t>
      </w:r>
      <w:proofErr w:type="spellStart"/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Ривиль</w:t>
      </w:r>
      <w:proofErr w:type="spellEnd"/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занялась глупостями. Она боролась с болезнью творческим мышлением. В своем воображении она купалась под струями небесного водопада, вымывавшими болезнь из каждой клеточки. Ка</w:t>
      </w:r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дый день она представляла, как рота бравых солдатиков специальными насосами чистит ее печень, высасывая из нее склеротические </w:t>
      </w:r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бляшки. Разговаривала со своим организмом, убеждала больные клетки  жить в гармонии со </w:t>
      </w:r>
      <w:proofErr w:type="gramStart"/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здоровыми</w:t>
      </w:r>
      <w:proofErr w:type="gramEnd"/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было гораздо сложнее, чем выпить таблетку. Она представляла себя на операционном столе на небесах. Консилиум хиру</w:t>
      </w:r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гов-ангелов принял решение менять печень </w:t>
      </w:r>
      <w:proofErr w:type="spellStart"/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Ривиль</w:t>
      </w:r>
      <w:proofErr w:type="spellEnd"/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всю и полностью, а по частям. И она фантазировала о том, как долька за долькой орган восстанавливается. Когда спустя пару лет ее направили на УЗИ, врач не поверил своим глазам: печень была здорова. </w:t>
      </w:r>
    </w:p>
    <w:p w:rsidR="00E82E34" w:rsidRDefault="00E82E34" w:rsidP="00E82E34">
      <w:pPr>
        <w:shd w:val="clear" w:color="auto" w:fill="FFFFFF"/>
        <w:spacing w:after="0" w:line="360" w:lineRule="auto"/>
        <w:ind w:firstLine="708"/>
        <w:contextualSpacing/>
        <w:textAlignment w:val="baseline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поверила в свои внутренние силы, в то, что мой организм — это красивая машина, которая устала от заправок плохим бензином, — объясняет </w:t>
      </w:r>
      <w:proofErr w:type="spellStart"/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Ривиль</w:t>
      </w:r>
      <w:proofErr w:type="spellEnd"/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И начала работать со своим телом сама. Всегда просыпалась в хорошем настроении, здоровалась со всеми своими органами, чем, кстати, </w:t>
      </w:r>
      <w:proofErr w:type="gramStart"/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занимаюсь и по сей</w:t>
      </w:r>
      <w:proofErr w:type="gramEnd"/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день. Делала утреннюю зарядку своих мыслей и органов. Я завела дневник добрых дел, и стала искать тех, кто слабее меня, кому могу п</w:t>
      </w:r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мочь».</w:t>
      </w:r>
      <w:r w:rsidRPr="007C787A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82E34" w:rsidRDefault="00E82E34" w:rsidP="00E82E34">
      <w:pPr>
        <w:shd w:val="clear" w:color="auto" w:fill="FFFFFF"/>
        <w:spacing w:after="0" w:line="36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Б</w:t>
      </w:r>
      <w:r w:rsidRPr="007C787A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ольше года </w:t>
      </w:r>
      <w:proofErr w:type="gramStart"/>
      <w:r w:rsidRPr="007C787A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прикованная</w:t>
      </w:r>
      <w:proofErr w:type="gramEnd"/>
      <w:r w:rsidRPr="007C787A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к постели </w:t>
      </w:r>
      <w:proofErr w:type="spellStart"/>
      <w:r w:rsidRPr="007C787A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Ривиль</w:t>
      </w:r>
      <w:proofErr w:type="spellEnd"/>
      <w:r w:rsidRPr="007C787A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увидела по телевизору репортаж о детях, больных лейкозом. И их глаза... Так в жизни безнадежно больного человека появилась цель. «Их надо заставить улыбаться! - сказала </w:t>
      </w:r>
      <w:proofErr w:type="spellStart"/>
      <w:r w:rsidRPr="007C787A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Ривиль</w:t>
      </w:r>
      <w:proofErr w:type="spellEnd"/>
      <w:r w:rsidRPr="007C787A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дочке Юле</w:t>
      </w:r>
      <w:r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</w:t>
      </w:r>
      <w:r w:rsidRPr="007C787A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7C787A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- </w:t>
      </w:r>
      <w:r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и</w:t>
      </w:r>
      <w:r w:rsidRPr="007C787A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я знаю, как я это сделаю!» Когда, прикованная к кровати, она задала себе вопрос: «Какое важное дело ждет меня на этом свете, ради чего стоит бороться со смертью?», она поклялась сама себе, что встанет на ноги </w:t>
      </w:r>
      <w:r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– будет всю жизнь спасать неизле</w:t>
      </w:r>
      <w:r w:rsidRPr="007C787A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чимо больных детей. Ведь они сами не могут понять, что с ними происходит, что от них хочет болезнь. Поэтому им надо помочь.</w:t>
      </w:r>
      <w:r w:rsidRPr="007C7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«Пальцы еще меня плохо слушались, но я смастерила первых двух кукол и направилась с ними в детское </w:t>
      </w:r>
      <w:proofErr w:type="spellStart"/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онкоотделение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9B0">
        <w:rPr>
          <w:rFonts w:ascii="Times New Roman" w:eastAsia="Times New Roman" w:hAnsi="Times New Roman" w:cs="Times New Roman"/>
          <w:sz w:val="24"/>
          <w:szCs w:val="24"/>
          <w:lang w:eastAsia="ru-RU"/>
        </w:rPr>
        <w:t>(больница для больных раком</w:t>
      </w:r>
      <w:r w:rsidRPr="00410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примечание учителя</w:t>
      </w:r>
      <w:r w:rsidRPr="004109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Киева. Позже эти виз</w:t>
      </w:r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вошли в систему. Разговаривала с детьми, расспрашивала о самочувствии, улыбалась, песни пела вместе с ними, показывала представления, сочиняла сказки. Одна из них — о б</w:t>
      </w:r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шеной раковой клетке </w:t>
      </w:r>
      <w:proofErr w:type="spellStart"/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баракабале</w:t>
      </w:r>
      <w:proofErr w:type="spellEnd"/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пришелице с другой планеты, которую все боятся, но она на самом деле сама боится нас». Больничная жизнь ребят, проходящих химиотерапию, не блещет радостными событиями и разнообразием. Добрая фея </w:t>
      </w:r>
      <w:proofErr w:type="spellStart"/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Ривиль</w:t>
      </w:r>
      <w:proofErr w:type="spellEnd"/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своими постановк</w:t>
      </w:r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вырывала детвору из угнетающей атмосферы. Она работала со всеми вместе и с каждым по отдельности, и результаты потрясали. </w:t>
      </w:r>
    </w:p>
    <w:p w:rsidR="00E82E34" w:rsidRPr="007C787A" w:rsidRDefault="00E82E34" w:rsidP="00E82E34">
      <w:pPr>
        <w:shd w:val="clear" w:color="auto" w:fill="FFFFFF"/>
        <w:spacing w:after="0" w:line="36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Ривиль</w:t>
      </w:r>
      <w:proofErr w:type="spellEnd"/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позволяла близким себя жалеть, перестала себя считать больным челов</w:t>
      </w:r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ком. Вскоре к ее ногам вернулась чувствительность. «Главный принцип победы над боле</w:t>
      </w:r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 — не ставить ее на трон, иначе она завоюет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вашу территорию, будет требовать жертв и поклонения».</w:t>
      </w:r>
    </w:p>
    <w:p w:rsidR="00E82E34" w:rsidRPr="007C787A" w:rsidRDefault="00E82E34" w:rsidP="00E82E34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Стимулом, который шаг за шагом отдалял </w:t>
      </w:r>
      <w:proofErr w:type="spellStart"/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Ривиль</w:t>
      </w:r>
      <w:proofErr w:type="spellEnd"/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страшного </w:t>
      </w:r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с</w:t>
      </w:r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жизнь, желание делать что-то хорошее и полезное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C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2E34" w:rsidRDefault="00E82E34" w:rsidP="00E82E34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какой замечательный пример победы духовного здоровья над неизлечимой боле</w:t>
      </w:r>
      <w:r w:rsidRPr="003B73B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B73B4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нью. Кто желает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поделиться впечатлениями 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</w:t>
      </w:r>
      <w:r w:rsidRPr="003B73B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шанного</w:t>
      </w:r>
      <w:proofErr w:type="gramEnd"/>
      <w:r w:rsidRPr="003B73B4">
        <w:rPr>
          <w:rFonts w:ascii="Times New Roman" w:eastAsia="Times New Roman" w:hAnsi="Times New Roman" w:cs="Times New Roman"/>
          <w:sz w:val="24"/>
          <w:szCs w:val="24"/>
          <w:lang w:eastAsia="ru-RU"/>
        </w:rPr>
        <w:t>? (…)</w:t>
      </w:r>
    </w:p>
    <w:p w:rsidR="00E82E34" w:rsidRPr="003B73B4" w:rsidRDefault="00E82E34" w:rsidP="00E82E34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меня поразило еще то, что именно болезнь подтолкнула ее к тому, чтобы помогать больным детям. Ведь она поняла, что </w:t>
      </w:r>
      <w:r w:rsidRPr="00EF07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бороться с болезнью, а маленьким детям в этой борьбе нужна помощь. Так что получилось взаимовлияние духовного и физического здоровья.</w:t>
      </w:r>
    </w:p>
    <w:p w:rsidR="00E82E34" w:rsidRDefault="00E82E34" w:rsidP="00E82E34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3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266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8E2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этап: Рефлексия </w:t>
      </w:r>
    </w:p>
    <w:p w:rsidR="00E82E34" w:rsidRDefault="00E82E34" w:rsidP="00E82E34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25D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Работа в парах. </w:t>
      </w:r>
      <w:r w:rsidRPr="00025D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нашего занятия. У каждой пары получится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помогут нам определить, что самое важное для себя  узнали вы по теме сегодняшнего урока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часа, занятия).</w:t>
      </w:r>
    </w:p>
    <w:p w:rsidR="00E82E34" w:rsidRDefault="00E82E34" w:rsidP="00E82E34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Выслушиваются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краткими комментариями типа «Замеч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тельно. Интересно. Логично». </w:t>
      </w:r>
    </w:p>
    <w:p w:rsidR="00E82E34" w:rsidRDefault="00E82E34" w:rsidP="00E82E34">
      <w:pPr>
        <w:shd w:val="clear" w:color="auto" w:fill="FFFFFF"/>
        <w:spacing w:after="0" w:line="360" w:lineRule="auto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07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синквейнов</w:t>
      </w:r>
      <w:proofErr w:type="spellEnd"/>
      <w:r w:rsidRPr="00EF07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E82E34" w:rsidRDefault="00E82E34" w:rsidP="00E82E34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Духовное здоровье                                                           Духовное здоровье</w:t>
      </w:r>
    </w:p>
    <w:p w:rsidR="00E82E34" w:rsidRDefault="00E82E34" w:rsidP="00E82E34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Добрый, сильный духом                                              Умный, отзывчивый</w:t>
      </w:r>
    </w:p>
    <w:p w:rsidR="00E82E34" w:rsidRDefault="00E82E34" w:rsidP="00E82E34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Любить, узнавать, воспитывать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У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читься, уважать, сочувствовать</w:t>
      </w:r>
    </w:p>
    <w:p w:rsidR="00E82E34" w:rsidRDefault="00E82E34" w:rsidP="00E82E34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Духовное здоровье – это красота души             Духовное здоровье – это здоровье ума</w:t>
      </w:r>
    </w:p>
    <w:p w:rsidR="00E82E34" w:rsidRPr="00EF078E" w:rsidRDefault="00E82E34" w:rsidP="00E82E34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Душа                                                                        Ум</w:t>
      </w:r>
    </w:p>
    <w:p w:rsidR="00E82E34" w:rsidRDefault="00E82E34" w:rsidP="009854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Если дети  не спросят о третьей стрелке в кластере «Здоровье», учитель может сам нацелить детей на поиск информации (в старших классах):  о третьей составляющей челов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ческого здоровья вы можете узнать в Интернете, а затем мы обсудим этот вопрос в классе.</w:t>
      </w:r>
    </w:p>
    <w:p w:rsidR="00985476" w:rsidRDefault="00985476" w:rsidP="0098547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476" w:rsidRDefault="00E82E34" w:rsidP="0098547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9B0">
        <w:rPr>
          <w:rFonts w:ascii="Times New Roman" w:hAnsi="Times New Roman" w:cs="Times New Roman"/>
          <w:b/>
          <w:sz w:val="24"/>
          <w:szCs w:val="24"/>
        </w:rPr>
        <w:t>Использованные источники информации:</w:t>
      </w:r>
    </w:p>
    <w:p w:rsidR="00E82E34" w:rsidRPr="000F2F98" w:rsidRDefault="00E82E34" w:rsidP="00985476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0F2F98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http://www.wisdoms.ru/49.html</w:t>
        </w:r>
      </w:hyperlink>
    </w:p>
    <w:p w:rsidR="00E82E34" w:rsidRPr="000F2F98" w:rsidRDefault="00E82E34" w:rsidP="00985476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0F2F98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http://www.liveinternet.ru/users/5631174/post322751807</w:t>
        </w:r>
      </w:hyperlink>
    </w:p>
    <w:p w:rsidR="00E82E34" w:rsidRPr="000F2F98" w:rsidRDefault="00E82E34" w:rsidP="00985476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0F2F98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http://asfn.in/zdorove/chto-takoe-duxovnoe-zdorove.html</w:t>
        </w:r>
      </w:hyperlink>
    </w:p>
    <w:p w:rsidR="00E82E34" w:rsidRPr="000F2F98" w:rsidRDefault="00E82E34" w:rsidP="00985476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9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http://www.zpzr.ru/healthcare_education</w:t>
      </w:r>
    </w:p>
    <w:p w:rsidR="00E82E34" w:rsidRPr="000F2F98" w:rsidRDefault="00E82E34" w:rsidP="00985476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Pr="000F2F9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http://darjangola.org.ua/dnevnik-dobryx-del-rivil-kofman/</w:t>
        </w:r>
      </w:hyperlink>
    </w:p>
    <w:p w:rsidR="00E82E34" w:rsidRPr="000F2F98" w:rsidRDefault="00E82E34" w:rsidP="00985476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4" w:history="1">
        <w:r w:rsidRPr="000F2F98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http://siladuha.org/publications/108</w:t>
        </w:r>
      </w:hyperlink>
    </w:p>
    <w:p w:rsidR="00E82E34" w:rsidRPr="000F2F98" w:rsidRDefault="00E82E34" w:rsidP="00985476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0F2F9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http://tainy.net/23436-duxovnoe-i-fizicheskoe-zdorove-dva-aspekta-razvitiya-lichnosti.html</w:t>
        </w:r>
      </w:hyperlink>
    </w:p>
    <w:p w:rsidR="00E82E34" w:rsidRPr="000F2F98" w:rsidRDefault="00E82E34" w:rsidP="00985476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6" w:history="1">
        <w:r w:rsidRPr="000F2F9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http://atlantavaleo.org.ua/духовное-здоровье/</w:t>
        </w:r>
      </w:hyperlink>
    </w:p>
    <w:p w:rsidR="00E82E34" w:rsidRPr="000F2F98" w:rsidRDefault="00E82E34" w:rsidP="00985476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0F2F9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http://googleframe.net/tijaq.cgi?18</w:t>
        </w:r>
      </w:hyperlink>
    </w:p>
    <w:p w:rsidR="00E82E34" w:rsidRPr="000F2F98" w:rsidRDefault="00E82E34" w:rsidP="00985476">
      <w:pPr>
        <w:pStyle w:val="a6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2F98">
        <w:rPr>
          <w:rFonts w:ascii="Times New Roman" w:hAnsi="Times New Roman" w:cs="Times New Roman"/>
          <w:sz w:val="24"/>
          <w:szCs w:val="24"/>
        </w:rPr>
        <w:t>http://womanadvice.ru/sila-duha#ixzz3YoYWRF4</w:t>
      </w:r>
    </w:p>
    <w:p w:rsidR="00E82E34" w:rsidRDefault="00E82E34" w:rsidP="00E82E34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41B8" w:rsidRDefault="00D341B8"/>
    <w:sectPr w:rsidR="00D341B8" w:rsidSect="00985476">
      <w:pgSz w:w="11906" w:h="16838"/>
      <w:pgMar w:top="1134" w:right="851" w:bottom="1134" w:left="102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AC8" w:rsidRDefault="00544AC8" w:rsidP="00E82E34">
      <w:pPr>
        <w:spacing w:after="0" w:line="240" w:lineRule="auto"/>
      </w:pPr>
      <w:r>
        <w:separator/>
      </w:r>
    </w:p>
  </w:endnote>
  <w:endnote w:type="continuationSeparator" w:id="0">
    <w:p w:rsidR="00544AC8" w:rsidRDefault="00544AC8" w:rsidP="00E82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AC8" w:rsidRDefault="00544AC8" w:rsidP="00E82E34">
      <w:pPr>
        <w:spacing w:after="0" w:line="240" w:lineRule="auto"/>
      </w:pPr>
      <w:r>
        <w:separator/>
      </w:r>
    </w:p>
  </w:footnote>
  <w:footnote w:type="continuationSeparator" w:id="0">
    <w:p w:rsidR="00544AC8" w:rsidRDefault="00544AC8" w:rsidP="00E82E34">
      <w:pPr>
        <w:spacing w:after="0" w:line="240" w:lineRule="auto"/>
      </w:pPr>
      <w:r>
        <w:continuationSeparator/>
      </w:r>
    </w:p>
  </w:footnote>
  <w:footnote w:id="1">
    <w:p w:rsidR="00E82E34" w:rsidRDefault="00E82E34" w:rsidP="00E82E34">
      <w:pPr>
        <w:pStyle w:val="a7"/>
      </w:pPr>
      <w:r>
        <w:rPr>
          <w:rStyle w:val="a9"/>
        </w:rPr>
        <w:footnoteRef/>
      </w:r>
      <w:r>
        <w:t xml:space="preserve"> </w:t>
      </w:r>
      <w:r w:rsidRPr="00F65CD5">
        <w:rPr>
          <w:rFonts w:ascii="Times New Roman" w:hAnsi="Times New Roman" w:cs="Times New Roman"/>
        </w:rPr>
        <w:t xml:space="preserve">Данилюк А.Я., Кондаков А.М., </w:t>
      </w:r>
      <w:proofErr w:type="spellStart"/>
      <w:r w:rsidRPr="00F65CD5">
        <w:rPr>
          <w:rFonts w:ascii="Times New Roman" w:hAnsi="Times New Roman" w:cs="Times New Roman"/>
        </w:rPr>
        <w:t>Тишков</w:t>
      </w:r>
      <w:proofErr w:type="spellEnd"/>
      <w:r w:rsidRPr="00F65CD5">
        <w:rPr>
          <w:rFonts w:ascii="Times New Roman" w:hAnsi="Times New Roman" w:cs="Times New Roman"/>
        </w:rPr>
        <w:t xml:space="preserve"> В. А. </w:t>
      </w:r>
      <w:r>
        <w:rPr>
          <w:rFonts w:ascii="Times New Roman" w:hAnsi="Times New Roman" w:cs="Times New Roman"/>
        </w:rPr>
        <w:t>Концепция</w:t>
      </w:r>
      <w:r w:rsidRPr="00F65CD5">
        <w:rPr>
          <w:rFonts w:ascii="Times New Roman" w:hAnsi="Times New Roman" w:cs="Times New Roman"/>
        </w:rPr>
        <w:t xml:space="preserve"> духовно-нравственного развития и воспитания ли</w:t>
      </w:r>
      <w:r w:rsidRPr="00F65CD5">
        <w:rPr>
          <w:rFonts w:ascii="Times New Roman" w:hAnsi="Times New Roman" w:cs="Times New Roman"/>
        </w:rPr>
        <w:t>ч</w:t>
      </w:r>
      <w:r w:rsidRPr="00F65CD5">
        <w:rPr>
          <w:rFonts w:ascii="Times New Roman" w:hAnsi="Times New Roman" w:cs="Times New Roman"/>
        </w:rPr>
        <w:t>ности гражданина России</w:t>
      </w:r>
      <w:r>
        <w:rPr>
          <w:rFonts w:ascii="Times New Roman" w:hAnsi="Times New Roman" w:cs="Times New Roman"/>
        </w:rPr>
        <w:t>/ М., «Просвещение», 2009. С12.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3716"/>
    <w:multiLevelType w:val="multilevel"/>
    <w:tmpl w:val="93FA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E34"/>
    <w:rsid w:val="00544AC8"/>
    <w:rsid w:val="00985476"/>
    <w:rsid w:val="00D341B8"/>
    <w:rsid w:val="00E8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4"/>
        <o:r id="V:Rule2" type="connector" idref="#_x0000_s1060"/>
        <o:r id="V:Rule3" type="connector" idref="#_x0000_s1038"/>
        <o:r id="V:Rule4" type="connector" idref="#_x0000_s1043"/>
        <o:r id="V:Rule5" type="connector" idref="#_x0000_s1059"/>
        <o:r id="V:Rule6" type="connector" idref="#_x0000_s1041"/>
        <o:r id="V:Rule7" type="connector" idref="#_x0000_s1032"/>
        <o:r id="V:Rule8" type="connector" idref="#_x0000_s1036"/>
        <o:r id="V:Rule9" type="connector" idref="#_x0000_s1045"/>
        <o:r id="V:Rule10" type="connector" idref="#_x0000_s1030"/>
        <o:r id="V:Rule11" type="connector" idref="#_x0000_s1029"/>
        <o:r id="V:Rule12" type="connector" idref="#_x0000_s1057"/>
        <o:r id="V:Rule13" type="connector" idref="#_x0000_s1051"/>
        <o:r id="V:Rule14" type="connector" idref="#_x0000_s1037"/>
        <o:r id="V:Rule15" type="connector" idref="#_x0000_s1053"/>
        <o:r id="V:Rule16" type="connector" idref="#_x0000_s1044"/>
        <o:r id="V:Rule17" type="connector" idref="#_x0000_s1050"/>
        <o:r id="V:Rule18" type="connector" idref="#_x0000_s1042"/>
        <o:r id="V:Rule19" type="connector" idref="#_x0000_s1047"/>
        <o:r id="V:Rule20" type="connector" idref="#_x0000_s1035"/>
        <o:r id="V:Rule21" type="connector" idref="#_x0000_s1052"/>
        <o:r id="V:Rule22" type="connector" idref="#_x0000_s1046"/>
        <o:r id="V:Rule23" type="connector" idref="#_x0000_s1026"/>
        <o:r id="V:Rule24" type="connector" idref="#_x0000_s1027"/>
        <o:r id="V:Rule25" type="connector" idref="#_x0000_s1031"/>
        <o:r id="V:Rule26" type="connector" idref="#_x0000_s1049"/>
        <o:r id="V:Rule27" type="connector" idref="#_x0000_s1056"/>
        <o:r id="V:Rule28" type="connector" idref="#_x0000_s1034"/>
        <o:r id="V:Rule29" type="connector" idref="#_x0000_s1048"/>
        <o:r id="V:Rule30" type="connector" idref="#_x0000_s1058"/>
        <o:r id="V:Rule31" type="connector" idref="#_x0000_s1040"/>
        <o:r id="V:Rule32" type="connector" idref="#_x0000_s1039"/>
        <o:r id="V:Rule33" type="connector" idref="#_x0000_s1028"/>
        <o:r id="V:Rule34" type="connector" idref="#_x0000_s1061"/>
        <o:r id="V:Rule35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82E34"/>
    <w:rPr>
      <w:color w:val="0000FF"/>
      <w:u w:val="single"/>
    </w:rPr>
  </w:style>
  <w:style w:type="paragraph" w:customStyle="1" w:styleId="t-right">
    <w:name w:val="t-right"/>
    <w:basedOn w:val="a"/>
    <w:rsid w:val="00E8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82E34"/>
    <w:rPr>
      <w:i/>
      <w:iCs/>
    </w:rPr>
  </w:style>
  <w:style w:type="paragraph" w:styleId="a6">
    <w:name w:val="List Paragraph"/>
    <w:basedOn w:val="a"/>
    <w:uiPriority w:val="34"/>
    <w:qFormat/>
    <w:rsid w:val="00E82E34"/>
    <w:pPr>
      <w:ind w:left="720"/>
      <w:contextualSpacing/>
    </w:pPr>
  </w:style>
  <w:style w:type="character" w:customStyle="1" w:styleId="apple-converted-space">
    <w:name w:val="apple-converted-space"/>
    <w:basedOn w:val="a0"/>
    <w:rsid w:val="00E82E34"/>
  </w:style>
  <w:style w:type="paragraph" w:customStyle="1" w:styleId="aftx">
    <w:name w:val="aftx"/>
    <w:basedOn w:val="a"/>
    <w:rsid w:val="00E8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82E3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82E3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82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la-priroda.ru/dvoe.php" TargetMode="External"/><Relationship Id="rId13" Type="http://schemas.openxmlformats.org/officeDocument/2006/relationships/hyperlink" Target="http://darjangola.org.ua/dnevnik-dobryx-del-rivil-kofma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sdoms.ru/avt/b127.html" TargetMode="External"/><Relationship Id="rId12" Type="http://schemas.openxmlformats.org/officeDocument/2006/relationships/hyperlink" Target="http://asfn.in/zdorove/chto-takoe-duxovnoe-zdorove.html" TargetMode="External"/><Relationship Id="rId17" Type="http://schemas.openxmlformats.org/officeDocument/2006/relationships/hyperlink" Target="http://googleframe.net/tijaq.cgi?18" TargetMode="External"/><Relationship Id="rId2" Type="http://schemas.openxmlformats.org/officeDocument/2006/relationships/styles" Target="styles.xml"/><Relationship Id="rId16" Type="http://schemas.openxmlformats.org/officeDocument/2006/relationships/hyperlink" Target="http://atlantavaleo.org.ua/&#1076;&#1091;&#1093;&#1086;&#1074;&#1085;&#1086;&#1077;-&#1079;&#1076;&#1086;&#1088;&#1086;&#1074;&#1100;&#1077;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veinternet.ru/users/5631174/post32275180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ainy.net/23436-duxovnoe-i-fizicheskoe-zdorove-dva-aspekta-razvitiya-lichnosti.html" TargetMode="External"/><Relationship Id="rId10" Type="http://schemas.openxmlformats.org/officeDocument/2006/relationships/hyperlink" Target="http://www.wisdoms.ru/49.htmlhttp://www.wisdoms.ru/49.htmlhttp://www.wisdoms.ru/49.htmlhttp://www.wisdoms.ru/49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wisdoms.ru/avt/b21.html" TargetMode="External"/><Relationship Id="rId14" Type="http://schemas.openxmlformats.org/officeDocument/2006/relationships/hyperlink" Target="http://siladuha.org/publications/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2704</Words>
  <Characters>15418</Characters>
  <Application>Microsoft Office Word</Application>
  <DocSecurity>0</DocSecurity>
  <Lines>128</Lines>
  <Paragraphs>36</Paragraphs>
  <ScaleCrop>false</ScaleCrop>
  <Company>Microsoft</Company>
  <LinksUpToDate>false</LinksUpToDate>
  <CharactersWithSpaces>18086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3</cp:revision>
  <dcterms:created xsi:type="dcterms:W3CDTF">2015-08-06T12:41:00Z</dcterms:created>
  <dcterms:modified xsi:type="dcterms:W3CDTF">2015-08-06T12:45:00Z</dcterms:modified>
</cp:coreProperties>
</file>