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A1" w:rsidRPr="00B757A1" w:rsidRDefault="00B757A1" w:rsidP="00B757A1">
      <w:pPr>
        <w:jc w:val="center"/>
        <w:rPr>
          <w:b/>
          <w:sz w:val="40"/>
          <w:szCs w:val="40"/>
        </w:rPr>
      </w:pPr>
      <w:r w:rsidRPr="00B757A1">
        <w:rPr>
          <w:b/>
          <w:sz w:val="40"/>
          <w:szCs w:val="40"/>
        </w:rPr>
        <w:t xml:space="preserve">Тематическое планирование по </w:t>
      </w:r>
      <w:proofErr w:type="spellStart"/>
      <w:r w:rsidRPr="00B757A1">
        <w:rPr>
          <w:b/>
          <w:sz w:val="40"/>
          <w:szCs w:val="40"/>
        </w:rPr>
        <w:t>Петербурговедению</w:t>
      </w:r>
      <w:proofErr w:type="spellEnd"/>
      <w:r w:rsidRPr="00B757A1">
        <w:rPr>
          <w:b/>
          <w:sz w:val="40"/>
          <w:szCs w:val="40"/>
        </w:rPr>
        <w:t>.</w:t>
      </w:r>
    </w:p>
    <w:p w:rsidR="00B757A1" w:rsidRPr="00B757A1" w:rsidRDefault="00B757A1" w:rsidP="00B757A1">
      <w:pPr>
        <w:jc w:val="center"/>
        <w:rPr>
          <w:sz w:val="36"/>
          <w:szCs w:val="36"/>
        </w:rPr>
      </w:pPr>
    </w:p>
    <w:p w:rsidR="00B757A1" w:rsidRPr="00B757A1" w:rsidRDefault="00B757A1" w:rsidP="00B757A1">
      <w:pPr>
        <w:jc w:val="center"/>
        <w:rPr>
          <w:b/>
          <w:sz w:val="36"/>
          <w:szCs w:val="36"/>
        </w:rPr>
      </w:pPr>
      <w:r w:rsidRPr="00B757A1">
        <w:rPr>
          <w:b/>
          <w:sz w:val="36"/>
          <w:szCs w:val="36"/>
        </w:rPr>
        <w:t>Старшая группа</w:t>
      </w:r>
      <w:r>
        <w:rPr>
          <w:b/>
          <w:sz w:val="36"/>
          <w:szCs w:val="36"/>
        </w:rPr>
        <w:t>.</w:t>
      </w:r>
    </w:p>
    <w:p w:rsidR="00B757A1" w:rsidRDefault="00B757A1" w:rsidP="00B757A1"/>
    <w:tbl>
      <w:tblPr>
        <w:tblStyle w:val="a3"/>
        <w:tblW w:w="15228" w:type="dxa"/>
        <w:tblLook w:val="01E0"/>
      </w:tblPr>
      <w:tblGrid>
        <w:gridCol w:w="570"/>
        <w:gridCol w:w="2725"/>
        <w:gridCol w:w="5987"/>
        <w:gridCol w:w="11"/>
        <w:gridCol w:w="5935"/>
      </w:tblGrid>
      <w:tr w:rsidR="00B757A1" w:rsidTr="00C43368">
        <w:trPr>
          <w:trHeight w:val="309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№</w:t>
            </w: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ТЕМА</w:t>
            </w:r>
          </w:p>
        </w:tc>
        <w:tc>
          <w:tcPr>
            <w:tcW w:w="5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ЦЕЛИ</w:t>
            </w:r>
          </w:p>
        </w:tc>
        <w:tc>
          <w:tcPr>
            <w:tcW w:w="5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СОВМЕСТНАЯ ДЕЯТЕЛЬНОСТЬ</w:t>
            </w:r>
          </w:p>
        </w:tc>
      </w:tr>
      <w:tr w:rsidR="00B757A1" w:rsidTr="00C43368">
        <w:trPr>
          <w:trHeight w:val="309"/>
        </w:trPr>
        <w:tc>
          <w:tcPr>
            <w:tcW w:w="152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pPr>
              <w:jc w:val="center"/>
            </w:pPr>
            <w:r>
              <w:t>СЕНТЯБРЬ</w:t>
            </w:r>
          </w:p>
        </w:tc>
      </w:tr>
      <w:tr w:rsidR="00B757A1" w:rsidTr="00C43368">
        <w:trPr>
          <w:trHeight w:val="309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1. </w:t>
            </w: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Город и природа. Живой город.</w:t>
            </w:r>
          </w:p>
        </w:tc>
        <w:tc>
          <w:tcPr>
            <w:tcW w:w="59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- </w:t>
            </w:r>
            <w:proofErr w:type="gramStart"/>
            <w:r>
              <w:t>р</w:t>
            </w:r>
            <w:proofErr w:type="gramEnd"/>
            <w:r>
              <w:t>азвитие личности ребенка в процессе общения с разнообразными объектами окружающей среды;</w:t>
            </w:r>
          </w:p>
          <w:p w:rsidR="00B757A1" w:rsidRDefault="00B757A1" w:rsidP="00C43368">
            <w:r>
              <w:t>- продолжать знакомить детей с городом;</w:t>
            </w:r>
          </w:p>
          <w:p w:rsidR="00B757A1" w:rsidRDefault="00B757A1" w:rsidP="00C43368">
            <w:r>
              <w:t xml:space="preserve">- объяснить детям существования природы в большом городе, раскрыть значение садов, парков для нашего города; </w:t>
            </w:r>
          </w:p>
          <w:p w:rsidR="00B757A1" w:rsidRPr="00CB3D09" w:rsidRDefault="00B757A1" w:rsidP="00C43368">
            <w:pPr>
              <w:rPr>
                <w:sz w:val="22"/>
                <w:szCs w:val="22"/>
              </w:rPr>
            </w:pPr>
            <w:r w:rsidRPr="00CB3D09">
              <w:rPr>
                <w:sz w:val="22"/>
                <w:szCs w:val="22"/>
              </w:rPr>
              <w:t xml:space="preserve">- научить ребенка видеть </w:t>
            </w:r>
            <w:proofErr w:type="gramStart"/>
            <w:r w:rsidRPr="00CB3D09">
              <w:rPr>
                <w:sz w:val="22"/>
                <w:szCs w:val="22"/>
              </w:rPr>
              <w:t>необыкновенное</w:t>
            </w:r>
            <w:proofErr w:type="gramEnd"/>
            <w:r w:rsidRPr="00CB3D09">
              <w:rPr>
                <w:sz w:val="22"/>
                <w:szCs w:val="22"/>
              </w:rPr>
              <w:t xml:space="preserve"> в повседневном;</w:t>
            </w:r>
          </w:p>
          <w:p w:rsidR="00B757A1" w:rsidRPr="007B2F4E" w:rsidRDefault="00B757A1" w:rsidP="00C43368">
            <w:r>
              <w:t xml:space="preserve"> - знакомство с картой города;</w:t>
            </w:r>
          </w:p>
        </w:tc>
        <w:tc>
          <w:tcPr>
            <w:tcW w:w="5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Pr="00A94A57" w:rsidRDefault="00B757A1" w:rsidP="00C43368">
            <w:r w:rsidRPr="00A94A57">
              <w:t xml:space="preserve">- просмотр слайдов на тему «Город и природа. </w:t>
            </w:r>
            <w:proofErr w:type="gramStart"/>
            <w:r w:rsidRPr="00A94A57">
              <w:t>Живой город»;</w:t>
            </w:r>
            <w:proofErr w:type="gramEnd"/>
          </w:p>
          <w:p w:rsidR="00B757A1" w:rsidRDefault="00B757A1" w:rsidP="00C43368">
            <w:r>
              <w:t>- работа с картой («Найди «</w:t>
            </w:r>
            <w:proofErr w:type="gramStart"/>
            <w:r>
              <w:t>зелёное</w:t>
            </w:r>
            <w:proofErr w:type="gramEnd"/>
            <w:r>
              <w:t>, синее»» и т.д.)</w:t>
            </w:r>
          </w:p>
          <w:p w:rsidR="00B757A1" w:rsidRDefault="00B757A1" w:rsidP="00C43368">
            <w:r>
              <w:t>- уход за комнатными растениями;</w:t>
            </w:r>
          </w:p>
          <w:p w:rsidR="00B757A1" w:rsidRDefault="00B757A1" w:rsidP="00C43368">
            <w:r>
              <w:t>- рассмотрение гербария;</w:t>
            </w:r>
          </w:p>
          <w:p w:rsidR="00B757A1" w:rsidRDefault="00B757A1" w:rsidP="00C43368">
            <w:r>
              <w:t>- рисование по замыслу детей «Летнего Сада»;</w:t>
            </w:r>
          </w:p>
          <w:p w:rsidR="00B757A1" w:rsidRDefault="00B757A1" w:rsidP="00C43368">
            <w:r>
              <w:t>- прогулка по территории двора детского сада;</w:t>
            </w:r>
          </w:p>
          <w:p w:rsidR="00B757A1" w:rsidRDefault="00B757A1" w:rsidP="00C43368">
            <w:r>
              <w:t>- прогулка с родителями в ближайший сквер, сад, парк.</w:t>
            </w:r>
          </w:p>
        </w:tc>
      </w:tr>
      <w:tr w:rsidR="00B757A1" w:rsidTr="00C43368">
        <w:trPr>
          <w:trHeight w:val="309"/>
        </w:trPr>
        <w:tc>
          <w:tcPr>
            <w:tcW w:w="57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Default="00B757A1" w:rsidP="00C43368">
            <w:r>
              <w:t>2.</w:t>
            </w:r>
          </w:p>
        </w:tc>
        <w:tc>
          <w:tcPr>
            <w:tcW w:w="272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Default="00B757A1" w:rsidP="00C43368">
            <w:r>
              <w:t>Визитная карточка города (символы нашего города: гимн, герб, флаг)</w:t>
            </w:r>
          </w:p>
        </w:tc>
        <w:tc>
          <w:tcPr>
            <w:tcW w:w="5998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Default="00B757A1" w:rsidP="00C43368">
            <w:r>
              <w:t>- сформировать знание о символах города;</w:t>
            </w:r>
          </w:p>
          <w:p w:rsidR="00B757A1" w:rsidRDefault="00B757A1" w:rsidP="00C43368">
            <w:r>
              <w:t>- формирования понятия «Мы - Петербуржцы»;</w:t>
            </w:r>
          </w:p>
          <w:p w:rsidR="00B757A1" w:rsidRDefault="00B757A1" w:rsidP="00C43368">
            <w:r>
              <w:t>- изучение истории СПб через символы;</w:t>
            </w:r>
          </w:p>
          <w:p w:rsidR="00B757A1" w:rsidRDefault="00B757A1" w:rsidP="00C43368">
            <w:r>
              <w:t>- формирование гражданской позиции;</w:t>
            </w:r>
          </w:p>
        </w:tc>
        <w:tc>
          <w:tcPr>
            <w:tcW w:w="593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Pr="00450AE4" w:rsidRDefault="00B757A1" w:rsidP="00C43368">
            <w:pPr>
              <w:rPr>
                <w:sz w:val="22"/>
                <w:szCs w:val="22"/>
              </w:rPr>
            </w:pPr>
            <w:r w:rsidRPr="00450AE4">
              <w:rPr>
                <w:sz w:val="22"/>
                <w:szCs w:val="22"/>
              </w:rPr>
              <w:t>- просмотр слайдов на тему «Визитная карточка города»;</w:t>
            </w:r>
          </w:p>
          <w:p w:rsidR="00B757A1" w:rsidRDefault="00B757A1" w:rsidP="00C43368">
            <w:r>
              <w:t xml:space="preserve">- прослушивание гимна </w:t>
            </w:r>
            <w:proofErr w:type="gramStart"/>
            <w:r>
              <w:t>Великому городу</w:t>
            </w:r>
            <w:proofErr w:type="gramEnd"/>
            <w:r>
              <w:t xml:space="preserve">, Р. </w:t>
            </w:r>
            <w:proofErr w:type="spellStart"/>
            <w:r>
              <w:t>Глиер</w:t>
            </w:r>
            <w:proofErr w:type="spellEnd"/>
            <w:r>
              <w:t>;</w:t>
            </w:r>
          </w:p>
          <w:p w:rsidR="00B757A1" w:rsidRPr="00450AE4" w:rsidRDefault="00B757A1" w:rsidP="00C43368">
            <w:pPr>
              <w:rPr>
                <w:sz w:val="22"/>
                <w:szCs w:val="22"/>
              </w:rPr>
            </w:pPr>
            <w:r w:rsidRPr="00450AE4">
              <w:rPr>
                <w:sz w:val="22"/>
                <w:szCs w:val="22"/>
              </w:rPr>
              <w:t>- рассматривание каталога «Герб СПб и его пригородов»;</w:t>
            </w:r>
          </w:p>
          <w:p w:rsidR="00B757A1" w:rsidRDefault="00B757A1" w:rsidP="00C43368">
            <w:r>
              <w:t>- рисование герба, флага СПб;</w:t>
            </w:r>
          </w:p>
          <w:p w:rsidR="00B757A1" w:rsidRDefault="00B757A1" w:rsidP="00C43368">
            <w:r>
              <w:t xml:space="preserve">- </w:t>
            </w:r>
            <w:proofErr w:type="spellStart"/>
            <w:r>
              <w:t>пазлы</w:t>
            </w:r>
            <w:proofErr w:type="spellEnd"/>
            <w:r>
              <w:t>, разрезные картинки по теме.</w:t>
            </w:r>
          </w:p>
        </w:tc>
      </w:tr>
      <w:tr w:rsidR="00B757A1" w:rsidTr="00C43368">
        <w:trPr>
          <w:trHeight w:val="309"/>
        </w:trPr>
        <w:tc>
          <w:tcPr>
            <w:tcW w:w="15228" w:type="dxa"/>
            <w:gridSpan w:val="5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Default="00B757A1" w:rsidP="00C43368">
            <w:pPr>
              <w:jc w:val="center"/>
            </w:pPr>
            <w:r>
              <w:t>ОКТЯБРЬ</w:t>
            </w:r>
          </w:p>
        </w:tc>
      </w:tr>
      <w:tr w:rsidR="00B757A1" w:rsidTr="00C43368">
        <w:trPr>
          <w:trHeight w:val="309"/>
        </w:trPr>
        <w:tc>
          <w:tcPr>
            <w:tcW w:w="57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3.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География города СПб (Карта города, реки, острова, мосты, скверы, парки)</w:t>
            </w:r>
          </w:p>
        </w:tc>
        <w:tc>
          <w:tcPr>
            <w:tcW w:w="5998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- формирование начальных знаний о географии СПБ;</w:t>
            </w:r>
          </w:p>
          <w:p w:rsidR="00B757A1" w:rsidRDefault="00B757A1" w:rsidP="00C43368">
            <w:r>
              <w:t>- продолжать знакомить детей с городом и его историческим прошлым;</w:t>
            </w:r>
          </w:p>
          <w:p w:rsidR="00B757A1" w:rsidRDefault="00B757A1" w:rsidP="00C43368">
            <w:r>
              <w:t>- развивать умение ориентироваться по карте города;</w:t>
            </w:r>
          </w:p>
        </w:tc>
        <w:tc>
          <w:tcPr>
            <w:tcW w:w="59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- просмотр слайдов на тему «География города СПб»;</w:t>
            </w:r>
          </w:p>
          <w:p w:rsidR="00B757A1" w:rsidRDefault="00B757A1" w:rsidP="00C43368">
            <w:r>
              <w:t>- моделирование «Острова и мосты через Неву»;</w:t>
            </w:r>
          </w:p>
          <w:p w:rsidR="00B757A1" w:rsidRDefault="00B757A1" w:rsidP="00C43368">
            <w:r>
              <w:t xml:space="preserve">- Чтение стихотворения </w:t>
            </w:r>
            <w:r w:rsidRPr="006F2A98">
              <w:t>«</w:t>
            </w:r>
            <w:r>
              <w:t xml:space="preserve">Сколько в Петербурге островов?», Е.Никонова </w:t>
            </w:r>
            <w:proofErr w:type="gramStart"/>
            <w:r>
              <w:t>с</w:t>
            </w:r>
            <w:r w:rsidRPr="006F2A98">
              <w:rPr>
                <w:b/>
                <w:i/>
              </w:rPr>
              <w:t>м</w:t>
            </w:r>
            <w:proofErr w:type="gramEnd"/>
            <w:r w:rsidRPr="006F2A98">
              <w:rPr>
                <w:b/>
                <w:i/>
              </w:rPr>
              <w:t>. Картотеку стихотворений по СПб</w:t>
            </w:r>
            <w:r>
              <w:rPr>
                <w:b/>
                <w:i/>
              </w:rPr>
              <w:t>.</w:t>
            </w:r>
          </w:p>
        </w:tc>
      </w:tr>
      <w:tr w:rsidR="00B757A1" w:rsidTr="00C43368">
        <w:trPr>
          <w:trHeight w:val="309"/>
        </w:trPr>
        <w:tc>
          <w:tcPr>
            <w:tcW w:w="57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Default="00B757A1" w:rsidP="00C43368">
            <w:r>
              <w:t>4.</w:t>
            </w:r>
          </w:p>
        </w:tc>
        <w:tc>
          <w:tcPr>
            <w:tcW w:w="272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Default="00B757A1" w:rsidP="00C43368">
            <w:r>
              <w:t>Мой город родной (жизнь города, центр и окраины)</w:t>
            </w:r>
          </w:p>
        </w:tc>
        <w:tc>
          <w:tcPr>
            <w:tcW w:w="5998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Default="00B757A1" w:rsidP="00C43368">
            <w:r>
              <w:t>- познакомить детей с настоящим нашего города «Город Труженик» (заводы, фабрики, офисы и т.д.);</w:t>
            </w:r>
          </w:p>
          <w:p w:rsidR="00B757A1" w:rsidRDefault="00B757A1" w:rsidP="00C43368">
            <w:r>
              <w:t>- показать детям, что наш город большой и существуют в городе окраины (спальные районы);</w:t>
            </w:r>
          </w:p>
          <w:p w:rsidR="00B757A1" w:rsidRDefault="00B757A1" w:rsidP="00C43368">
            <w:r>
              <w:t>- развивать желания принимать участия в города СПб;</w:t>
            </w:r>
          </w:p>
        </w:tc>
        <w:tc>
          <w:tcPr>
            <w:tcW w:w="593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Default="00B757A1" w:rsidP="00C43368">
            <w:r>
              <w:t>- просмотр слайдов на тему «Мой город родной»;</w:t>
            </w:r>
          </w:p>
          <w:p w:rsidR="00B757A1" w:rsidRDefault="00B757A1" w:rsidP="00C43368">
            <w:r>
              <w:t>- фотовыставка «Город Труженик»;</w:t>
            </w:r>
          </w:p>
          <w:p w:rsidR="00B757A1" w:rsidRDefault="00B757A1" w:rsidP="00C43368">
            <w:r>
              <w:t>- знакомство и историей Балтийского завода;</w:t>
            </w:r>
          </w:p>
          <w:p w:rsidR="00B757A1" w:rsidRDefault="00B757A1" w:rsidP="00C43368">
            <w:r>
              <w:t xml:space="preserve">- заучивание стихотворения Е.Никоновой «Улица» </w:t>
            </w:r>
            <w:proofErr w:type="gramStart"/>
            <w:r>
              <w:t>с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. Картотеку стихотворений по СПб</w:t>
            </w:r>
          </w:p>
        </w:tc>
      </w:tr>
      <w:tr w:rsidR="00B757A1" w:rsidTr="00C43368">
        <w:trPr>
          <w:trHeight w:val="309"/>
        </w:trPr>
        <w:tc>
          <w:tcPr>
            <w:tcW w:w="15228" w:type="dxa"/>
            <w:gridSpan w:val="5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Default="00B757A1" w:rsidP="00C43368">
            <w:pPr>
              <w:jc w:val="center"/>
            </w:pPr>
            <w:r>
              <w:lastRenderedPageBreak/>
              <w:t>НОЯБРЬ</w:t>
            </w:r>
          </w:p>
        </w:tc>
      </w:tr>
      <w:tr w:rsidR="00B757A1" w:rsidTr="00C43368">
        <w:trPr>
          <w:trHeight w:val="309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5. </w:t>
            </w: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Pr="00A320A5" w:rsidRDefault="00B757A1" w:rsidP="00C43368">
            <w:r>
              <w:t xml:space="preserve">Петр </w:t>
            </w:r>
            <w:r>
              <w:rPr>
                <w:lang w:val="en-US"/>
              </w:rPr>
              <w:t>I</w:t>
            </w:r>
            <w:r w:rsidRPr="00A320A5">
              <w:t xml:space="preserve"> – </w:t>
            </w:r>
            <w:r>
              <w:t xml:space="preserve">основатель нашего города. </w:t>
            </w:r>
          </w:p>
        </w:tc>
        <w:tc>
          <w:tcPr>
            <w:tcW w:w="59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Pr="00AB4F7A" w:rsidRDefault="00B757A1" w:rsidP="00C43368">
            <w:pPr>
              <w:rPr>
                <w:sz w:val="22"/>
                <w:szCs w:val="22"/>
              </w:rPr>
            </w:pPr>
            <w:r w:rsidRPr="002A5FBC">
              <w:rPr>
                <w:sz w:val="22"/>
                <w:szCs w:val="22"/>
              </w:rPr>
              <w:t xml:space="preserve">- познакомить детей с жизнью основателя СПб – Петром </w:t>
            </w:r>
            <w:r w:rsidRPr="002A5FBC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;</w:t>
            </w:r>
          </w:p>
          <w:p w:rsidR="00B757A1" w:rsidRDefault="00B757A1" w:rsidP="00C43368">
            <w:r w:rsidRPr="002A5FBC">
              <w:t xml:space="preserve">- </w:t>
            </w:r>
            <w:r>
              <w:t xml:space="preserve">сформировать у </w:t>
            </w:r>
            <w:proofErr w:type="gramStart"/>
            <w:r>
              <w:t>детей</w:t>
            </w:r>
            <w:proofErr w:type="gramEnd"/>
            <w:r>
              <w:t xml:space="preserve"> почему царь Петр решил строить город именно в этом месте;</w:t>
            </w:r>
          </w:p>
          <w:p w:rsidR="00B757A1" w:rsidRPr="002A5FBC" w:rsidRDefault="00B757A1" w:rsidP="00C43368">
            <w:r>
              <w:t>- изучение истории СПб через судьбы замечательных петербуржцев;</w:t>
            </w:r>
          </w:p>
        </w:tc>
        <w:tc>
          <w:tcPr>
            <w:tcW w:w="5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Pr="00AB4F7A" w:rsidRDefault="00B757A1" w:rsidP="00C43368">
            <w:pPr>
              <w:rPr>
                <w:sz w:val="22"/>
                <w:szCs w:val="22"/>
              </w:rPr>
            </w:pPr>
            <w:r w:rsidRPr="00AB4F7A">
              <w:rPr>
                <w:sz w:val="22"/>
                <w:szCs w:val="22"/>
              </w:rPr>
              <w:t xml:space="preserve">- просмотр слайдов на тему «Петр </w:t>
            </w:r>
            <w:r w:rsidRPr="00AB4F7A">
              <w:rPr>
                <w:sz w:val="22"/>
                <w:szCs w:val="22"/>
                <w:lang w:val="en-US"/>
              </w:rPr>
              <w:t>I</w:t>
            </w:r>
            <w:r w:rsidRPr="00AB4F7A">
              <w:rPr>
                <w:sz w:val="22"/>
                <w:szCs w:val="22"/>
              </w:rPr>
              <w:t xml:space="preserve"> – основатель города»;</w:t>
            </w:r>
          </w:p>
          <w:p w:rsidR="00B757A1" w:rsidRDefault="00B757A1" w:rsidP="00C43368">
            <w:r>
              <w:t>- загадки о СПб;</w:t>
            </w:r>
          </w:p>
          <w:p w:rsidR="00B757A1" w:rsidRPr="0091065F" w:rsidRDefault="00B757A1" w:rsidP="00C43368">
            <w:r>
              <w:t xml:space="preserve">- заучивание стихотворения М. Борисовой «Памятник Петру </w:t>
            </w:r>
            <w:r>
              <w:rPr>
                <w:lang w:val="en-US"/>
              </w:rPr>
              <w:t>I</w:t>
            </w:r>
            <w:r>
              <w:t>» с</w:t>
            </w:r>
            <w:r w:rsidRPr="006F2A98">
              <w:rPr>
                <w:b/>
                <w:i/>
              </w:rPr>
              <w:t>м. Картотеку стихотворений по СПб</w:t>
            </w:r>
            <w:r>
              <w:rPr>
                <w:b/>
                <w:i/>
              </w:rPr>
              <w:t>;</w:t>
            </w:r>
          </w:p>
          <w:p w:rsidR="00B757A1" w:rsidRDefault="00B757A1" w:rsidP="00C43368">
            <w:r>
              <w:t>- подвижная игра «По болоту Петр шел».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6. </w:t>
            </w:r>
          </w:p>
        </w:tc>
        <w:tc>
          <w:tcPr>
            <w:tcW w:w="272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Default="00B757A1" w:rsidP="00C43368">
            <w:r>
              <w:t>Достопримечательности СПб</w:t>
            </w:r>
          </w:p>
        </w:tc>
        <w:tc>
          <w:tcPr>
            <w:tcW w:w="5998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Pr="00AB4F7A" w:rsidRDefault="00B757A1" w:rsidP="00C43368">
            <w:pPr>
              <w:rPr>
                <w:sz w:val="21"/>
                <w:szCs w:val="21"/>
              </w:rPr>
            </w:pPr>
            <w:r w:rsidRPr="00AB4F7A">
              <w:rPr>
                <w:sz w:val="21"/>
                <w:szCs w:val="21"/>
              </w:rPr>
              <w:t>- формирование ценности памятников культуры  и искусства;</w:t>
            </w:r>
          </w:p>
          <w:p w:rsidR="00B757A1" w:rsidRDefault="00B757A1" w:rsidP="00C43368">
            <w:r>
              <w:t xml:space="preserve">- воспитание петербуржца на </w:t>
            </w:r>
            <w:proofErr w:type="gramStart"/>
            <w:r>
              <w:t>лучший</w:t>
            </w:r>
            <w:proofErr w:type="gramEnd"/>
            <w:r>
              <w:t xml:space="preserve"> традициях петербургской культуры;</w:t>
            </w:r>
          </w:p>
          <w:p w:rsidR="00B757A1" w:rsidRPr="00C14E26" w:rsidRDefault="00B757A1" w:rsidP="00C43368">
            <w:r>
              <w:t>- знакомство детей с главными достопримечательностями нашего города;</w:t>
            </w:r>
          </w:p>
        </w:tc>
        <w:tc>
          <w:tcPr>
            <w:tcW w:w="593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Pr="00AB4F7A" w:rsidRDefault="00B757A1" w:rsidP="00C43368">
            <w:pPr>
              <w:rPr>
                <w:sz w:val="22"/>
                <w:szCs w:val="22"/>
              </w:rPr>
            </w:pPr>
            <w:r w:rsidRPr="00AB4F7A">
              <w:rPr>
                <w:sz w:val="22"/>
                <w:szCs w:val="22"/>
              </w:rPr>
              <w:t>- просмотр слайдов на тему «Достопримечательности СПб»;</w:t>
            </w:r>
          </w:p>
          <w:p w:rsidR="00B757A1" w:rsidRDefault="00B757A1" w:rsidP="00C43368">
            <w:r>
              <w:t>- выставка работ на тему «Любимое место СПб»;</w:t>
            </w:r>
          </w:p>
          <w:p w:rsidR="00B757A1" w:rsidRDefault="00B757A1" w:rsidP="00C43368">
            <w:r>
              <w:t>- игра «Лото СПБ»;</w:t>
            </w:r>
          </w:p>
          <w:p w:rsidR="00B757A1" w:rsidRDefault="00B757A1" w:rsidP="00C43368">
            <w:r>
              <w:t xml:space="preserve">- трафареты СПб. </w:t>
            </w:r>
          </w:p>
        </w:tc>
      </w:tr>
      <w:tr w:rsidR="00B757A1" w:rsidTr="00C43368">
        <w:trPr>
          <w:trHeight w:val="327"/>
        </w:trPr>
        <w:tc>
          <w:tcPr>
            <w:tcW w:w="15228" w:type="dxa"/>
            <w:gridSpan w:val="5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757A1" w:rsidRDefault="00B757A1" w:rsidP="00C43368">
            <w:pPr>
              <w:jc w:val="center"/>
            </w:pPr>
            <w:r>
              <w:t>ДЕКАБРЬ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7. </w:t>
            </w:r>
          </w:p>
        </w:tc>
        <w:tc>
          <w:tcPr>
            <w:tcW w:w="2725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Default="00B757A1" w:rsidP="00C43368">
            <w:r>
              <w:t>Транспорт нашего города</w:t>
            </w:r>
          </w:p>
        </w:tc>
        <w:tc>
          <w:tcPr>
            <w:tcW w:w="5987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Default="00B757A1" w:rsidP="00C43368">
            <w:r>
              <w:t>- познакомить детей с различными видами транспорта;</w:t>
            </w:r>
          </w:p>
          <w:p w:rsidR="00B757A1" w:rsidRPr="00AB4F7A" w:rsidRDefault="00B757A1" w:rsidP="00C43368">
            <w:pPr>
              <w:rPr>
                <w:sz w:val="21"/>
                <w:szCs w:val="21"/>
              </w:rPr>
            </w:pPr>
            <w:r w:rsidRPr="00AB4F7A">
              <w:rPr>
                <w:sz w:val="21"/>
                <w:szCs w:val="21"/>
              </w:rPr>
              <w:t xml:space="preserve">- рассказать о необходимости транспорта для большого города; </w:t>
            </w:r>
          </w:p>
          <w:p w:rsidR="00B757A1" w:rsidRDefault="00B757A1" w:rsidP="00C43368">
            <w:r>
              <w:t xml:space="preserve">- побеседовать с детьми о </w:t>
            </w:r>
            <w:proofErr w:type="gramStart"/>
            <w:r>
              <w:t>том</w:t>
            </w:r>
            <w:proofErr w:type="gramEnd"/>
            <w:r>
              <w:t xml:space="preserve"> как выгладил транспорт много лет назад; </w:t>
            </w:r>
          </w:p>
          <w:p w:rsidR="00B757A1" w:rsidRDefault="00B757A1" w:rsidP="00C43368">
            <w:r>
              <w:t>- напомнить детям о правилах дорожного движения;</w:t>
            </w:r>
          </w:p>
        </w:tc>
        <w:tc>
          <w:tcPr>
            <w:tcW w:w="5946" w:type="dxa"/>
            <w:gridSpan w:val="2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Pr="00AB4F7A" w:rsidRDefault="00B757A1" w:rsidP="00C43368">
            <w:pPr>
              <w:rPr>
                <w:sz w:val="22"/>
                <w:szCs w:val="22"/>
              </w:rPr>
            </w:pPr>
            <w:r w:rsidRPr="00AB4F7A">
              <w:rPr>
                <w:sz w:val="22"/>
                <w:szCs w:val="22"/>
              </w:rPr>
              <w:t>- просмотр слайдов на тему «Транспорт нашего города»;</w:t>
            </w:r>
          </w:p>
          <w:p w:rsidR="00B757A1" w:rsidRDefault="00B757A1" w:rsidP="00C43368">
            <w:r>
              <w:t>- исследовательская деятельность «Для чего нужен транспорт?»;</w:t>
            </w:r>
          </w:p>
          <w:p w:rsidR="00B757A1" w:rsidRDefault="00B757A1" w:rsidP="00C43368">
            <w:r>
              <w:t>- аппликация «Транспорт на улицах нашего города»</w:t>
            </w:r>
          </w:p>
          <w:p w:rsidR="00B757A1" w:rsidRDefault="00B757A1" w:rsidP="00C43368">
            <w:r>
              <w:t>- конструирование перекрестков.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8. 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57A1" w:rsidRPr="00A320A5" w:rsidRDefault="00B757A1" w:rsidP="00C43368">
            <w:r>
              <w:t xml:space="preserve">Новый год от Петра </w:t>
            </w:r>
            <w:r>
              <w:rPr>
                <w:lang w:val="en-US"/>
              </w:rPr>
              <w:t>I</w:t>
            </w:r>
            <w:r w:rsidRPr="00A320A5">
              <w:t xml:space="preserve"> </w:t>
            </w:r>
            <w:r>
              <w:t>до наших дней</w:t>
            </w:r>
          </w:p>
        </w:tc>
        <w:tc>
          <w:tcPr>
            <w:tcW w:w="5998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- сформировать у детей представление, как и когда, праздновался новый город в городе СПб;</w:t>
            </w:r>
          </w:p>
          <w:p w:rsidR="00B757A1" w:rsidRPr="00AB4F7A" w:rsidRDefault="00B757A1" w:rsidP="00C43368">
            <w:pPr>
              <w:rPr>
                <w:sz w:val="22"/>
                <w:szCs w:val="22"/>
              </w:rPr>
            </w:pPr>
            <w:r w:rsidRPr="00AB4F7A">
              <w:rPr>
                <w:sz w:val="22"/>
                <w:szCs w:val="22"/>
              </w:rPr>
              <w:t>- побеседовать с детьми о том, как они праздную новый год;</w:t>
            </w:r>
          </w:p>
          <w:p w:rsidR="00B757A1" w:rsidRDefault="00B757A1" w:rsidP="00C43368">
            <w:r>
              <w:t xml:space="preserve">- </w:t>
            </w:r>
            <w:r w:rsidRPr="002A5479">
              <w:rPr>
                <w:sz w:val="22"/>
                <w:szCs w:val="22"/>
              </w:rPr>
              <w:t>познакомить детей с атрибутами новогоднего праздника;</w:t>
            </w:r>
            <w:r>
              <w:t xml:space="preserve">  </w:t>
            </w:r>
          </w:p>
          <w:p w:rsidR="00B757A1" w:rsidRDefault="00B757A1" w:rsidP="00C43368">
            <w:r>
              <w:t>- воспитывать вежливость, доброту и гостеприимство;</w:t>
            </w:r>
          </w:p>
        </w:tc>
        <w:tc>
          <w:tcPr>
            <w:tcW w:w="59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- просмотр слайдов на тему «Новый год от Петра </w:t>
            </w:r>
            <w:r>
              <w:rPr>
                <w:lang w:val="en-US"/>
              </w:rPr>
              <w:t>I</w:t>
            </w:r>
            <w:r w:rsidRPr="00A320A5">
              <w:t xml:space="preserve"> </w:t>
            </w:r>
            <w:r>
              <w:t>до наших дней»;</w:t>
            </w:r>
          </w:p>
          <w:p w:rsidR="00B757A1" w:rsidRDefault="00B757A1" w:rsidP="00C43368">
            <w:r>
              <w:t>- составление сказки «Ёлочные игрушки»;</w:t>
            </w:r>
          </w:p>
          <w:p w:rsidR="00B757A1" w:rsidRDefault="00B757A1" w:rsidP="00C43368">
            <w:r>
              <w:t>- совместное чаепитие у «новогодней ёлки»;</w:t>
            </w:r>
          </w:p>
          <w:p w:rsidR="00B757A1" w:rsidRDefault="00B757A1" w:rsidP="00C43368">
            <w:r>
              <w:t>- изготовление ёлочных игрушек;</w:t>
            </w:r>
          </w:p>
          <w:p w:rsidR="00B757A1" w:rsidRDefault="00B757A1" w:rsidP="00C43368">
            <w:r>
              <w:t xml:space="preserve">- написание коллективного письма деду Морозу. </w:t>
            </w:r>
          </w:p>
        </w:tc>
      </w:tr>
      <w:tr w:rsidR="00B757A1" w:rsidTr="00C43368">
        <w:trPr>
          <w:trHeight w:val="327"/>
        </w:trPr>
        <w:tc>
          <w:tcPr>
            <w:tcW w:w="15228" w:type="dxa"/>
            <w:gridSpan w:val="5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pPr>
              <w:jc w:val="center"/>
            </w:pPr>
            <w:r>
              <w:t>ЯНВАРЬ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9. </w:t>
            </w: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Понятие петербуржец, житель нашего города (толерантность)</w:t>
            </w:r>
          </w:p>
        </w:tc>
        <w:tc>
          <w:tcPr>
            <w:tcW w:w="59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- познакомить детей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понятиям</w:t>
            </w:r>
            <w:proofErr w:type="gramEnd"/>
            <w:r>
              <w:t xml:space="preserve"> «Петербуржец»;</w:t>
            </w:r>
          </w:p>
          <w:p w:rsidR="00B757A1" w:rsidRDefault="00B757A1" w:rsidP="00C43368">
            <w:r>
              <w:t xml:space="preserve">- воспитывать у детей желания заботиться </w:t>
            </w:r>
            <w:proofErr w:type="gramStart"/>
            <w:r>
              <w:t>о</w:t>
            </w:r>
            <w:proofErr w:type="gramEnd"/>
            <w:r>
              <w:t xml:space="preserve"> близких;</w:t>
            </w:r>
          </w:p>
          <w:p w:rsidR="00B757A1" w:rsidRDefault="00B757A1" w:rsidP="00C43368">
            <w:r>
              <w:t>- расширить представления о дружбе, развивать эмоциональную отзывчивость;</w:t>
            </w:r>
          </w:p>
          <w:p w:rsidR="00B757A1" w:rsidRDefault="00B757A1" w:rsidP="00C43368">
            <w:r>
              <w:t xml:space="preserve">- воспитывать вежливость, </w:t>
            </w:r>
            <w:proofErr w:type="gramStart"/>
            <w:r>
              <w:t>учить в различных ситуациях договариваться</w:t>
            </w:r>
            <w:proofErr w:type="gramEnd"/>
            <w:r>
              <w:t xml:space="preserve"> и избегать конфликтов; </w:t>
            </w:r>
          </w:p>
        </w:tc>
        <w:tc>
          <w:tcPr>
            <w:tcW w:w="5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- просмотр слайдов на тему «Петербуржец»;</w:t>
            </w:r>
          </w:p>
          <w:p w:rsidR="00B757A1" w:rsidRDefault="00B757A1" w:rsidP="00C43368">
            <w:r>
              <w:t>- рисование на тему «Я петербуржец»;</w:t>
            </w:r>
          </w:p>
          <w:p w:rsidR="00B757A1" w:rsidRDefault="00B757A1" w:rsidP="00C43368">
            <w:r>
              <w:t>- настольно печатная игра «Санкт - Петербург»;</w:t>
            </w:r>
          </w:p>
          <w:p w:rsidR="00B757A1" w:rsidRDefault="00B757A1" w:rsidP="00C43368">
            <w:r>
              <w:t xml:space="preserve">- игра викторина «Знаешь ли ты свой город?» </w:t>
            </w:r>
            <w:proofErr w:type="gramStart"/>
            <w:r w:rsidRPr="00814E15">
              <w:rPr>
                <w:b/>
                <w:i/>
              </w:rPr>
              <w:t>см</w:t>
            </w:r>
            <w:proofErr w:type="gramEnd"/>
            <w:r w:rsidRPr="00814E15">
              <w:rPr>
                <w:b/>
                <w:i/>
              </w:rPr>
              <w:t>. сборник «Патриотическое воспитание»</w:t>
            </w:r>
          </w:p>
          <w:p w:rsidR="00B757A1" w:rsidRDefault="00B757A1" w:rsidP="00C43368"/>
        </w:tc>
      </w:tr>
      <w:tr w:rsidR="00B757A1" w:rsidTr="00C43368">
        <w:trPr>
          <w:trHeight w:val="327"/>
        </w:trPr>
        <w:tc>
          <w:tcPr>
            <w:tcW w:w="5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10. </w:t>
            </w:r>
          </w:p>
        </w:tc>
        <w:tc>
          <w:tcPr>
            <w:tcW w:w="27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Подвиг Ленинграда в дни блокады</w:t>
            </w:r>
          </w:p>
        </w:tc>
        <w:tc>
          <w:tcPr>
            <w:tcW w:w="59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- беседа с детьми о жизни блокадного Ленинграда; </w:t>
            </w:r>
          </w:p>
          <w:p w:rsidR="00B757A1" w:rsidRDefault="00B757A1" w:rsidP="00C43368">
            <w:r>
              <w:t xml:space="preserve">- продолжать знакомить детей с историческим </w:t>
            </w:r>
            <w:r>
              <w:lastRenderedPageBreak/>
              <w:t>прошлым родного города;</w:t>
            </w:r>
          </w:p>
          <w:p w:rsidR="00B757A1" w:rsidRDefault="00B757A1" w:rsidP="00C43368">
            <w:r>
              <w:t>- воспитывать чувство любви и гордости за людей, отстоявших наш город в дни блокады;</w:t>
            </w:r>
          </w:p>
          <w:p w:rsidR="00B757A1" w:rsidRDefault="00B757A1" w:rsidP="00C43368">
            <w:r>
              <w:t>- воспитывать уважение к прошлому;</w:t>
            </w:r>
          </w:p>
        </w:tc>
        <w:tc>
          <w:tcPr>
            <w:tcW w:w="59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lastRenderedPageBreak/>
              <w:t>- просмотр слайдов на тему «Подвиг Ленинграда в дни блокады»;</w:t>
            </w:r>
          </w:p>
          <w:p w:rsidR="00B757A1" w:rsidRDefault="00B757A1" w:rsidP="00C43368">
            <w:r>
              <w:lastRenderedPageBreak/>
              <w:t>- прослушивание песни «Пусть всегда будет солнце»;</w:t>
            </w:r>
          </w:p>
          <w:p w:rsidR="00B757A1" w:rsidRDefault="00B757A1" w:rsidP="00C43368">
            <w:r>
              <w:t>- тематическое задание на тему «Цветок жизни»;</w:t>
            </w:r>
          </w:p>
          <w:p w:rsidR="00B757A1" w:rsidRDefault="00B757A1" w:rsidP="00C43368">
            <w:r>
              <w:t xml:space="preserve">- чтение рассказа «Кукла». </w:t>
            </w:r>
          </w:p>
        </w:tc>
      </w:tr>
      <w:tr w:rsidR="00B757A1" w:rsidTr="00C43368">
        <w:trPr>
          <w:trHeight w:val="327"/>
        </w:trPr>
        <w:tc>
          <w:tcPr>
            <w:tcW w:w="152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pPr>
              <w:jc w:val="center"/>
            </w:pPr>
            <w:r>
              <w:lastRenderedPageBreak/>
              <w:t>ФЕВРАЛЬ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11. </w:t>
            </w:r>
          </w:p>
        </w:tc>
        <w:tc>
          <w:tcPr>
            <w:tcW w:w="2725" w:type="dxa"/>
            <w:tcBorders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Уроки вежливости. Как встречать гостей и ходить в гости. </w:t>
            </w:r>
          </w:p>
        </w:tc>
        <w:tc>
          <w:tcPr>
            <w:tcW w:w="599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757A1" w:rsidRPr="00783731" w:rsidRDefault="00B757A1" w:rsidP="00C43368">
            <w:pPr>
              <w:rPr>
                <w:sz w:val="22"/>
                <w:szCs w:val="22"/>
              </w:rPr>
            </w:pPr>
            <w:r w:rsidRPr="00783731">
              <w:rPr>
                <w:sz w:val="22"/>
                <w:szCs w:val="22"/>
              </w:rPr>
              <w:t xml:space="preserve">- </w:t>
            </w:r>
            <w:proofErr w:type="gramStart"/>
            <w:r w:rsidRPr="00783731">
              <w:rPr>
                <w:sz w:val="22"/>
                <w:szCs w:val="22"/>
              </w:rPr>
              <w:t>в</w:t>
            </w:r>
            <w:proofErr w:type="gramEnd"/>
            <w:r w:rsidRPr="00783731">
              <w:rPr>
                <w:sz w:val="22"/>
                <w:szCs w:val="22"/>
              </w:rPr>
              <w:t>оспитывать у детей вежливость, доброту, гостеприимство;</w:t>
            </w:r>
          </w:p>
          <w:p w:rsidR="00B757A1" w:rsidRDefault="00B757A1" w:rsidP="00C43368">
            <w:r>
              <w:t xml:space="preserve">- закрепить и уточнить правила поведения </w:t>
            </w:r>
            <w:proofErr w:type="gramStart"/>
            <w:r>
              <w:t>при</w:t>
            </w:r>
            <w:proofErr w:type="gramEnd"/>
            <w:r>
              <w:t xml:space="preserve"> встречи гостей; </w:t>
            </w:r>
          </w:p>
          <w:p w:rsidR="00B757A1" w:rsidRPr="002615A7" w:rsidRDefault="00B757A1" w:rsidP="00C43368">
            <w:r w:rsidRPr="002615A7">
              <w:t xml:space="preserve">- рассказать детям о том, как надо принимать и дарить подарки; </w:t>
            </w:r>
          </w:p>
          <w:p w:rsidR="00B757A1" w:rsidRDefault="00B757A1" w:rsidP="00C43368">
            <w:r>
              <w:t xml:space="preserve">- познакомить с основами этикета; </w:t>
            </w:r>
          </w:p>
        </w:tc>
        <w:tc>
          <w:tcPr>
            <w:tcW w:w="5935" w:type="dxa"/>
            <w:tcBorders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- просмотр слайдов на тему «Уроки вежливости. Как встречать гостей и ходить в гости»;</w:t>
            </w:r>
          </w:p>
          <w:p w:rsidR="00B757A1" w:rsidRDefault="00B757A1" w:rsidP="00C43368">
            <w:r>
              <w:t xml:space="preserve">- составление </w:t>
            </w:r>
            <w:proofErr w:type="spellStart"/>
            <w:r>
              <w:t>мнемотаблицы</w:t>
            </w:r>
            <w:proofErr w:type="spellEnd"/>
            <w:r>
              <w:t xml:space="preserve"> по теме занятия;</w:t>
            </w:r>
          </w:p>
          <w:p w:rsidR="00B757A1" w:rsidRDefault="00B757A1" w:rsidP="00C43368">
            <w:r>
              <w:t>- игра «Вежливые слова»;</w:t>
            </w:r>
          </w:p>
          <w:p w:rsidR="00B757A1" w:rsidRDefault="00B757A1" w:rsidP="00C43368">
            <w:r>
              <w:t>- театрализация «В гости к другу»;</w:t>
            </w:r>
          </w:p>
          <w:p w:rsidR="00B757A1" w:rsidRDefault="00B757A1" w:rsidP="00C43368">
            <w:r>
              <w:t xml:space="preserve">- оформление подарков к 23 февраля и 8 марта. 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12. </w:t>
            </w:r>
          </w:p>
        </w:tc>
        <w:tc>
          <w:tcPr>
            <w:tcW w:w="27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Жизнь улицы (почта, парикмахерская, магазины, киоски). Звуки города</w:t>
            </w:r>
          </w:p>
        </w:tc>
        <w:tc>
          <w:tcPr>
            <w:tcW w:w="59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- познакомить детей с жизнью главной улицы нашего города;</w:t>
            </w:r>
          </w:p>
          <w:p w:rsidR="00B757A1" w:rsidRDefault="00B757A1" w:rsidP="00C43368">
            <w:r>
              <w:t xml:space="preserve">- рассказать об объектах которые находятся на улицах, </w:t>
            </w:r>
            <w:proofErr w:type="gramStart"/>
            <w:r>
              <w:t>о</w:t>
            </w:r>
            <w:proofErr w:type="gramEnd"/>
            <w:r>
              <w:t xml:space="preserve"> их необходимости для жизни человека;</w:t>
            </w:r>
          </w:p>
          <w:p w:rsidR="00B757A1" w:rsidRDefault="00B757A1" w:rsidP="00C43368">
            <w:r>
              <w:t>- обратить внимание детей на звуки города;</w:t>
            </w:r>
          </w:p>
        </w:tc>
        <w:tc>
          <w:tcPr>
            <w:tcW w:w="59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- просмотр слайдов на тему «Жизнь улицы»;</w:t>
            </w:r>
          </w:p>
          <w:p w:rsidR="00B757A1" w:rsidRDefault="00B757A1" w:rsidP="00C43368">
            <w:r>
              <w:t>- прогулка с родителями на почту;</w:t>
            </w:r>
          </w:p>
          <w:p w:rsidR="00B757A1" w:rsidRDefault="00B757A1" w:rsidP="00C43368">
            <w:r>
              <w:t>- прослушивание аудио записи «Звуки города»;</w:t>
            </w:r>
          </w:p>
          <w:p w:rsidR="00B757A1" w:rsidRPr="00AB4F7A" w:rsidRDefault="00B757A1" w:rsidP="00C43368">
            <w:pPr>
              <w:rPr>
                <w:sz w:val="22"/>
                <w:szCs w:val="22"/>
              </w:rPr>
            </w:pPr>
            <w:r w:rsidRPr="00AB4F7A">
              <w:rPr>
                <w:sz w:val="22"/>
                <w:szCs w:val="22"/>
              </w:rPr>
              <w:t>- сюжетно – ролевая игра «Парикмахерская», «Магазин»;</w:t>
            </w:r>
          </w:p>
          <w:p w:rsidR="00B757A1" w:rsidRDefault="00B757A1" w:rsidP="00C43368">
            <w:r>
              <w:t>- аппликация «Ветрина магазина».</w:t>
            </w:r>
          </w:p>
        </w:tc>
      </w:tr>
      <w:tr w:rsidR="00B757A1" w:rsidTr="00C43368">
        <w:trPr>
          <w:trHeight w:val="327"/>
        </w:trPr>
        <w:tc>
          <w:tcPr>
            <w:tcW w:w="152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pPr>
              <w:jc w:val="center"/>
            </w:pPr>
            <w:r>
              <w:t>МАРТ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13.</w:t>
            </w: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Город на остовах. Река Нева. Мосты, каналы и судоходство.</w:t>
            </w:r>
          </w:p>
        </w:tc>
        <w:tc>
          <w:tcPr>
            <w:tcW w:w="59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- продолжать знакомить детей с историей родного города и его достопримечательностями; </w:t>
            </w:r>
          </w:p>
          <w:p w:rsidR="00B757A1" w:rsidRDefault="00B757A1" w:rsidP="00C43368">
            <w:r>
              <w:t>- познакомить детей с реками и каналами</w:t>
            </w:r>
            <w:proofErr w:type="gramStart"/>
            <w:r>
              <w:t xml:space="preserve"> С</w:t>
            </w:r>
            <w:proofErr w:type="gramEnd"/>
            <w:r>
              <w:t xml:space="preserve">анкт - Петербурга, с их названиями; </w:t>
            </w:r>
          </w:p>
          <w:p w:rsidR="00B757A1" w:rsidRDefault="00B757A1" w:rsidP="00C43368">
            <w:r>
              <w:t>- рассказать об истории строительства мостов города</w:t>
            </w:r>
            <w:proofErr w:type="gramStart"/>
            <w:r>
              <w:t xml:space="preserve"> С</w:t>
            </w:r>
            <w:proofErr w:type="gramEnd"/>
            <w:r>
              <w:t xml:space="preserve">анкт - Петербурга; </w:t>
            </w:r>
          </w:p>
        </w:tc>
        <w:tc>
          <w:tcPr>
            <w:tcW w:w="5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- просмотр слайдов на тему «Город на остовах. Река Нева. Мосты, каналы и судоходство»;</w:t>
            </w:r>
          </w:p>
          <w:p w:rsidR="00B757A1" w:rsidRDefault="00B757A1" w:rsidP="00C43368">
            <w:r>
              <w:t xml:space="preserve">- совместная работа с родителями. Конкурс: «Реки и каналы СПб»; </w:t>
            </w:r>
          </w:p>
          <w:p w:rsidR="00B757A1" w:rsidRDefault="00B757A1" w:rsidP="00C43368">
            <w:r>
              <w:t>- коллективная работа «Набережная реки Невы»;</w:t>
            </w:r>
          </w:p>
          <w:p w:rsidR="00B757A1" w:rsidRDefault="00B757A1" w:rsidP="00C43368">
            <w:pPr>
              <w:rPr>
                <w:b/>
                <w:i/>
              </w:rPr>
            </w:pPr>
            <w:r>
              <w:t xml:space="preserve">- Чтение стихотворения </w:t>
            </w:r>
            <w:r w:rsidRPr="006F2A98">
              <w:t>«</w:t>
            </w:r>
            <w:r>
              <w:t xml:space="preserve">101 остров и 600 мостов», Н. Полякова </w:t>
            </w:r>
            <w:proofErr w:type="gramStart"/>
            <w:r>
              <w:t>с</w:t>
            </w:r>
            <w:r w:rsidRPr="006F2A98">
              <w:rPr>
                <w:b/>
                <w:i/>
              </w:rPr>
              <w:t>м</w:t>
            </w:r>
            <w:proofErr w:type="gramEnd"/>
            <w:r w:rsidRPr="006F2A98">
              <w:rPr>
                <w:b/>
                <w:i/>
              </w:rPr>
              <w:t>. Картотеку стихотворений по СПб</w:t>
            </w:r>
            <w:r>
              <w:rPr>
                <w:b/>
                <w:i/>
              </w:rPr>
              <w:t>;</w:t>
            </w:r>
          </w:p>
          <w:p w:rsidR="00B757A1" w:rsidRDefault="00B757A1" w:rsidP="00C43368">
            <w:r>
              <w:t xml:space="preserve">- заучивание наизусть стихотворения «Знаменитая Нева», М. Борисовой </w:t>
            </w:r>
            <w:proofErr w:type="gramStart"/>
            <w:r>
              <w:t>с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. Картотеку стихотворений по СПб.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14.</w:t>
            </w:r>
          </w:p>
        </w:tc>
        <w:tc>
          <w:tcPr>
            <w:tcW w:w="27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Pr="003E6364" w:rsidRDefault="00B757A1" w:rsidP="00C43368">
            <w:r>
              <w:t>Первая постройка СПб – Петропавловская крепость.</w:t>
            </w:r>
          </w:p>
        </w:tc>
        <w:tc>
          <w:tcPr>
            <w:tcW w:w="59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- рассказать детям об основании нашего города, день рождения города;</w:t>
            </w:r>
          </w:p>
          <w:p w:rsidR="00B757A1" w:rsidRDefault="00B757A1" w:rsidP="00C43368">
            <w:r>
              <w:t>- сформировать у детей представление о том «Почему строительство города началось со строительства крепости»;</w:t>
            </w:r>
          </w:p>
          <w:p w:rsidR="00B757A1" w:rsidRDefault="00B757A1" w:rsidP="00C43368">
            <w:r>
              <w:lastRenderedPageBreak/>
              <w:t>- рассказать о крепостях древней Руси;</w:t>
            </w:r>
          </w:p>
          <w:p w:rsidR="00B757A1" w:rsidRDefault="00B757A1" w:rsidP="00C43368">
            <w:r>
              <w:t>- учить детей «читать карту - схему»;</w:t>
            </w:r>
          </w:p>
        </w:tc>
        <w:tc>
          <w:tcPr>
            <w:tcW w:w="59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Pr="00AB4F7A" w:rsidRDefault="00B757A1" w:rsidP="00C43368">
            <w:pPr>
              <w:rPr>
                <w:sz w:val="22"/>
                <w:szCs w:val="22"/>
              </w:rPr>
            </w:pPr>
            <w:r w:rsidRPr="00AB4F7A">
              <w:rPr>
                <w:sz w:val="22"/>
                <w:szCs w:val="22"/>
              </w:rPr>
              <w:lastRenderedPageBreak/>
              <w:t>- просмотр слайдов на тему «Петропавловская крепость»;</w:t>
            </w:r>
          </w:p>
          <w:p w:rsidR="00B757A1" w:rsidRDefault="00B757A1" w:rsidP="00C43368">
            <w:r>
              <w:t>- путешествие с детьми по карте – схеме «Петропавловской крепости»;</w:t>
            </w:r>
          </w:p>
          <w:p w:rsidR="00B757A1" w:rsidRDefault="00B757A1" w:rsidP="00C43368">
            <w:r>
              <w:t xml:space="preserve">- рассматривание фотографий и рисунков Петропавловской крепости; </w:t>
            </w:r>
          </w:p>
          <w:p w:rsidR="00B757A1" w:rsidRDefault="00B757A1" w:rsidP="00C43368">
            <w:r>
              <w:lastRenderedPageBreak/>
              <w:t xml:space="preserve">- Чтение и разучивание с детьми стихотворения М. Борисовой «Полуденный выстрел» </w:t>
            </w:r>
            <w:proofErr w:type="gramStart"/>
            <w:r>
              <w:t>с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. Картотеку стихотворений по СПб;</w:t>
            </w:r>
          </w:p>
          <w:p w:rsidR="00B757A1" w:rsidRDefault="00B757A1" w:rsidP="00C43368">
            <w:r>
              <w:t xml:space="preserve">- составление </w:t>
            </w:r>
            <w:proofErr w:type="spellStart"/>
            <w:r>
              <w:t>мнемотаблицы</w:t>
            </w:r>
            <w:proofErr w:type="spellEnd"/>
            <w:r>
              <w:t xml:space="preserve"> с «шифровкой» информации о Петропавловской крепости. </w:t>
            </w:r>
          </w:p>
        </w:tc>
      </w:tr>
      <w:tr w:rsidR="00B757A1" w:rsidTr="00C43368">
        <w:trPr>
          <w:trHeight w:val="327"/>
        </w:trPr>
        <w:tc>
          <w:tcPr>
            <w:tcW w:w="1522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pPr>
              <w:jc w:val="center"/>
            </w:pPr>
            <w:r>
              <w:lastRenderedPageBreak/>
              <w:t>АПРЕЛЬ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15.</w:t>
            </w:r>
          </w:p>
        </w:tc>
        <w:tc>
          <w:tcPr>
            <w:tcW w:w="2725" w:type="dxa"/>
            <w:tcBorders>
              <w:left w:val="single" w:sz="18" w:space="0" w:color="auto"/>
              <w:right w:val="single" w:sz="18" w:space="0" w:color="auto"/>
            </w:tcBorders>
          </w:tcPr>
          <w:p w:rsidR="00B757A1" w:rsidRPr="003E6364" w:rsidRDefault="00B757A1" w:rsidP="00C43368">
            <w:r>
              <w:t>Львы стерегут город</w:t>
            </w:r>
          </w:p>
        </w:tc>
        <w:tc>
          <w:tcPr>
            <w:tcW w:w="599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757A1" w:rsidRPr="00D1112D" w:rsidRDefault="00B757A1" w:rsidP="00C43368">
            <w:pPr>
              <w:rPr>
                <w:sz w:val="22"/>
                <w:szCs w:val="22"/>
              </w:rPr>
            </w:pPr>
            <w:r w:rsidRPr="00D1112D">
              <w:rPr>
                <w:sz w:val="22"/>
                <w:szCs w:val="22"/>
              </w:rPr>
              <w:t xml:space="preserve">- помочь ребенку видеть </w:t>
            </w:r>
            <w:proofErr w:type="gramStart"/>
            <w:r w:rsidRPr="00D1112D">
              <w:rPr>
                <w:sz w:val="22"/>
                <w:szCs w:val="22"/>
              </w:rPr>
              <w:t>необыкновенное</w:t>
            </w:r>
            <w:proofErr w:type="gramEnd"/>
            <w:r w:rsidRPr="00D1112D">
              <w:rPr>
                <w:sz w:val="22"/>
                <w:szCs w:val="22"/>
              </w:rPr>
              <w:t xml:space="preserve"> в повседневном;</w:t>
            </w:r>
          </w:p>
          <w:p w:rsidR="00B757A1" w:rsidRDefault="00B757A1" w:rsidP="00C43368">
            <w:r>
              <w:t xml:space="preserve">- познакомить детей с необычными скульптурами, украшающими них город; </w:t>
            </w:r>
          </w:p>
          <w:p w:rsidR="00B757A1" w:rsidRPr="005F09C3" w:rsidRDefault="00B757A1" w:rsidP="00C43368">
            <w:pPr>
              <w:rPr>
                <w:sz w:val="22"/>
                <w:szCs w:val="22"/>
              </w:rPr>
            </w:pPr>
            <w:r w:rsidRPr="005F09C3">
              <w:rPr>
                <w:sz w:val="22"/>
                <w:szCs w:val="22"/>
              </w:rPr>
              <w:t xml:space="preserve">- развивать у детей любознательность и желание узнавать у детей, что-то новое и интересное о городе, в котором они живут; </w:t>
            </w:r>
          </w:p>
        </w:tc>
        <w:tc>
          <w:tcPr>
            <w:tcW w:w="5935" w:type="dxa"/>
            <w:tcBorders>
              <w:left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- интерактивно - познавательная игра «Львы стерегут город»;</w:t>
            </w:r>
          </w:p>
          <w:p w:rsidR="00B757A1" w:rsidRDefault="00B757A1" w:rsidP="00C43368">
            <w:r>
              <w:t>- рисование «Львы у Невы»;</w:t>
            </w:r>
          </w:p>
          <w:p w:rsidR="00B757A1" w:rsidRDefault="00B757A1" w:rsidP="00C43368">
            <w:r>
              <w:t>- лепка из солёного теста «Львы»</w:t>
            </w:r>
          </w:p>
          <w:p w:rsidR="00B757A1" w:rsidRDefault="00B757A1" w:rsidP="00C43368">
            <w:r>
              <w:t>- придумывание сказки «Сказка о дивных зверях».</w:t>
            </w:r>
          </w:p>
          <w:p w:rsidR="00B757A1" w:rsidRDefault="00B757A1" w:rsidP="00C43368"/>
        </w:tc>
      </w:tr>
      <w:tr w:rsidR="00B757A1" w:rsidTr="00C43368">
        <w:trPr>
          <w:trHeight w:val="327"/>
        </w:trPr>
        <w:tc>
          <w:tcPr>
            <w:tcW w:w="5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16.</w:t>
            </w:r>
          </w:p>
        </w:tc>
        <w:tc>
          <w:tcPr>
            <w:tcW w:w="27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Архитектура СПб (главные части дома). Архитекторы.</w:t>
            </w:r>
          </w:p>
        </w:tc>
        <w:tc>
          <w:tcPr>
            <w:tcW w:w="59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- </w:t>
            </w:r>
            <w:proofErr w:type="gramStart"/>
            <w:r>
              <w:t>ф</w:t>
            </w:r>
            <w:proofErr w:type="gramEnd"/>
            <w:r>
              <w:t>ормировать начальные знания об архитектуре СПб;</w:t>
            </w:r>
          </w:p>
          <w:p w:rsidR="00B757A1" w:rsidRDefault="00B757A1" w:rsidP="00C43368">
            <w:r>
              <w:t>- способствовать формированию о том, кто такие архитекторы;</w:t>
            </w:r>
          </w:p>
          <w:p w:rsidR="00B757A1" w:rsidRPr="005F09C3" w:rsidRDefault="00B757A1" w:rsidP="00C43368">
            <w:pPr>
              <w:rPr>
                <w:sz w:val="22"/>
                <w:szCs w:val="22"/>
              </w:rPr>
            </w:pPr>
            <w:r w:rsidRPr="005F09C3">
              <w:rPr>
                <w:sz w:val="22"/>
                <w:szCs w:val="22"/>
              </w:rPr>
              <w:t>- рассказать детям о главных архитекторах нашего города;</w:t>
            </w:r>
          </w:p>
        </w:tc>
        <w:tc>
          <w:tcPr>
            <w:tcW w:w="59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- просмотр слайдов на тему «Архитектура СПб»;</w:t>
            </w:r>
          </w:p>
          <w:p w:rsidR="00B757A1" w:rsidRDefault="00B757A1" w:rsidP="00C43368">
            <w:r>
              <w:t>- рисование на тему «Украсим дом»;</w:t>
            </w:r>
          </w:p>
          <w:p w:rsidR="00B757A1" w:rsidRDefault="00B757A1" w:rsidP="00C43368">
            <w:r>
              <w:t>- настольно печатная игра «Части дома»;</w:t>
            </w:r>
          </w:p>
          <w:p w:rsidR="00B757A1" w:rsidRDefault="00B757A1" w:rsidP="00C43368">
            <w:r>
              <w:t>- игра – моделирование «Дом мой мечты»;</w:t>
            </w:r>
          </w:p>
          <w:p w:rsidR="00B757A1" w:rsidRDefault="00B757A1" w:rsidP="00C43368">
            <w:r>
              <w:t>- рассматривание альбома «Архитекторы СПб».</w:t>
            </w:r>
          </w:p>
        </w:tc>
      </w:tr>
      <w:tr w:rsidR="00B757A1" w:rsidTr="00C43368">
        <w:trPr>
          <w:trHeight w:val="327"/>
        </w:trPr>
        <w:tc>
          <w:tcPr>
            <w:tcW w:w="152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pPr>
              <w:jc w:val="center"/>
            </w:pPr>
            <w:r>
              <w:t>МАЙ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17. </w:t>
            </w: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Наш дом – Россия. Столица России. Герб, гимн, флаг. </w:t>
            </w:r>
          </w:p>
        </w:tc>
        <w:tc>
          <w:tcPr>
            <w:tcW w:w="59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Default="00B757A1" w:rsidP="00C43368">
            <w:r>
              <w:t>- продолжать знакомить детей с родной страной;</w:t>
            </w:r>
          </w:p>
          <w:p w:rsidR="00B757A1" w:rsidRDefault="00B757A1" w:rsidP="00C43368">
            <w:r>
              <w:t>- развивать чувство гордости за родную страну;</w:t>
            </w:r>
          </w:p>
          <w:p w:rsidR="00B757A1" w:rsidRDefault="00B757A1" w:rsidP="00C43368">
            <w:r>
              <w:t>- вызвать желание больше узнать о России;</w:t>
            </w:r>
          </w:p>
          <w:p w:rsidR="00B757A1" w:rsidRDefault="00B757A1" w:rsidP="00C43368">
            <w:r>
              <w:t xml:space="preserve">- рассказать детям о столице России – Москве; </w:t>
            </w:r>
          </w:p>
        </w:tc>
        <w:tc>
          <w:tcPr>
            <w:tcW w:w="59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Default="00B757A1" w:rsidP="00C43368">
            <w:r>
              <w:t>- просмотр слайдов на тему «Наш дом – Россия»;</w:t>
            </w:r>
          </w:p>
          <w:p w:rsidR="00B757A1" w:rsidRDefault="00B757A1" w:rsidP="00C43368">
            <w:r>
              <w:t>- рассматривание карты России;</w:t>
            </w:r>
          </w:p>
          <w:p w:rsidR="00B757A1" w:rsidRDefault="00B757A1" w:rsidP="00C43368">
            <w:r>
              <w:t xml:space="preserve">- развивающая игра «Страна, где мы живем»; </w:t>
            </w:r>
          </w:p>
          <w:p w:rsidR="00B757A1" w:rsidRDefault="00B757A1" w:rsidP="00C43368">
            <w:r>
              <w:t>- чтение глав из книги Б.Жидкова «Что я видел»;</w:t>
            </w:r>
          </w:p>
          <w:p w:rsidR="00B757A1" w:rsidRPr="00A94A57" w:rsidRDefault="00B757A1" w:rsidP="00C43368">
            <w:pPr>
              <w:rPr>
                <w:sz w:val="22"/>
                <w:szCs w:val="22"/>
              </w:rPr>
            </w:pPr>
            <w:r w:rsidRPr="00A94A5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</w:t>
            </w:r>
            <w:r w:rsidRPr="00A94A57">
              <w:rPr>
                <w:sz w:val="22"/>
                <w:szCs w:val="22"/>
              </w:rPr>
              <w:t>рослушивание гимна России, и знакомство с символами</w:t>
            </w:r>
            <w:r>
              <w:rPr>
                <w:sz w:val="22"/>
                <w:szCs w:val="22"/>
              </w:rPr>
              <w:t>.</w:t>
            </w:r>
            <w:r w:rsidRPr="00A94A57">
              <w:rPr>
                <w:sz w:val="22"/>
                <w:szCs w:val="22"/>
              </w:rPr>
              <w:t xml:space="preserve">  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18. 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С Днём рождения наш любимый город! </w:t>
            </w:r>
          </w:p>
        </w:tc>
        <w:tc>
          <w:tcPr>
            <w:tcW w:w="59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Pr="00A94A57" w:rsidRDefault="00B757A1" w:rsidP="00C43368">
            <w:pPr>
              <w:rPr>
                <w:sz w:val="21"/>
                <w:szCs w:val="21"/>
              </w:rPr>
            </w:pPr>
            <w:r w:rsidRPr="00A94A57">
              <w:rPr>
                <w:sz w:val="21"/>
                <w:szCs w:val="21"/>
              </w:rPr>
              <w:t>- рассказ о подготовки города к празднованию дня рождения;</w:t>
            </w:r>
          </w:p>
          <w:p w:rsidR="00B757A1" w:rsidRDefault="00B757A1" w:rsidP="00C43368">
            <w:r>
              <w:t>- развивать интерес к жизни родного города;</w:t>
            </w:r>
          </w:p>
          <w:p w:rsidR="00B757A1" w:rsidRDefault="00B757A1" w:rsidP="00C43368">
            <w:r>
              <w:t xml:space="preserve">- рассказать детям о </w:t>
            </w:r>
            <w:proofErr w:type="gramStart"/>
            <w:r>
              <w:t>подарках</w:t>
            </w:r>
            <w:proofErr w:type="gramEnd"/>
            <w:r>
              <w:t xml:space="preserve"> которые дарят нашему городу в день рождения;</w:t>
            </w:r>
          </w:p>
        </w:tc>
        <w:tc>
          <w:tcPr>
            <w:tcW w:w="59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- просмотр слайдов на тему «С Днём рождения наш любимый город!»</w:t>
            </w:r>
          </w:p>
          <w:p w:rsidR="00B757A1" w:rsidRDefault="00B757A1" w:rsidP="00C43368">
            <w:r>
              <w:t>- выставка работ на тему: «Мой подарок – городу» (совместно с родителями, форма выполнения любая);</w:t>
            </w:r>
          </w:p>
          <w:p w:rsidR="00B757A1" w:rsidRDefault="00B757A1" w:rsidP="00C43368">
            <w:r>
              <w:t xml:space="preserve">- чтение стихотворения К.Озеровой «Моему городу» </w:t>
            </w:r>
            <w:proofErr w:type="gramStart"/>
            <w:r>
              <w:t>с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. Картотеку стихотворений по СПб.</w:t>
            </w:r>
          </w:p>
        </w:tc>
      </w:tr>
      <w:tr w:rsidR="00B757A1" w:rsidTr="00C43368">
        <w:trPr>
          <w:trHeight w:val="327"/>
        </w:trPr>
        <w:tc>
          <w:tcPr>
            <w:tcW w:w="152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pPr>
              <w:jc w:val="center"/>
            </w:pPr>
            <w:r>
              <w:t>ЦЕЛЕВАЯ ПРОГУЛКА (1 раз в квартал)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1. </w:t>
            </w: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Default="00B757A1" w:rsidP="00C43368">
            <w:r>
              <w:t>Город над вольной Невой</w:t>
            </w:r>
          </w:p>
        </w:tc>
        <w:tc>
          <w:tcPr>
            <w:tcW w:w="1193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Default="00B757A1" w:rsidP="00C43368">
            <w:r>
              <w:t>- воспитание у детей любовь к родному городу;</w:t>
            </w:r>
          </w:p>
          <w:p w:rsidR="00B757A1" w:rsidRDefault="00B757A1" w:rsidP="00C43368">
            <w:r>
              <w:t>- расширить и закрепить представление об улицах, набережных, городе и его архитектуре;</w:t>
            </w:r>
          </w:p>
          <w:p w:rsidR="00B757A1" w:rsidRDefault="00B757A1" w:rsidP="00C43368">
            <w:r>
              <w:lastRenderedPageBreak/>
              <w:t>- отметить характерные особенности города;</w:t>
            </w:r>
          </w:p>
          <w:p w:rsidR="00B757A1" w:rsidRDefault="00B757A1" w:rsidP="00C43368">
            <w:r>
              <w:t>- научить детей видеть и запоминать ориентиры нашего города;</w:t>
            </w:r>
          </w:p>
          <w:p w:rsidR="00B757A1" w:rsidRDefault="00B757A1" w:rsidP="00C43368">
            <w:r>
              <w:t>- развивать наблюдательность и внимание.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Default="00B757A1" w:rsidP="00C43368">
            <w:r>
              <w:lastRenderedPageBreak/>
              <w:t>2.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Default="00B757A1" w:rsidP="00C43368">
            <w:r>
              <w:t>Прогулка по Большому проспекту.</w:t>
            </w:r>
          </w:p>
        </w:tc>
        <w:tc>
          <w:tcPr>
            <w:tcW w:w="1193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57A1" w:rsidRDefault="00B757A1" w:rsidP="00C43368">
            <w:r>
              <w:t>- расширить представления детей о Василеостровском районе;</w:t>
            </w:r>
          </w:p>
          <w:p w:rsidR="00B757A1" w:rsidRDefault="00B757A1" w:rsidP="00C43368">
            <w:r>
              <w:t>- развитие у детей умения синтезировать самые разные впечатления, сводить воедино информацию, полученную из разных источников;</w:t>
            </w:r>
          </w:p>
          <w:p w:rsidR="00B757A1" w:rsidRDefault="00B757A1" w:rsidP="00C43368">
            <w:r>
              <w:t xml:space="preserve">- обратить внимание детей на расположение Большого проспекта и на </w:t>
            </w:r>
            <w:proofErr w:type="gramStart"/>
            <w:r>
              <w:t>здания расположенные на</w:t>
            </w:r>
            <w:proofErr w:type="gramEnd"/>
            <w:r>
              <w:t xml:space="preserve"> нем.</w:t>
            </w:r>
          </w:p>
        </w:tc>
      </w:tr>
      <w:tr w:rsidR="00B757A1" w:rsidTr="00C43368">
        <w:trPr>
          <w:trHeight w:val="327"/>
        </w:trPr>
        <w:tc>
          <w:tcPr>
            <w:tcW w:w="5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3. 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 xml:space="preserve">Прогулка по микрорайону. </w:t>
            </w:r>
          </w:p>
        </w:tc>
        <w:tc>
          <w:tcPr>
            <w:tcW w:w="11933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7A1" w:rsidRDefault="00B757A1" w:rsidP="00C43368">
            <w:r>
              <w:t>- познакомить детей с достопримечательностями нашего микрорайона, его историческим прошлым и настоящим;</w:t>
            </w:r>
          </w:p>
          <w:p w:rsidR="00B757A1" w:rsidRDefault="00B757A1" w:rsidP="00C43368">
            <w:r>
              <w:t>- показать детям старые дворы, расположение домов, архитектурные украшения и развитие инфраструктуры;</w:t>
            </w:r>
          </w:p>
          <w:p w:rsidR="00B757A1" w:rsidRDefault="00B757A1" w:rsidP="00C43368">
            <w:r>
              <w:t xml:space="preserve">- развивать желание принимать посильное участие в преобразовании своего микрорайона. </w:t>
            </w:r>
          </w:p>
        </w:tc>
      </w:tr>
    </w:tbl>
    <w:p w:rsidR="00B757A1" w:rsidRDefault="00B757A1" w:rsidP="00B757A1">
      <w:pPr>
        <w:rPr>
          <w:highlight w:val="yellow"/>
        </w:rPr>
      </w:pPr>
    </w:p>
    <w:p w:rsidR="00B757A1" w:rsidRPr="00E30479" w:rsidRDefault="00B757A1" w:rsidP="00B757A1">
      <w:pPr>
        <w:rPr>
          <w:b/>
          <w:i/>
        </w:rPr>
      </w:pPr>
      <w:r w:rsidRPr="00E30479">
        <w:rPr>
          <w:b/>
          <w:i/>
        </w:rPr>
        <w:t>Пояснительная записка:</w:t>
      </w:r>
    </w:p>
    <w:p w:rsidR="00B757A1" w:rsidRDefault="00B757A1" w:rsidP="00B757A1"/>
    <w:p w:rsidR="00B757A1" w:rsidRDefault="00B757A1" w:rsidP="00B757A1">
      <w:pPr>
        <w:numPr>
          <w:ilvl w:val="0"/>
          <w:numId w:val="1"/>
        </w:numPr>
      </w:pPr>
      <w:r>
        <w:t>в старшей группе занятия проводятся 2  раза в месяц, в течение этого периода проводятся различные виды совместной деятельности, предваряющие занятия и закрепляющие пройденный материал;</w:t>
      </w:r>
    </w:p>
    <w:p w:rsidR="00B757A1" w:rsidRDefault="00B757A1" w:rsidP="00B757A1">
      <w:pPr>
        <w:numPr>
          <w:ilvl w:val="0"/>
          <w:numId w:val="1"/>
        </w:numPr>
      </w:pPr>
      <w:r>
        <w:t>предлагаются различные формы организации деятельности детей – занятия, экскурсии, игры, игровые ситуации, творческие работы (так же совместно с родителями);</w:t>
      </w:r>
    </w:p>
    <w:p w:rsidR="00B757A1" w:rsidRPr="008B7152" w:rsidRDefault="00B757A1" w:rsidP="00B757A1">
      <w:pPr>
        <w:numPr>
          <w:ilvl w:val="0"/>
          <w:numId w:val="1"/>
        </w:numPr>
      </w:pPr>
      <w:r>
        <w:t xml:space="preserve">целевая прогулка проводится 1 раз в квартал, для обобщения пройденного материала, вызывает интерес к пройденному материалу, развивает желание познать новое и интересное о своем городе и  о себе, учат детей правильно вести себя в общественных местах. </w:t>
      </w:r>
    </w:p>
    <w:p w:rsidR="00B757A1" w:rsidRDefault="00B757A1" w:rsidP="00B757A1">
      <w:pPr>
        <w:rPr>
          <w:highlight w:val="yellow"/>
        </w:rPr>
      </w:pPr>
    </w:p>
    <w:p w:rsidR="00CA7281" w:rsidRDefault="00CA7281"/>
    <w:sectPr w:rsidR="00CA7281" w:rsidSect="00B75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B68"/>
    <w:multiLevelType w:val="hybridMultilevel"/>
    <w:tmpl w:val="068C70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57A1"/>
    <w:rsid w:val="0033648E"/>
    <w:rsid w:val="007734C3"/>
    <w:rsid w:val="00B757A1"/>
    <w:rsid w:val="00CA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7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1621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</dc:creator>
  <cp:lastModifiedBy>сысоев</cp:lastModifiedBy>
  <cp:revision>1</cp:revision>
  <dcterms:created xsi:type="dcterms:W3CDTF">2015-12-24T15:14:00Z</dcterms:created>
  <dcterms:modified xsi:type="dcterms:W3CDTF">2015-12-24T15:16:00Z</dcterms:modified>
</cp:coreProperties>
</file>