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A5" w:rsidRDefault="00A72FA5">
      <w:pPr>
        <w:rPr>
          <w:b/>
          <w:sz w:val="48"/>
          <w:szCs w:val="48"/>
        </w:rPr>
      </w:pPr>
    </w:p>
    <w:p w:rsidR="002D3FCD" w:rsidRDefault="002E4E65">
      <w:pPr>
        <w:rPr>
          <w:sz w:val="48"/>
          <w:szCs w:val="48"/>
        </w:rPr>
      </w:pPr>
      <w:r w:rsidRPr="002E4E65">
        <w:rPr>
          <w:b/>
          <w:sz w:val="48"/>
          <w:szCs w:val="48"/>
        </w:rPr>
        <w:t>Кукла, как национальное средство этнокультурного воспитания.</w:t>
      </w:r>
    </w:p>
    <w:p w:rsidR="002E4E65" w:rsidRPr="002E4E65" w:rsidRDefault="002E4E65" w:rsidP="00AA0505">
      <w:pPr>
        <w:rPr>
          <w:sz w:val="36"/>
          <w:szCs w:val="36"/>
        </w:rPr>
      </w:pPr>
      <w:r>
        <w:rPr>
          <w:sz w:val="36"/>
          <w:szCs w:val="36"/>
        </w:rPr>
        <w:t xml:space="preserve">В соответствии с современными требованиями к усвоению программы дошкольного воспитания основное внимание </w:t>
      </w:r>
      <w:r w:rsidR="00AE3339">
        <w:rPr>
          <w:sz w:val="36"/>
          <w:szCs w:val="36"/>
        </w:rPr>
        <w:t>направлено на формирование у детей таких знаний, как первичные представления о себе, собственной принадлежности и принадлежности других людей к определённому полу, семейных традициях; об обществе, о его культурных ценностях;</w:t>
      </w:r>
      <w:r w:rsidR="002D6AFC">
        <w:rPr>
          <w:sz w:val="36"/>
          <w:szCs w:val="36"/>
        </w:rPr>
        <w:t xml:space="preserve"> о государстве и принадлежности к нему; о мире. Это становится возможным, если ребёнок воспитывается на родном языке, на основе культуры своего народа.</w:t>
      </w:r>
      <w:r w:rsidR="009F5FA0">
        <w:rPr>
          <w:sz w:val="36"/>
          <w:szCs w:val="36"/>
        </w:rPr>
        <w:t xml:space="preserve"> Сохранение прошлого – это ключевая характеристика любой культуры.</w:t>
      </w:r>
      <w:r w:rsidR="005F628E">
        <w:rPr>
          <w:sz w:val="36"/>
          <w:szCs w:val="36"/>
        </w:rPr>
        <w:t xml:space="preserve"> Основную роль в этнокультурном образовании, играют традиции и ценности семьи, народа. Традиции семьи можно проследить на примере игр детей с народными игрушкам</w:t>
      </w:r>
      <w:r w:rsidR="00162751">
        <w:rPr>
          <w:sz w:val="36"/>
          <w:szCs w:val="36"/>
        </w:rPr>
        <w:t>и</w:t>
      </w:r>
      <w:r w:rsidR="005F628E">
        <w:rPr>
          <w:sz w:val="36"/>
          <w:szCs w:val="36"/>
        </w:rPr>
        <w:t xml:space="preserve">, </w:t>
      </w:r>
      <w:r w:rsidR="009C372E">
        <w:rPr>
          <w:sz w:val="36"/>
          <w:szCs w:val="36"/>
        </w:rPr>
        <w:t>которые являются знаком её своеобразия и её неповторимости</w:t>
      </w:r>
      <w:r w:rsidR="00162751">
        <w:rPr>
          <w:sz w:val="36"/>
          <w:szCs w:val="36"/>
        </w:rPr>
        <w:t xml:space="preserve">. Особое место в сюжетно-ролевых играх детей занимают игры с куклами, отражающие общечеловеческие ценности, а также идеалы семейной жизни и особенности культуры своего     </w:t>
      </w:r>
      <w:r w:rsidR="00B14309">
        <w:rPr>
          <w:sz w:val="36"/>
          <w:szCs w:val="36"/>
        </w:rPr>
        <w:t xml:space="preserve">и других народов .Кукла – это целый мир, отражающий особенности жизни того или иного народа в разные исторические эпохи. У всех народов куклы </w:t>
      </w:r>
      <w:r w:rsidR="00AA0505">
        <w:rPr>
          <w:sz w:val="36"/>
          <w:szCs w:val="36"/>
        </w:rPr>
        <w:t xml:space="preserve">первоначально воспринимались как обрядовые, как предметы культа. В древности кукла служила и тотемом, и талисманом, и обрядовым </w:t>
      </w:r>
      <w:r w:rsidR="00AA0505">
        <w:rPr>
          <w:sz w:val="36"/>
          <w:szCs w:val="36"/>
        </w:rPr>
        <w:lastRenderedPageBreak/>
        <w:t>символом, и только гораздо позже превратилась в сувенирное изделие и детскую игрушку. Вместе с тем кукла для детей является образом-символом  людей и вопл</w:t>
      </w:r>
      <w:r w:rsidR="009A3F65">
        <w:rPr>
          <w:sz w:val="36"/>
          <w:szCs w:val="36"/>
        </w:rPr>
        <w:t>ощает особенности материальной и духовной культуры народа.</w:t>
      </w:r>
      <w:bookmarkStart w:id="0" w:name="_GoBack"/>
      <w:bookmarkEnd w:id="0"/>
      <w:r w:rsidR="009A3F65">
        <w:rPr>
          <w:sz w:val="36"/>
          <w:szCs w:val="36"/>
        </w:rPr>
        <w:t xml:space="preserve">  У русского народа куклы связаны с традиционными календарными праздниками крестьян. Их использовали при проведении различных  обрядов в Рождество, Крещение, Благовещение и т. д. Такие куклы изготавливали </w:t>
      </w:r>
      <w:r w:rsidR="00E8693A">
        <w:rPr>
          <w:sz w:val="36"/>
          <w:szCs w:val="36"/>
        </w:rPr>
        <w:t>из природных материалов: бересты, соломы, ткани, кудели и т. д. Например, куклу Бессонниц</w:t>
      </w:r>
      <w:r w:rsidR="00E8693A" w:rsidRPr="00E8693A">
        <w:rPr>
          <w:sz w:val="36"/>
          <w:szCs w:val="36"/>
        </w:rPr>
        <w:t>у</w:t>
      </w:r>
      <w:r w:rsidR="00E8693A">
        <w:rPr>
          <w:sz w:val="36"/>
          <w:szCs w:val="36"/>
        </w:rPr>
        <w:t>, сооружённую из четырёхугольного платка, клали ребёнку в колыбель, если он долго не засыпал; куклу Пеленашку из ткани использовали как свадебную</w:t>
      </w:r>
      <w:r w:rsidR="003E4322">
        <w:rPr>
          <w:sz w:val="36"/>
          <w:szCs w:val="36"/>
        </w:rPr>
        <w:t>; кукла «Рождественский ангел» дарилась на Пасху и Рождество – они отличались тем, что на Пасху делали красных, белых и зелёных ангелов, а на Рождество- белых и голубых.</w:t>
      </w:r>
      <w:r w:rsidR="00F456C8">
        <w:rPr>
          <w:sz w:val="36"/>
          <w:szCs w:val="36"/>
        </w:rPr>
        <w:t xml:space="preserve"> Кукла может многое рассказать о неписаных правилах жизни и моральных ценностях народа, в наряде кукол сохраняются традиции народного костюма: фасон, цвет, орнамент, украшения и т. д. И это понятно: каждая мать , изготавливая кукол, старалась сохранить национальные традиции шитья, украшения. </w:t>
      </w:r>
      <w:r w:rsidR="000A1DA5">
        <w:rPr>
          <w:sz w:val="36"/>
          <w:szCs w:val="36"/>
        </w:rPr>
        <w:t>Особенности кроя и шитьё зависел и  от мастерства матери, бабушки, и от местных обычаев шитья традиционной одежды</w:t>
      </w:r>
      <w:r w:rsidR="001551B1">
        <w:rPr>
          <w:sz w:val="36"/>
          <w:szCs w:val="36"/>
        </w:rPr>
        <w:t xml:space="preserve">. Таким образом, во все времена </w:t>
      </w:r>
      <w:r w:rsidR="000A1DA5">
        <w:rPr>
          <w:sz w:val="36"/>
          <w:szCs w:val="36"/>
        </w:rPr>
        <w:t xml:space="preserve"> </w:t>
      </w:r>
      <w:r w:rsidR="00F456C8">
        <w:rPr>
          <w:sz w:val="36"/>
          <w:szCs w:val="36"/>
        </w:rPr>
        <w:t xml:space="preserve"> </w:t>
      </w:r>
      <w:r w:rsidR="009A3F65">
        <w:rPr>
          <w:sz w:val="36"/>
          <w:szCs w:val="36"/>
        </w:rPr>
        <w:t xml:space="preserve"> </w:t>
      </w:r>
      <w:r w:rsidR="003A2CC9">
        <w:rPr>
          <w:sz w:val="36"/>
          <w:szCs w:val="36"/>
        </w:rPr>
        <w:t>рукотворная кукла была средством постижения тонкостей межличностных отношений и важнейшим педагогическим инструментом, посредством которого</w:t>
      </w:r>
      <w:r w:rsidR="002452F5">
        <w:rPr>
          <w:sz w:val="36"/>
          <w:szCs w:val="36"/>
        </w:rPr>
        <w:t xml:space="preserve"> происходила передача ценнейшего опыта жизни </w:t>
      </w:r>
      <w:r w:rsidR="002452F5">
        <w:rPr>
          <w:sz w:val="36"/>
          <w:szCs w:val="36"/>
        </w:rPr>
        <w:lastRenderedPageBreak/>
        <w:t>народа, знаний о народных традициях, обычаях и обрядах, а также   различных навыков, необходимых ребёнку для дальнейшей жизни. Ребёнок со своей куклой переживает события собственной и чужой жизни во всех её эмоциональных и нравственных проявлениях</w:t>
      </w:r>
      <w:r w:rsidR="00B87E75">
        <w:rPr>
          <w:sz w:val="36"/>
          <w:szCs w:val="36"/>
        </w:rPr>
        <w:t>, доступных его пониманию. В настоящее время в дошкольных учреждениях сюжетно-ролевые игры с куклами становятся естественной школой социализации, привития ребёнку семейных ценностей.</w:t>
      </w:r>
      <w:r w:rsidR="003A2CC9">
        <w:rPr>
          <w:sz w:val="36"/>
          <w:szCs w:val="36"/>
        </w:rPr>
        <w:t xml:space="preserve"> </w:t>
      </w:r>
    </w:p>
    <w:sectPr w:rsidR="002E4E65" w:rsidRPr="002E4E65" w:rsidSect="00A72FA5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65"/>
    <w:rsid w:val="000A1DA5"/>
    <w:rsid w:val="001551B1"/>
    <w:rsid w:val="00162751"/>
    <w:rsid w:val="002452F5"/>
    <w:rsid w:val="002D3FCD"/>
    <w:rsid w:val="002D6AFC"/>
    <w:rsid w:val="002E4E65"/>
    <w:rsid w:val="003A2CC9"/>
    <w:rsid w:val="003C20FC"/>
    <w:rsid w:val="003E4322"/>
    <w:rsid w:val="005F628E"/>
    <w:rsid w:val="009A3F65"/>
    <w:rsid w:val="009C372E"/>
    <w:rsid w:val="009F5FA0"/>
    <w:rsid w:val="00A65FD5"/>
    <w:rsid w:val="00A72FA5"/>
    <w:rsid w:val="00AA0505"/>
    <w:rsid w:val="00AE3339"/>
    <w:rsid w:val="00B14309"/>
    <w:rsid w:val="00B87E75"/>
    <w:rsid w:val="00E8693A"/>
    <w:rsid w:val="00EB4AED"/>
    <w:rsid w:val="00F21BE7"/>
    <w:rsid w:val="00F4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Пк</cp:lastModifiedBy>
  <cp:revision>3</cp:revision>
  <cp:lastPrinted>2015-04-15T08:38:00Z</cp:lastPrinted>
  <dcterms:created xsi:type="dcterms:W3CDTF">2015-04-03T15:21:00Z</dcterms:created>
  <dcterms:modified xsi:type="dcterms:W3CDTF">2015-04-15T08:38:00Z</dcterms:modified>
</cp:coreProperties>
</file>