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F01" w:rsidRDefault="005123F8" w:rsidP="00387F01">
      <w:pPr>
        <w:jc w:val="center"/>
        <w:rPr>
          <w:b/>
          <w:sz w:val="48"/>
          <w:szCs w:val="48"/>
        </w:rPr>
      </w:pPr>
      <w:proofErr w:type="spellStart"/>
      <w:r w:rsidRPr="005123F8">
        <w:rPr>
          <w:rFonts w:ascii="Cambria" w:hAnsi="Cambria" w:cs="Cambria"/>
          <w:b/>
          <w:sz w:val="48"/>
          <w:szCs w:val="48"/>
        </w:rPr>
        <w:t>Дикционно</w:t>
      </w:r>
      <w:proofErr w:type="spellEnd"/>
      <w:r w:rsidRPr="005123F8">
        <w:rPr>
          <w:rFonts w:ascii="Algerian" w:hAnsi="Algerian"/>
          <w:b/>
          <w:sz w:val="48"/>
          <w:szCs w:val="48"/>
        </w:rPr>
        <w:t xml:space="preserve"> - </w:t>
      </w:r>
      <w:r w:rsidR="00DB134B" w:rsidRPr="005123F8">
        <w:rPr>
          <w:rFonts w:ascii="Cambria" w:hAnsi="Cambria" w:cs="Cambria"/>
          <w:b/>
          <w:sz w:val="48"/>
          <w:szCs w:val="48"/>
        </w:rPr>
        <w:t>орфоэпический</w:t>
      </w:r>
      <w:r w:rsidR="00DB134B" w:rsidRPr="005123F8">
        <w:rPr>
          <w:rFonts w:ascii="Algerian" w:hAnsi="Algerian"/>
          <w:b/>
          <w:sz w:val="48"/>
          <w:szCs w:val="48"/>
        </w:rPr>
        <w:t xml:space="preserve"> </w:t>
      </w:r>
      <w:r w:rsidR="00DB134B" w:rsidRPr="005123F8">
        <w:rPr>
          <w:rFonts w:ascii="Cambria" w:hAnsi="Cambria" w:cs="Cambria"/>
          <w:b/>
          <w:sz w:val="48"/>
          <w:szCs w:val="48"/>
        </w:rPr>
        <w:t>ансамбль</w:t>
      </w:r>
    </w:p>
    <w:p w:rsidR="005123F8" w:rsidRPr="00387F01" w:rsidRDefault="005123F8" w:rsidP="00387F01">
      <w:pPr>
        <w:jc w:val="center"/>
        <w:rPr>
          <w:rFonts w:ascii="Algerian" w:hAnsi="Algerian"/>
          <w:b/>
          <w:sz w:val="48"/>
          <w:szCs w:val="48"/>
        </w:rPr>
      </w:pPr>
      <w:r w:rsidRPr="005123F8">
        <w:rPr>
          <w:b/>
        </w:rPr>
        <w:t>“Х</w:t>
      </w:r>
      <w:r w:rsidR="00DB134B" w:rsidRPr="005123F8">
        <w:rPr>
          <w:b/>
        </w:rPr>
        <w:t>орошая дикция в пении, особенно в пении хоровом, является не только средством выразительного раскрытия мысли, заключённой в слове, но одновременно резцом музыкального ритма”.</w:t>
      </w:r>
    </w:p>
    <w:p w:rsidR="005123F8" w:rsidRPr="005123F8" w:rsidRDefault="005123F8" w:rsidP="005123F8">
      <w:pPr>
        <w:jc w:val="right"/>
        <w:rPr>
          <w:b/>
        </w:rPr>
      </w:pPr>
      <w:r w:rsidRPr="005123F8">
        <w:rPr>
          <w:b/>
        </w:rPr>
        <w:t xml:space="preserve">А. М. </w:t>
      </w:r>
      <w:proofErr w:type="spellStart"/>
      <w:r w:rsidRPr="005123F8">
        <w:rPr>
          <w:b/>
        </w:rPr>
        <w:t>Пазовский</w:t>
      </w:r>
      <w:proofErr w:type="spellEnd"/>
    </w:p>
    <w:p w:rsidR="00DB134B" w:rsidRDefault="00DB134B" w:rsidP="00DB134B">
      <w:r>
        <w:t xml:space="preserve">Синтез музыки и слова является несомненным достоинством хорового жанра. Но этот же синтез создаёт и дополнительные трудности для хоровых исполнителей, так как требует от них владения двумя текстами-музыкальным и поэтическим. Текст должен быть произнесён исполнителями не </w:t>
      </w:r>
      <w:bookmarkStart w:id="0" w:name="_GoBack"/>
      <w:bookmarkEnd w:id="0"/>
      <w:r>
        <w:t>просто разборчиво, а осмыслено и логически правильно, ибо компонентами как литературной, так и вокально-хоровой речи являются не только дикция, но и орфоэпия (правильность произношения текста).</w:t>
      </w:r>
      <w:r w:rsidR="005123F8">
        <w:t xml:space="preserve"> </w:t>
      </w:r>
      <w:r w:rsidR="005123F8" w:rsidRPr="005123F8">
        <w:t>Для того, чтобы работать над дикционным ансамблем, хормейстер должен сам хорошо знать правила певческого произношения.</w:t>
      </w:r>
    </w:p>
    <w:p w:rsidR="00B2110D" w:rsidRPr="00B2110D" w:rsidRDefault="00B2110D" w:rsidP="00B2110D">
      <w:r w:rsidRPr="00B2110D">
        <w:t>Основное правило дикции в пении – быстрое и чёткое формирование согласных и максимальная протяжённость гласных. Это обеспечивается прежде всего активной работой мускулатуры артикуляционного аппарата, главным образом щёчных и губных мышц, а также кончика языка. Как и всякие мышцы, их нужно тренировать.</w:t>
      </w:r>
    </w:p>
    <w:p w:rsidR="005123F8" w:rsidRDefault="00DB134B" w:rsidP="00DB134B">
      <w:pPr>
        <w:rPr>
          <w:i/>
        </w:rPr>
      </w:pPr>
      <w:r w:rsidRPr="005123F8">
        <w:rPr>
          <w:i/>
        </w:rPr>
        <w:t>Хоровая дикция имеет свои специфические особенности.</w:t>
      </w:r>
      <w:r w:rsidR="005123F8">
        <w:rPr>
          <w:i/>
        </w:rPr>
        <w:t xml:space="preserve"> </w:t>
      </w:r>
      <w:r>
        <w:t>Во-первых, она певческая, вокал</w:t>
      </w:r>
      <w:r w:rsidR="005123F8">
        <w:t>ьная, что отличает её от речи, в</w:t>
      </w:r>
      <w:r>
        <w:t>о-вторых, она коллективная. Нужно не только научить чётко произносить согласные, но и правильно формировать и произносить гласные (в частности, обучить их приёму редуцирования гласных). Редукция- ослабление артикуляции звука; редуцированный гласный – ослабленный, неясно произносимый.</w:t>
      </w:r>
    </w:p>
    <w:p w:rsidR="00DB134B" w:rsidRPr="005123F8" w:rsidRDefault="00DB134B" w:rsidP="00DB134B">
      <w:pPr>
        <w:rPr>
          <w:i/>
        </w:rPr>
      </w:pPr>
      <w:r>
        <w:t xml:space="preserve">Специфика произношения гласных в пении заключается в их единой округлой манере формирования. Это необходимо для обеспечения </w:t>
      </w:r>
      <w:proofErr w:type="spellStart"/>
      <w:r>
        <w:t>тембральной</w:t>
      </w:r>
      <w:proofErr w:type="spellEnd"/>
      <w:r>
        <w:t xml:space="preserve"> ровности хора и достижения хорошего унисона.</w:t>
      </w:r>
      <w:r w:rsidR="005123F8">
        <w:rPr>
          <w:i/>
        </w:rPr>
        <w:t xml:space="preserve"> </w:t>
      </w:r>
      <w:r>
        <w:t>Гласных в русском языке десять, шесть из них простые – и. э. а, о, у, ы, четыре сложные – я, ё, ю, е (йотированные) При пении сложных гласных первый звук – й произносится очень коротко, следующий за ним простой гласный тянется долго.</w:t>
      </w:r>
    </w:p>
    <w:p w:rsidR="00DB134B" w:rsidRPr="005123F8" w:rsidRDefault="00DB134B" w:rsidP="00DB134B">
      <w:pPr>
        <w:rPr>
          <w:b/>
        </w:rPr>
      </w:pPr>
      <w:r w:rsidRPr="005123F8">
        <w:rPr>
          <w:b/>
        </w:rPr>
        <w:t>Произношение звуков:</w:t>
      </w:r>
    </w:p>
    <w:p w:rsidR="00DB134B" w:rsidRDefault="00DB134B" w:rsidP="00DB134B">
      <w:r>
        <w:t>Ё – округло, с добавлением О.</w:t>
      </w:r>
    </w:p>
    <w:p w:rsidR="00DB134B" w:rsidRDefault="00DB134B" w:rsidP="00DB134B">
      <w:r>
        <w:t>А – округлённо, с добавлением О.</w:t>
      </w:r>
    </w:p>
    <w:p w:rsidR="00DB134B" w:rsidRDefault="00DB134B" w:rsidP="00DB134B">
      <w:r>
        <w:t xml:space="preserve">И – как </w:t>
      </w:r>
      <w:proofErr w:type="spellStart"/>
      <w:r>
        <w:t>французкое</w:t>
      </w:r>
      <w:proofErr w:type="spellEnd"/>
      <w:r>
        <w:t xml:space="preserve"> U.</w:t>
      </w:r>
    </w:p>
    <w:p w:rsidR="00DB134B" w:rsidRDefault="00DB134B" w:rsidP="00DB134B">
      <w:r>
        <w:t>Е – как</w:t>
      </w:r>
      <w:proofErr w:type="gramStart"/>
      <w:r>
        <w:t xml:space="preserve"> Э</w:t>
      </w:r>
      <w:proofErr w:type="gramEnd"/>
      <w:r>
        <w:t>, собранно.</w:t>
      </w:r>
    </w:p>
    <w:p w:rsidR="00DB134B" w:rsidRDefault="00DB134B" w:rsidP="00DB134B">
      <w:r>
        <w:t xml:space="preserve">О – не узко, округлённо, широко, У – </w:t>
      </w:r>
      <w:proofErr w:type="spellStart"/>
      <w:r>
        <w:t>полётно</w:t>
      </w:r>
      <w:proofErr w:type="spellEnd"/>
      <w:r>
        <w:t>.</w:t>
      </w:r>
    </w:p>
    <w:p w:rsidR="00DB134B" w:rsidRDefault="00DB134B" w:rsidP="00DB134B">
      <w:r>
        <w:t>Поём</w:t>
      </w:r>
      <w:proofErr w:type="gramStart"/>
      <w:r>
        <w:t xml:space="preserve"> А</w:t>
      </w:r>
      <w:proofErr w:type="gramEnd"/>
      <w:r>
        <w:t xml:space="preserve"> – думаем об О, и наоборот.</w:t>
      </w:r>
    </w:p>
    <w:p w:rsidR="00DB134B" w:rsidRDefault="00DB134B" w:rsidP="00DB134B">
      <w:r>
        <w:t xml:space="preserve">Поём И – думаем об </w:t>
      </w:r>
      <w:proofErr w:type="gramStart"/>
      <w:r>
        <w:t>Ю</w:t>
      </w:r>
      <w:proofErr w:type="gramEnd"/>
      <w:r>
        <w:t>, У, и наоборот.</w:t>
      </w:r>
    </w:p>
    <w:p w:rsidR="00DB134B" w:rsidRDefault="00DB134B" w:rsidP="00DB134B">
      <w:r>
        <w:t>Поём</w:t>
      </w:r>
      <w:proofErr w:type="gramStart"/>
      <w:r>
        <w:t xml:space="preserve"> Е</w:t>
      </w:r>
      <w:proofErr w:type="gramEnd"/>
      <w:r>
        <w:t xml:space="preserve"> – думаем об Э, и наоборот.</w:t>
      </w:r>
    </w:p>
    <w:p w:rsidR="00DB134B" w:rsidRDefault="00DB134B" w:rsidP="00DB134B">
      <w:r>
        <w:t>Поём</w:t>
      </w:r>
      <w:proofErr w:type="gramStart"/>
      <w:r>
        <w:t xml:space="preserve"> Ё</w:t>
      </w:r>
      <w:proofErr w:type="gramEnd"/>
      <w:r>
        <w:t xml:space="preserve"> – думаем об О, и наоборот</w:t>
      </w:r>
    </w:p>
    <w:p w:rsidR="00B2110D" w:rsidRDefault="00DB134B" w:rsidP="00DB134B">
      <w:r>
        <w:t xml:space="preserve">“Я на солнышке лежу и на солнышко гляжу”. Гласная “я”, переходящая в “е”, оправдывает себя при коротком произношении в быстром </w:t>
      </w:r>
      <w:proofErr w:type="spellStart"/>
      <w:r>
        <w:t>пропевании</w:t>
      </w:r>
      <w:proofErr w:type="spellEnd"/>
      <w:r>
        <w:t xml:space="preserve">. Гласные произносятся чисто главным образом в ударном положении и на долгих звуках. Гласные – это те звуки, на которых </w:t>
      </w:r>
      <w:r>
        <w:lastRenderedPageBreak/>
        <w:t>раскрываются певческие возможности голоса.</w:t>
      </w:r>
      <w:r w:rsidR="005123F8">
        <w:t xml:space="preserve"> </w:t>
      </w:r>
      <w:r>
        <w:t xml:space="preserve">Если в слове или на стыке слов две гласные стоят рядом, то в пении их нельзя сливать – вторую гласную нужно спеть на новой атаке, как бы произнести вновь, например: но остался; ни огня; попадаются </w:t>
      </w:r>
      <w:proofErr w:type="spellStart"/>
      <w:r>
        <w:t>одне</w:t>
      </w:r>
      <w:proofErr w:type="spellEnd"/>
      <w:r>
        <w:t>.</w:t>
      </w:r>
    </w:p>
    <w:p w:rsidR="00DB134B" w:rsidRDefault="00DB134B" w:rsidP="00DB134B">
      <w:r>
        <w:t>“Й” - относится к согласным и с ними объединяется. Например: “Да-</w:t>
      </w:r>
      <w:proofErr w:type="spellStart"/>
      <w:r>
        <w:t>лё</w:t>
      </w:r>
      <w:proofErr w:type="spellEnd"/>
      <w:r>
        <w:t>-</w:t>
      </w:r>
      <w:proofErr w:type="spellStart"/>
      <w:r>
        <w:t>ки</w:t>
      </w:r>
      <w:proofErr w:type="spellEnd"/>
      <w:r>
        <w:t>-</w:t>
      </w:r>
      <w:proofErr w:type="spellStart"/>
      <w:r>
        <w:t>ймо</w:t>
      </w:r>
      <w:proofErr w:type="spellEnd"/>
      <w:r>
        <w:t>-</w:t>
      </w:r>
      <w:proofErr w:type="spellStart"/>
      <w:r>
        <w:t>йдру</w:t>
      </w:r>
      <w:proofErr w:type="spellEnd"/>
      <w:r>
        <w:t>-</w:t>
      </w:r>
      <w:proofErr w:type="spellStart"/>
      <w:r>
        <w:t>гтво</w:t>
      </w:r>
      <w:proofErr w:type="spellEnd"/>
      <w:r>
        <w:t>-</w:t>
      </w:r>
      <w:proofErr w:type="spellStart"/>
      <w:r>
        <w:t>йра</w:t>
      </w:r>
      <w:proofErr w:type="spellEnd"/>
      <w:r>
        <w:t>-до-</w:t>
      </w:r>
      <w:proofErr w:type="spellStart"/>
      <w:r>
        <w:t>стны</w:t>
      </w:r>
      <w:proofErr w:type="spellEnd"/>
      <w:r>
        <w:t>-</w:t>
      </w:r>
      <w:proofErr w:type="spellStart"/>
      <w:r>
        <w:t>йсвет</w:t>
      </w:r>
      <w:proofErr w:type="spellEnd"/>
      <w:r>
        <w:t>”.</w:t>
      </w:r>
    </w:p>
    <w:p w:rsidR="00DB134B" w:rsidRDefault="00DB134B" w:rsidP="00DB134B">
      <w:r>
        <w:t>В отличии от гласных, которые поются максимально протяжно, согласные должны произноситься в самый последний момент. Согласная, завершающая слог, присоединяется к следующему слогу, а заканчивающая слово при тесном стыке слов, - к следующему слову. Это правило относится в первую очередь к произведениям, исполняемым легато; при стаккато согласные не переносятся.</w:t>
      </w:r>
      <w:r w:rsidR="005123F8">
        <w:t xml:space="preserve"> </w:t>
      </w:r>
      <w:r>
        <w:t xml:space="preserve">Согласные в пении произносятся на высоте гласных, к которым они примыкают. Невыполнение этого правила ведёт в хоровой практике к так называемым “подъездам”, а иногда и к нечистому интонированию. В целях лучшего донесения до слушателей поэтического текста и достижения большей художественной выразительности пения иногда полезно использовать несколько подчёркнутую артикуляцию согласных. Однако этот приём уместен лишь в особых случаях (произведениях драматического характера, торжественных гимнах). При исполнении хоровых пьес в быстром темпе следует произносить слова легко, “близко” и очень активно, с минимальными движениями артикуляционного аппарата. Например. П.И. Чайковский, слова </w:t>
      </w:r>
      <w:proofErr w:type="spellStart"/>
      <w:r>
        <w:t>Г.Иващенко</w:t>
      </w:r>
      <w:proofErr w:type="spellEnd"/>
      <w:r>
        <w:t xml:space="preserve"> “Неаполитанская песня”. </w:t>
      </w:r>
    </w:p>
    <w:p w:rsidR="00DB134B" w:rsidRPr="00B2110D" w:rsidRDefault="00DB134B" w:rsidP="00DB134B">
      <w:pPr>
        <w:rPr>
          <w:b/>
          <w:i/>
          <w:sz w:val="28"/>
          <w:szCs w:val="28"/>
        </w:rPr>
      </w:pPr>
      <w:r w:rsidRPr="00B2110D">
        <w:rPr>
          <w:b/>
          <w:i/>
          <w:sz w:val="28"/>
          <w:szCs w:val="28"/>
        </w:rPr>
        <w:t>Некоторые правила орфоэпии</w:t>
      </w:r>
    </w:p>
    <w:p w:rsidR="00DB134B" w:rsidRDefault="00DB134B" w:rsidP="00DB134B"/>
    <w:p w:rsidR="00DB134B" w:rsidRPr="00B2110D" w:rsidRDefault="00DB134B" w:rsidP="00DB134B">
      <w:pPr>
        <w:rPr>
          <w:b/>
        </w:rPr>
      </w:pPr>
      <w:r w:rsidRPr="00B2110D">
        <w:rPr>
          <w:b/>
        </w:rPr>
        <w:t>Пишется</w:t>
      </w:r>
      <w:r w:rsidRPr="00B2110D">
        <w:rPr>
          <w:b/>
        </w:rPr>
        <w:tab/>
      </w:r>
      <w:r w:rsidR="00B2110D">
        <w:t xml:space="preserve">                                               </w:t>
      </w:r>
      <w:r w:rsidRPr="00B2110D">
        <w:rPr>
          <w:b/>
        </w:rPr>
        <w:t>Произносится</w:t>
      </w:r>
    </w:p>
    <w:p w:rsidR="00DB134B" w:rsidRDefault="00DB134B" w:rsidP="00DB134B">
      <w:r>
        <w:t xml:space="preserve">б, г, в, д, ж, з </w:t>
      </w:r>
      <w:r w:rsidR="00B2110D">
        <w:t xml:space="preserve">                                   </w:t>
      </w:r>
      <w:r>
        <w:t>в конце слова</w:t>
      </w:r>
      <w:r>
        <w:tab/>
        <w:t>п, к, ф, т, ш, с.</w:t>
      </w:r>
    </w:p>
    <w:p w:rsidR="00DB134B" w:rsidRDefault="00DB134B" w:rsidP="00DB134B">
      <w:r>
        <w:t>о безударное</w:t>
      </w:r>
      <w:r>
        <w:tab/>
      </w:r>
      <w:r w:rsidR="00B2110D">
        <w:t xml:space="preserve">                                                           </w:t>
      </w:r>
      <w:r>
        <w:t>а</w:t>
      </w:r>
    </w:p>
    <w:p w:rsidR="00DB134B" w:rsidRDefault="00DB134B" w:rsidP="00DB134B">
      <w:r>
        <w:t xml:space="preserve">д, з, с, т </w:t>
      </w:r>
      <w:r w:rsidR="00B2110D">
        <w:t xml:space="preserve">                          </w:t>
      </w:r>
      <w:r>
        <w:t>перед мягкими согласными</w:t>
      </w:r>
      <w:r>
        <w:tab/>
      </w:r>
      <w:proofErr w:type="spellStart"/>
      <w:r>
        <w:t>дь</w:t>
      </w:r>
      <w:proofErr w:type="spellEnd"/>
      <w:r>
        <w:t xml:space="preserve">, </w:t>
      </w:r>
      <w:proofErr w:type="spellStart"/>
      <w:r>
        <w:t>зь</w:t>
      </w:r>
      <w:proofErr w:type="spellEnd"/>
      <w:r>
        <w:t xml:space="preserve">, </w:t>
      </w:r>
      <w:proofErr w:type="spellStart"/>
      <w:r>
        <w:t>сь</w:t>
      </w:r>
      <w:proofErr w:type="spellEnd"/>
      <w:r>
        <w:t xml:space="preserve">, </w:t>
      </w:r>
      <w:proofErr w:type="spellStart"/>
      <w:r>
        <w:t>ть</w:t>
      </w:r>
      <w:proofErr w:type="spellEnd"/>
      <w:r>
        <w:t>.</w:t>
      </w:r>
    </w:p>
    <w:p w:rsidR="00DB134B" w:rsidRDefault="00DB134B" w:rsidP="00DB134B">
      <w:r>
        <w:t>я безударное</w:t>
      </w:r>
      <w:r>
        <w:tab/>
      </w:r>
      <w:r w:rsidR="00B2110D">
        <w:t xml:space="preserve">                                                         </w:t>
      </w:r>
      <w:proofErr w:type="spellStart"/>
      <w:r>
        <w:t>яе</w:t>
      </w:r>
      <w:proofErr w:type="spellEnd"/>
    </w:p>
    <w:p w:rsidR="00DB134B" w:rsidRDefault="00DB134B" w:rsidP="00DB134B">
      <w:r>
        <w:t xml:space="preserve">н, </w:t>
      </w:r>
      <w:proofErr w:type="spellStart"/>
      <w:r>
        <w:t>нн</w:t>
      </w:r>
      <w:proofErr w:type="spellEnd"/>
      <w:r>
        <w:t xml:space="preserve"> </w:t>
      </w:r>
      <w:r w:rsidR="00B2110D">
        <w:t xml:space="preserve">                                        </w:t>
      </w:r>
      <w:r>
        <w:t>перед мягкими согласными</w:t>
      </w:r>
      <w:r>
        <w:tab/>
        <w:t>мягко</w:t>
      </w:r>
    </w:p>
    <w:p w:rsidR="00DB134B" w:rsidRDefault="00DB134B" w:rsidP="00DB134B">
      <w:r>
        <w:t xml:space="preserve">ж и ш </w:t>
      </w:r>
      <w:r w:rsidR="00B2110D">
        <w:t xml:space="preserve">                                    </w:t>
      </w:r>
      <w:r>
        <w:t>перед мягкими согласными</w:t>
      </w:r>
      <w:r>
        <w:tab/>
        <w:t>твёрдо</w:t>
      </w:r>
    </w:p>
    <w:p w:rsidR="00DB134B" w:rsidRDefault="00DB134B" w:rsidP="00DB134B">
      <w:r>
        <w:t>ж удвоенное (</w:t>
      </w:r>
      <w:proofErr w:type="spellStart"/>
      <w:r>
        <w:t>жж</w:t>
      </w:r>
      <w:proofErr w:type="spellEnd"/>
      <w:r>
        <w:t>)</w:t>
      </w:r>
      <w:r>
        <w:tab/>
      </w:r>
      <w:r w:rsidR="00B2110D">
        <w:t xml:space="preserve">                                    </w:t>
      </w:r>
      <w:r>
        <w:t>мягко-</w:t>
      </w:r>
      <w:proofErr w:type="spellStart"/>
      <w:r>
        <w:t>жь</w:t>
      </w:r>
      <w:proofErr w:type="spellEnd"/>
      <w:r>
        <w:t xml:space="preserve"> </w:t>
      </w:r>
      <w:proofErr w:type="spellStart"/>
      <w:r>
        <w:t>жь</w:t>
      </w:r>
      <w:proofErr w:type="spellEnd"/>
    </w:p>
    <w:p w:rsidR="00DB134B" w:rsidRDefault="00DB134B" w:rsidP="00DB134B">
      <w:proofErr w:type="spellStart"/>
      <w:r>
        <w:t>ся</w:t>
      </w:r>
      <w:proofErr w:type="spellEnd"/>
      <w:r>
        <w:t xml:space="preserve"> и </w:t>
      </w:r>
      <w:proofErr w:type="spellStart"/>
      <w:r>
        <w:t>сь</w:t>
      </w:r>
      <w:proofErr w:type="spellEnd"/>
      <w:r>
        <w:t xml:space="preserve">- </w:t>
      </w:r>
      <w:r w:rsidR="00B2110D">
        <w:t xml:space="preserve">                                                       </w:t>
      </w:r>
      <w:r>
        <w:t>возвратные частицы</w:t>
      </w:r>
      <w:r>
        <w:tab/>
      </w:r>
      <w:proofErr w:type="spellStart"/>
      <w:r>
        <w:t>са</w:t>
      </w:r>
      <w:proofErr w:type="spellEnd"/>
      <w:r>
        <w:t xml:space="preserve"> и с</w:t>
      </w:r>
    </w:p>
    <w:p w:rsidR="00DB134B" w:rsidRDefault="00DB134B" w:rsidP="00DB134B">
      <w:proofErr w:type="spellStart"/>
      <w:r>
        <w:t>чн</w:t>
      </w:r>
      <w:proofErr w:type="spellEnd"/>
      <w:r>
        <w:t xml:space="preserve">. </w:t>
      </w:r>
      <w:proofErr w:type="spellStart"/>
      <w:r>
        <w:t>чт</w:t>
      </w:r>
      <w:proofErr w:type="spellEnd"/>
      <w:r>
        <w:tab/>
      </w:r>
      <w:r w:rsidR="00B2110D">
        <w:t xml:space="preserve">                                                                           </w:t>
      </w:r>
      <w:proofErr w:type="spellStart"/>
      <w:r>
        <w:t>шн</w:t>
      </w:r>
      <w:proofErr w:type="spellEnd"/>
      <w:r>
        <w:t xml:space="preserve">, </w:t>
      </w:r>
      <w:proofErr w:type="spellStart"/>
      <w:r>
        <w:t>шт</w:t>
      </w:r>
      <w:proofErr w:type="spellEnd"/>
    </w:p>
    <w:p w:rsidR="00DB134B" w:rsidRDefault="00DB134B" w:rsidP="00DB134B">
      <w:r>
        <w:t xml:space="preserve">ч и н, </w:t>
      </w:r>
      <w:r w:rsidR="00B2110D">
        <w:t xml:space="preserve">                                                             </w:t>
      </w:r>
      <w:proofErr w:type="gramStart"/>
      <w:r>
        <w:t>разделённые</w:t>
      </w:r>
      <w:proofErr w:type="gramEnd"/>
      <w:r>
        <w:t xml:space="preserve"> гласными</w:t>
      </w:r>
      <w:r>
        <w:tab/>
        <w:t>ч и н</w:t>
      </w:r>
    </w:p>
    <w:p w:rsidR="00DB134B" w:rsidRDefault="00DB134B" w:rsidP="00DB134B">
      <w:proofErr w:type="spellStart"/>
      <w:r>
        <w:t>стн</w:t>
      </w:r>
      <w:proofErr w:type="spellEnd"/>
      <w:r>
        <w:t xml:space="preserve">, </w:t>
      </w:r>
      <w:proofErr w:type="spellStart"/>
      <w:r>
        <w:t>здн</w:t>
      </w:r>
      <w:proofErr w:type="spellEnd"/>
      <w:r>
        <w:tab/>
      </w:r>
      <w:r w:rsidR="00B2110D">
        <w:t xml:space="preserve">                                                 </w:t>
      </w:r>
      <w:proofErr w:type="spellStart"/>
      <w:r>
        <w:t>сн</w:t>
      </w:r>
      <w:proofErr w:type="spellEnd"/>
      <w:r>
        <w:t xml:space="preserve">, </w:t>
      </w:r>
      <w:proofErr w:type="spellStart"/>
      <w:r>
        <w:t>зн</w:t>
      </w:r>
      <w:proofErr w:type="spellEnd"/>
      <w:r>
        <w:t>; т ид выпадают</w:t>
      </w:r>
    </w:p>
    <w:p w:rsidR="00DB134B" w:rsidRDefault="00DB134B" w:rsidP="00DB134B">
      <w:proofErr w:type="spellStart"/>
      <w:r>
        <w:t>сш</w:t>
      </w:r>
      <w:proofErr w:type="spellEnd"/>
      <w:r>
        <w:t xml:space="preserve"> и </w:t>
      </w:r>
      <w:proofErr w:type="spellStart"/>
      <w:r>
        <w:t>зш</w:t>
      </w:r>
      <w:proofErr w:type="spellEnd"/>
      <w:r>
        <w:tab/>
      </w:r>
      <w:r w:rsidR="00B2110D">
        <w:t xml:space="preserve">                                              </w:t>
      </w:r>
      <w:r>
        <w:t>ш твёрдое и долгое</w:t>
      </w:r>
    </w:p>
    <w:p w:rsidR="00DB134B" w:rsidRDefault="00DB134B" w:rsidP="00DB134B">
      <w:proofErr w:type="spellStart"/>
      <w:r>
        <w:t>сч</w:t>
      </w:r>
      <w:proofErr w:type="spellEnd"/>
      <w:r>
        <w:t xml:space="preserve"> и </w:t>
      </w:r>
      <w:proofErr w:type="spellStart"/>
      <w:r>
        <w:t>зч</w:t>
      </w:r>
      <w:proofErr w:type="spellEnd"/>
      <w:r>
        <w:tab/>
      </w:r>
      <w:r w:rsidR="00B2110D">
        <w:t xml:space="preserve">                                                                          </w:t>
      </w:r>
      <w:r>
        <w:t>щ долгое</w:t>
      </w:r>
    </w:p>
    <w:p w:rsidR="00DB134B" w:rsidRDefault="00DB134B" w:rsidP="00DB134B">
      <w:proofErr w:type="spellStart"/>
      <w:r>
        <w:t>кк</w:t>
      </w:r>
      <w:proofErr w:type="spellEnd"/>
      <w:r>
        <w:t xml:space="preserve">, </w:t>
      </w:r>
      <w:proofErr w:type="spellStart"/>
      <w:proofErr w:type="gramStart"/>
      <w:r>
        <w:t>тт</w:t>
      </w:r>
      <w:proofErr w:type="spellEnd"/>
      <w:proofErr w:type="gramEnd"/>
      <w:r>
        <w:t xml:space="preserve"> </w:t>
      </w:r>
      <w:r w:rsidR="00B2110D">
        <w:t xml:space="preserve">                                          </w:t>
      </w:r>
      <w:r>
        <w:t>(удвоенные согласные)</w:t>
      </w:r>
      <w:r>
        <w:tab/>
        <w:t>к , т (вторая согласная выпадает).</w:t>
      </w:r>
    </w:p>
    <w:p w:rsidR="00B2110D" w:rsidRDefault="00B2110D" w:rsidP="00DB134B"/>
    <w:p w:rsidR="00B2110D" w:rsidRDefault="00B2110D" w:rsidP="00DB134B"/>
    <w:p w:rsidR="00B2110D" w:rsidRDefault="00DB134B" w:rsidP="00DB134B">
      <w:r>
        <w:lastRenderedPageBreak/>
        <w:t>Согласные делятся на глухие и звонкие в зависимости от степени участия голоса в их образовании.</w:t>
      </w:r>
    </w:p>
    <w:p w:rsidR="00DB134B" w:rsidRDefault="00DB134B" w:rsidP="00DB134B">
      <w:r>
        <w:t>По отношению к функции голосового аппарата на второе место после гласных следует поставить полугласные, или сонорные, звуки: м, л, н, р.</w:t>
      </w:r>
    </w:p>
    <w:p w:rsidR="00DB134B" w:rsidRDefault="00DB134B" w:rsidP="00DB134B"/>
    <w:p w:rsidR="00DB134B" w:rsidRDefault="00DB134B" w:rsidP="00DB134B">
      <w:r>
        <w:t>Они так называются потому, что тоже могут тянуться и нередко употребляются на правах гласных.</w:t>
      </w:r>
      <w:r w:rsidR="00B2110D">
        <w:t xml:space="preserve"> </w:t>
      </w:r>
      <w:r>
        <w:t xml:space="preserve">Далее идут звонкие согласные б, г, в, ж, з, д и глухие: </w:t>
      </w:r>
      <w:proofErr w:type="gramStart"/>
      <w:r>
        <w:t>п</w:t>
      </w:r>
      <w:proofErr w:type="gramEnd"/>
      <w:r>
        <w:t>, к, ф, с, т, а также шипящие х, ц, ч, ш, щ , которые состоят из одних шумов.</w:t>
      </w:r>
    </w:p>
    <w:p w:rsidR="00DB134B" w:rsidRDefault="00DB134B" w:rsidP="00DB134B">
      <w:r>
        <w:t>Основное правило дикции в пении – быстрое и чёткое формирование согласных и максимальная протяжённость гласных. Это обеспечивается прежде всего активной работой мускулатуры артикуляционного аппарата, главным образом щёчных и губных мышц, а также кончика языка. Как и всякие мышцы, их нужно тренировать.</w:t>
      </w:r>
    </w:p>
    <w:p w:rsidR="00DB134B" w:rsidRDefault="00DB134B" w:rsidP="00DB134B"/>
    <w:p w:rsidR="000B42DB" w:rsidRDefault="00DB134B" w:rsidP="000B42DB">
      <w:pPr>
        <w:jc w:val="center"/>
      </w:pPr>
      <w:r w:rsidRPr="000B42DB">
        <w:rPr>
          <w:b/>
        </w:rPr>
        <w:t xml:space="preserve">Для развития артикуляционного аппарата </w:t>
      </w:r>
      <w:r w:rsidR="00B2110D" w:rsidRPr="000B42DB">
        <w:rPr>
          <w:b/>
        </w:rPr>
        <w:t>можно использовать 2 этапа</w:t>
      </w:r>
      <w:r w:rsidRPr="000B42DB">
        <w:rPr>
          <w:b/>
        </w:rPr>
        <w:t xml:space="preserve"> </w:t>
      </w:r>
      <w:proofErr w:type="spellStart"/>
      <w:r w:rsidRPr="000B42DB">
        <w:rPr>
          <w:b/>
        </w:rPr>
        <w:t>фонопедического</w:t>
      </w:r>
      <w:proofErr w:type="spellEnd"/>
      <w:r w:rsidRPr="000B42DB">
        <w:rPr>
          <w:b/>
        </w:rPr>
        <w:t xml:space="preserve"> метода по системе В.В. Емельянова</w:t>
      </w:r>
      <w:r>
        <w:t xml:space="preserve">. </w:t>
      </w:r>
    </w:p>
    <w:p w:rsidR="00DB134B" w:rsidRDefault="00DB134B" w:rsidP="000B42DB">
      <w:pPr>
        <w:jc w:val="center"/>
      </w:pPr>
      <w:r w:rsidRPr="000B42DB">
        <w:rPr>
          <w:b/>
        </w:rPr>
        <w:t>I цикл</w:t>
      </w:r>
      <w:r>
        <w:t xml:space="preserve"> – разминка, массаж лица, подготовка певческого аппарата к работе в хоре.</w:t>
      </w:r>
    </w:p>
    <w:p w:rsidR="000B42DB" w:rsidRPr="000B42DB" w:rsidRDefault="000B42DB" w:rsidP="000B42DB">
      <w:pPr>
        <w:jc w:val="center"/>
        <w:rPr>
          <w:b/>
        </w:rPr>
      </w:pPr>
      <w:r w:rsidRPr="000B42DB">
        <w:rPr>
          <w:b/>
        </w:rPr>
        <w:t>Главная задача первого цикла – это разогрев мускулатуры лица к работе и научиться открывать рот.</w:t>
      </w:r>
    </w:p>
    <w:p w:rsidR="00DB134B" w:rsidRDefault="00DB134B" w:rsidP="000B42DB">
      <w:pPr>
        <w:jc w:val="center"/>
      </w:pPr>
      <w:r w:rsidRPr="000B42DB">
        <w:rPr>
          <w:b/>
        </w:rPr>
        <w:t>II цикл</w:t>
      </w:r>
      <w:r>
        <w:t xml:space="preserve"> </w:t>
      </w:r>
      <w:r w:rsidR="000B42DB">
        <w:t xml:space="preserve">- </w:t>
      </w:r>
      <w:r>
        <w:t>интонационно – фонетические упражнения.</w:t>
      </w:r>
    </w:p>
    <w:p w:rsidR="00DB134B" w:rsidRDefault="00DB134B" w:rsidP="00DB134B">
      <w:r w:rsidRPr="000B42DB">
        <w:rPr>
          <w:b/>
        </w:rPr>
        <w:t>А)</w:t>
      </w:r>
      <w:r>
        <w:t xml:space="preserve"> – произношение глухих согласных - Ш-С-Ф-К-Т-П. Они произносятся таким образом. Для этого нужно вспомнить положение открытого рта. Это является основным исходным положением, проговаривая согласную “ш” смыкаем челюсти и сразу же резко возвращаемся в исходное положение открытого рта. Получается очень короткое “ш”. Так же согласную “с” произносим, при этом участвует язык. При произношении гласной “ф” смыкаются губы. Важно произношение согласной “к”. Рот в позе злой кошки, не закрываясь и не меняя положения, проговаривается корнем языка, челюсти не должны двигаться – это основное условие. </w:t>
      </w:r>
      <w:proofErr w:type="gramStart"/>
      <w:r>
        <w:t>Получается как бы “выстрел”.. Согласная “п” произносится активно губами, а “т” прикусыванием кончика языка.</w:t>
      </w:r>
      <w:proofErr w:type="gramEnd"/>
      <w:r>
        <w:t xml:space="preserve"> Основное требование проговаривания глухих согласных – “глухие должны быть глухими” т. е. после согласной не должна звучать никакая гласная и при возвращении рта в исходное положение после глухой согласной должно быть ощущение вдоха.</w:t>
      </w:r>
    </w:p>
    <w:p w:rsidR="00DB134B" w:rsidRDefault="00DB134B" w:rsidP="00DB134B">
      <w:r w:rsidRPr="000B42DB">
        <w:rPr>
          <w:b/>
        </w:rPr>
        <w:t>Б)</w:t>
      </w:r>
      <w:r>
        <w:t xml:space="preserve"> – произношение звонких согласных – Ж-З-В-Г-Д-Б. В таком же виде положения рта, как и при проговаривании глухих согласных. Участие мышц языка и губ соответствует “ж-ш”. “з-с”, “в-ф”, “г-к”, “д-т”, “б-п”. При произношении этих согласных ощущение должно быть – как бы отталкиваясь от согласных, проговаривая их по четыре раза каждую. Обязательно после каждой согласной должно быть ощущение активного вдоха. Варианты выполнения этих двух упражнений различны.</w:t>
      </w:r>
    </w:p>
    <w:p w:rsidR="00DB134B" w:rsidRDefault="00DB134B" w:rsidP="00DB134B">
      <w:r w:rsidRPr="000B42DB">
        <w:rPr>
          <w:b/>
        </w:rPr>
        <w:t>В)</w:t>
      </w:r>
      <w:r>
        <w:t xml:space="preserve"> – упражнение “страшная сказка”. В данном упражнении к произношению гласных “У-О-А-Э-Ы”. Положение рта - “поза злой кошки” т.е. хорошо открыт рот, все гласные формируются только губами, чтобы звук был глубоким и объёмным. Сначала произносим гласную “у”, затем добавляем к ней “о”, таким образом получается протяжное “у-о” и так каждый раз повторяя сначала, прибавляем последующие гласные. Обязательным</w:t>
      </w:r>
      <w:r w:rsidR="000B42DB">
        <w:t xml:space="preserve"> </w:t>
      </w:r>
      <w:r>
        <w:t xml:space="preserve">условием выполнения этого упражнения является проговаривание гласных У-О-А-Э-Ы на одном дыхании, не прерывая цепочку произносимых звуков. Упражнение должно напоминать запугивающую, страшную картину. </w:t>
      </w:r>
      <w:r w:rsidR="000B42DB">
        <w:t xml:space="preserve"> </w:t>
      </w:r>
      <w:r>
        <w:t>Гласные можно произносить и в обратном порядке. Обязательно следить</w:t>
      </w:r>
      <w:r w:rsidR="000B42DB">
        <w:t xml:space="preserve"> </w:t>
      </w:r>
      <w:r>
        <w:t xml:space="preserve">за положением рта. </w:t>
      </w:r>
      <w:r>
        <w:lastRenderedPageBreak/>
        <w:t>Челюсти не должны менять положения и только лишь губы должны быть активны в формировании.</w:t>
      </w:r>
    </w:p>
    <w:p w:rsidR="00DB134B" w:rsidRDefault="00DB134B" w:rsidP="00DB134B"/>
    <w:p w:rsidR="00DB134B" w:rsidRDefault="00DB134B" w:rsidP="00DB134B">
      <w:r w:rsidRPr="000B42DB">
        <w:rPr>
          <w:b/>
        </w:rPr>
        <w:t>Г)</w:t>
      </w:r>
      <w:r>
        <w:t xml:space="preserve"> – упражнение называется “вопрос и ответ”. В этом упражнении используются тоже гласные, как и в предыдущем упражнении. К примеру: берётся гласная “у” как можно пониже в диапазоне голоса, т. е. грубым, низким голосом и делается глиссандо вверх до самого высокого, крайнего звука диапазона, как бы скользя по всему диапазону голоса вверх и также быстро сверху скользить обратно вниз. Это упражнение напоминает вверх – вопрос, вниз – ответ. Структура использования гласных такова:</w:t>
      </w:r>
    </w:p>
    <w:p w:rsidR="00DB134B" w:rsidRDefault="00DB134B" w:rsidP="00DB134B">
      <w:r>
        <w:t>Вверх. У-У, У-О, О-А, А-Э, Э-Ы.</w:t>
      </w:r>
    </w:p>
    <w:p w:rsidR="00DB134B" w:rsidRDefault="00DB134B" w:rsidP="00DB134B">
      <w:r>
        <w:t>Вниз. У-У. У-О, О-А, А-Э. Э-Ы.</w:t>
      </w:r>
    </w:p>
    <w:p w:rsidR="00DB134B" w:rsidRDefault="00DB134B" w:rsidP="00DB134B">
      <w:r>
        <w:t xml:space="preserve">То есть, вверх У-У и вниз У-У; вверх У-О и вниз У-О. Рот открыт максимально при выполнении упражнения, во </w:t>
      </w:r>
      <w:proofErr w:type="spellStart"/>
      <w:r>
        <w:t>избежания</w:t>
      </w:r>
      <w:proofErr w:type="spellEnd"/>
      <w:r>
        <w:t xml:space="preserve"> срыва голоса.</w:t>
      </w:r>
    </w:p>
    <w:p w:rsidR="00DB134B" w:rsidRDefault="00DB134B" w:rsidP="00DB134B">
      <w:r w:rsidRPr="000B42DB">
        <w:rPr>
          <w:b/>
        </w:rPr>
        <w:t>Д)</w:t>
      </w:r>
      <w:r>
        <w:t xml:space="preserve"> – условия выполнения этого упражнения такие же, как и в предыдущем. К классным добавляются глухие и звонкие согласные, которые использовались в пунктах А и Б. Структура такова:</w:t>
      </w:r>
    </w:p>
    <w:p w:rsidR="00DB134B" w:rsidRDefault="00DB134B" w:rsidP="00DB134B">
      <w:proofErr w:type="spellStart"/>
      <w:r>
        <w:t>Двухскладные</w:t>
      </w:r>
      <w:proofErr w:type="spellEnd"/>
      <w:r>
        <w:t xml:space="preserve"> сочетания - </w:t>
      </w:r>
      <w:proofErr w:type="gramStart"/>
      <w:r>
        <w:t>у-шу</w:t>
      </w:r>
      <w:proofErr w:type="gramEnd"/>
      <w:r>
        <w:t>, у-</w:t>
      </w:r>
      <w:proofErr w:type="spellStart"/>
      <w:r>
        <w:t>шо</w:t>
      </w:r>
      <w:proofErr w:type="spellEnd"/>
      <w:r>
        <w:t>. у-</w:t>
      </w:r>
      <w:proofErr w:type="spellStart"/>
      <w:r>
        <w:t>ша</w:t>
      </w:r>
      <w:proofErr w:type="spellEnd"/>
      <w:r>
        <w:t>, у-</w:t>
      </w:r>
      <w:proofErr w:type="spellStart"/>
      <w:r>
        <w:t>шэ</w:t>
      </w:r>
      <w:proofErr w:type="spellEnd"/>
      <w:r>
        <w:t>, у-</w:t>
      </w:r>
      <w:proofErr w:type="spellStart"/>
      <w:r>
        <w:t>шы</w:t>
      </w:r>
      <w:proofErr w:type="spellEnd"/>
      <w:r>
        <w:t>.</w:t>
      </w:r>
    </w:p>
    <w:p w:rsidR="00DB134B" w:rsidRDefault="00DB134B" w:rsidP="00DB134B">
      <w:proofErr w:type="gramStart"/>
      <w:r>
        <w:t>У-су</w:t>
      </w:r>
      <w:proofErr w:type="gramEnd"/>
      <w:r>
        <w:t>, у-со, у-</w:t>
      </w:r>
      <w:proofErr w:type="spellStart"/>
      <w:r>
        <w:t>са</w:t>
      </w:r>
      <w:proofErr w:type="spellEnd"/>
      <w:r>
        <w:t>, у-</w:t>
      </w:r>
      <w:proofErr w:type="spellStart"/>
      <w:r>
        <w:t>сэ</w:t>
      </w:r>
      <w:proofErr w:type="spellEnd"/>
      <w:r>
        <w:t>, у-</w:t>
      </w:r>
      <w:proofErr w:type="spellStart"/>
      <w:r>
        <w:t>сы</w:t>
      </w:r>
      <w:proofErr w:type="spellEnd"/>
      <w:r>
        <w:t>.</w:t>
      </w:r>
    </w:p>
    <w:p w:rsidR="00DB134B" w:rsidRDefault="00DB134B" w:rsidP="00DB134B">
      <w:proofErr w:type="gramStart"/>
      <w:r>
        <w:t>У-фу</w:t>
      </w:r>
      <w:proofErr w:type="gramEnd"/>
      <w:r>
        <w:t>, у-</w:t>
      </w:r>
      <w:proofErr w:type="spellStart"/>
      <w:r>
        <w:t>фо</w:t>
      </w:r>
      <w:proofErr w:type="spellEnd"/>
      <w:r>
        <w:t>, у-фа, у-</w:t>
      </w:r>
      <w:proofErr w:type="spellStart"/>
      <w:r>
        <w:t>фэ</w:t>
      </w:r>
      <w:proofErr w:type="spellEnd"/>
      <w:r>
        <w:t>. у-</w:t>
      </w:r>
      <w:proofErr w:type="spellStart"/>
      <w:r>
        <w:t>фы</w:t>
      </w:r>
      <w:proofErr w:type="spellEnd"/>
      <w:r>
        <w:t>.</w:t>
      </w:r>
    </w:p>
    <w:p w:rsidR="00DB134B" w:rsidRDefault="00DB134B" w:rsidP="00DB134B">
      <w:r>
        <w:t>На втором складе поднимаемся вверх, а вниз опускаемся на первой гласной и второй слог проговариваем внизу.</w:t>
      </w:r>
    </w:p>
    <w:p w:rsidR="00DB134B" w:rsidRDefault="00DB134B" w:rsidP="00DB134B">
      <w:proofErr w:type="spellStart"/>
      <w:r>
        <w:t>Трёхскладные</w:t>
      </w:r>
      <w:proofErr w:type="spellEnd"/>
      <w:r>
        <w:t xml:space="preserve"> сочетания - у-шу-</w:t>
      </w:r>
      <w:proofErr w:type="spellStart"/>
      <w:r>
        <w:t>жу</w:t>
      </w:r>
      <w:proofErr w:type="spellEnd"/>
      <w:r>
        <w:t>, у-</w:t>
      </w:r>
      <w:proofErr w:type="spellStart"/>
      <w:r>
        <w:t>шо</w:t>
      </w:r>
      <w:proofErr w:type="spellEnd"/>
      <w:r>
        <w:t>-</w:t>
      </w:r>
      <w:proofErr w:type="spellStart"/>
      <w:r>
        <w:t>жо</w:t>
      </w:r>
      <w:proofErr w:type="spellEnd"/>
      <w:r>
        <w:t>, у-</w:t>
      </w:r>
      <w:proofErr w:type="spellStart"/>
      <w:r>
        <w:t>ша</w:t>
      </w:r>
      <w:proofErr w:type="spellEnd"/>
      <w:r>
        <w:t>-</w:t>
      </w:r>
      <w:proofErr w:type="spellStart"/>
      <w:r>
        <w:t>жа</w:t>
      </w:r>
      <w:proofErr w:type="spellEnd"/>
      <w:r>
        <w:t xml:space="preserve">, </w:t>
      </w:r>
      <w:proofErr w:type="spellStart"/>
      <w:r>
        <w:t>ушэ-жэ</w:t>
      </w:r>
      <w:proofErr w:type="spellEnd"/>
      <w:r>
        <w:t>, у-</w:t>
      </w:r>
      <w:proofErr w:type="spellStart"/>
      <w:r>
        <w:t>шы</w:t>
      </w:r>
      <w:proofErr w:type="spellEnd"/>
      <w:r>
        <w:t>-</w:t>
      </w:r>
      <w:proofErr w:type="spellStart"/>
      <w:r>
        <w:t>жы</w:t>
      </w:r>
      <w:proofErr w:type="spellEnd"/>
      <w:r>
        <w:t>.</w:t>
      </w:r>
    </w:p>
    <w:p w:rsidR="00DB134B" w:rsidRDefault="00DB134B" w:rsidP="00DB134B">
      <w:r>
        <w:t>У-су-</w:t>
      </w:r>
      <w:proofErr w:type="spellStart"/>
      <w:r>
        <w:t>зу</w:t>
      </w:r>
      <w:proofErr w:type="spellEnd"/>
      <w:r>
        <w:t>, у-со-</w:t>
      </w:r>
      <w:proofErr w:type="spellStart"/>
      <w:r>
        <w:t>зо</w:t>
      </w:r>
      <w:proofErr w:type="spellEnd"/>
      <w:r>
        <w:t>, у-</w:t>
      </w:r>
      <w:proofErr w:type="spellStart"/>
      <w:r>
        <w:t>са</w:t>
      </w:r>
      <w:proofErr w:type="spellEnd"/>
      <w:r>
        <w:t>-за, у-се-</w:t>
      </w:r>
      <w:proofErr w:type="spellStart"/>
      <w:r>
        <w:t>зе</w:t>
      </w:r>
      <w:proofErr w:type="spellEnd"/>
      <w:r>
        <w:t>, у-</w:t>
      </w:r>
      <w:proofErr w:type="spellStart"/>
      <w:r>
        <w:t>сы</w:t>
      </w:r>
      <w:proofErr w:type="spellEnd"/>
      <w:r>
        <w:t>-</w:t>
      </w:r>
      <w:proofErr w:type="spellStart"/>
      <w:r>
        <w:t>зы</w:t>
      </w:r>
      <w:proofErr w:type="spellEnd"/>
      <w:r>
        <w:t>.</w:t>
      </w:r>
    </w:p>
    <w:p w:rsidR="00DB134B" w:rsidRDefault="00DB134B" w:rsidP="00DB134B">
      <w:r>
        <w:t>У-фу-</w:t>
      </w:r>
      <w:proofErr w:type="spellStart"/>
      <w:r>
        <w:t>ву</w:t>
      </w:r>
      <w:proofErr w:type="spellEnd"/>
      <w:r>
        <w:t>, у-</w:t>
      </w:r>
      <w:proofErr w:type="spellStart"/>
      <w:r>
        <w:t>фо</w:t>
      </w:r>
      <w:proofErr w:type="spellEnd"/>
      <w:r>
        <w:t>-во. У-фа-</w:t>
      </w:r>
      <w:proofErr w:type="spellStart"/>
      <w:r>
        <w:t>ва</w:t>
      </w:r>
      <w:proofErr w:type="spellEnd"/>
      <w:r>
        <w:t>, у-</w:t>
      </w:r>
      <w:proofErr w:type="spellStart"/>
      <w:r>
        <w:t>фэ</w:t>
      </w:r>
      <w:proofErr w:type="spellEnd"/>
      <w:r>
        <w:t>-вэ. у-</w:t>
      </w:r>
      <w:proofErr w:type="spellStart"/>
      <w:r>
        <w:t>фы</w:t>
      </w:r>
      <w:proofErr w:type="spellEnd"/>
      <w:r>
        <w:t>-вы.</w:t>
      </w:r>
    </w:p>
    <w:p w:rsidR="00DB134B" w:rsidRDefault="00DB134B" w:rsidP="00DB134B">
      <w:r>
        <w:t>Сочетания можно использовать по-разному.</w:t>
      </w:r>
    </w:p>
    <w:p w:rsidR="00DB134B" w:rsidRDefault="00DB134B" w:rsidP="00DB134B">
      <w:r>
        <w:t>Выразительная подача текста зависит не только в чётком произношении слов. Вчитываясь в текст и музыку любого музыкального произведения, всегда следует ответить на вопрос: как нужно исполнить фразу или слово – ласково, радостно, спокойно, задумчиво. Тревожно, грустно, зло, печально, торжественно, насмешливо, тоскливо, испуганно и т.д.</w:t>
      </w:r>
    </w:p>
    <w:p w:rsidR="00DE0F2E" w:rsidRDefault="00DB134B" w:rsidP="00DB134B">
      <w:pPr>
        <w:pStyle w:val="a3"/>
      </w:pPr>
      <w:r>
        <w:t>Итак, решая проблемы хорошей дикции в хоре, необходимо работать над разборчивостью произношения при соблюдении правил орфоэпии; осмысленностью на основе выделения логических вершин в фразах; выразительностью произношения слов на основе единства музыки и содержания исполняемого сочинения его эмоционального содержания.</w:t>
      </w:r>
    </w:p>
    <w:sectPr w:rsidR="00DE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72"/>
    <w:rsid w:val="000B42DB"/>
    <w:rsid w:val="00387F01"/>
    <w:rsid w:val="004D5B72"/>
    <w:rsid w:val="005123F8"/>
    <w:rsid w:val="00B2110D"/>
    <w:rsid w:val="00DB134B"/>
    <w:rsid w:val="00DE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3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3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Irina</cp:lastModifiedBy>
  <cp:revision>6</cp:revision>
  <dcterms:created xsi:type="dcterms:W3CDTF">2015-12-07T08:48:00Z</dcterms:created>
  <dcterms:modified xsi:type="dcterms:W3CDTF">2015-12-25T17:44:00Z</dcterms:modified>
</cp:coreProperties>
</file>