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883" w:rsidRDefault="00A65883" w:rsidP="00A65883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6588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Семинар – практикум для педагогов </w:t>
      </w:r>
    </w:p>
    <w:p w:rsidR="00A65883" w:rsidRPr="00A65883" w:rsidRDefault="00A65883" w:rsidP="00A65883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65883">
        <w:rPr>
          <w:rFonts w:ascii="Arial" w:eastAsia="Times New Roman" w:hAnsi="Arial" w:cs="Arial"/>
          <w:b/>
          <w:sz w:val="24"/>
          <w:szCs w:val="24"/>
          <w:lang w:eastAsia="ru-RU"/>
        </w:rPr>
        <w:t>«Общение с родителями без конфликтов»</w:t>
      </w:r>
    </w:p>
    <w:p w:rsidR="00A65883" w:rsidRPr="00A65883" w:rsidRDefault="00A65883" w:rsidP="00A65883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5883" w:rsidRPr="00A65883" w:rsidRDefault="00A65883" w:rsidP="00A6588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88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«Яблоко и червячок»</w:t>
      </w:r>
    </w:p>
    <w:p w:rsidR="00A65883" w:rsidRPr="00A65883" w:rsidRDefault="00A65883" w:rsidP="00A6588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Сядьте </w:t>
      </w:r>
      <w:proofErr w:type="gramStart"/>
      <w:r w:rsidRPr="00A658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поудобнее</w:t>
      </w:r>
      <w:proofErr w:type="gramEnd"/>
      <w:r w:rsidRPr="00A6588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закройте глаза и представьте на минуту, будто вы – яблоко. Спелое, ароматное, наливное яблоко, которое живописно висит на веточке. Все любуются вами, восхищаются. Вдруг откуда не возьмись, подползает к вам червяк и говорит: «сейчас я тебя буду есть! Что бы вы ответили червяку? Откройте глаза и запишите свой ответ.</w:t>
      </w:r>
    </w:p>
    <w:p w:rsidR="00A65883" w:rsidRPr="00A65883" w:rsidRDefault="00A65883" w:rsidP="00A6588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8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будем говорить с вами о конфликтах в системе «воспитатель - родитель». Слово «конфликт» в переводе с латинского означает «столкновение».</w:t>
      </w:r>
    </w:p>
    <w:p w:rsidR="00A65883" w:rsidRPr="00A65883" w:rsidRDefault="00A65883" w:rsidP="00A6588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8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 является нормой общественной жизни. Вместе с тем, психологи подчёркивают необходимость создания механизмов психологического регулирования и разрешения конфликтных ситуаций. Поскольку профессиональное общение в системе «педагог - родитель» таит в себе целый ряд таких ситуаций, умение грамотно выбрать стратегию поведения в конфликтной ситуации для воспитателя крайне важно.</w:t>
      </w:r>
    </w:p>
    <w:p w:rsidR="00B424CB" w:rsidRPr="00A65883" w:rsidRDefault="00B424CB" w:rsidP="00B424C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A65883">
        <w:t>Причины конфликтов между педагогом и родителями различны: родитель не удовлетворён положением ребёнка в коллективе, отношением к нему воспитателя, организацией воспитательно-образовательного процесса в целом и т. д.</w:t>
      </w:r>
    </w:p>
    <w:p w:rsidR="00B424CB" w:rsidRDefault="00B424CB" w:rsidP="00B424C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A65883">
        <w:t>Что чаще всего может стать поводом для непонимания и недовольства?</w:t>
      </w:r>
      <w:r w:rsidR="00A65883">
        <w:t xml:space="preserve"> </w:t>
      </w:r>
    </w:p>
    <w:p w:rsidR="00A65883" w:rsidRDefault="00A65883" w:rsidP="00B424C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proofErr w:type="gramStart"/>
      <w:r>
        <w:t>Я предлагаю Вам разделиться на 2 группы, обсудить и представить</w:t>
      </w:r>
      <w:r w:rsidR="00B70A30">
        <w:t>,</w:t>
      </w:r>
      <w:r>
        <w:t xml:space="preserve"> что может стать поводом для непонимания и недовольства в первой команде инициатором выступает родители, в другой воспитатели.</w:t>
      </w:r>
      <w:proofErr w:type="gramEnd"/>
    </w:p>
    <w:p w:rsidR="00B70A30" w:rsidRDefault="00B70A30" w:rsidP="00B424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</w:rPr>
      </w:pPr>
      <w:r w:rsidRPr="00B70A30">
        <w:rPr>
          <w:i/>
        </w:rPr>
        <w:t>Ответы</w:t>
      </w:r>
    </w:p>
    <w:p w:rsidR="00B70A30" w:rsidRPr="00B70A30" w:rsidRDefault="00B70A30" w:rsidP="00B424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</w:rPr>
      </w:pPr>
      <w:r>
        <w:rPr>
          <w:i/>
        </w:rPr>
        <w:t>Дополнения</w:t>
      </w:r>
    </w:p>
    <w:p w:rsidR="00B424CB" w:rsidRPr="00A65883" w:rsidRDefault="00B424CB" w:rsidP="00B424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u w:val="single"/>
        </w:rPr>
      </w:pPr>
      <w:r w:rsidRPr="00A65883">
        <w:rPr>
          <w:u w:val="single"/>
        </w:rPr>
        <w:t>Со стороны родителей это:</w:t>
      </w:r>
    </w:p>
    <w:p w:rsidR="00B424CB" w:rsidRPr="00A65883" w:rsidRDefault="00B424CB" w:rsidP="00B424C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A65883">
        <w:t>• с ребенком мало занимаются в саду;</w:t>
      </w:r>
    </w:p>
    <w:p w:rsidR="00B424CB" w:rsidRPr="00A65883" w:rsidRDefault="00B424CB" w:rsidP="00B424C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A65883">
        <w:t>• не создают должных условий для укрепления его здоровья;</w:t>
      </w:r>
    </w:p>
    <w:p w:rsidR="00B424CB" w:rsidRPr="00A65883" w:rsidRDefault="00B424CB" w:rsidP="00B424C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A65883">
        <w:t>• не могут найти подход к ребенку;</w:t>
      </w:r>
    </w:p>
    <w:p w:rsidR="00B424CB" w:rsidRPr="00A65883" w:rsidRDefault="00B424CB" w:rsidP="00B424C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A65883">
        <w:t>• используют непедагогические методы в отношении ребенка (моральные и физические наказания)</w:t>
      </w:r>
      <w:proofErr w:type="gramStart"/>
      <w:r w:rsidRPr="00A65883">
        <w:t xml:space="preserve"> ;</w:t>
      </w:r>
      <w:proofErr w:type="gramEnd"/>
    </w:p>
    <w:p w:rsidR="00B424CB" w:rsidRPr="00A65883" w:rsidRDefault="00B424CB" w:rsidP="00B424C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A65883">
        <w:t xml:space="preserve">• плохо следят за ребенком (не вытерли </w:t>
      </w:r>
      <w:proofErr w:type="spellStart"/>
      <w:r w:rsidRPr="00A65883">
        <w:t>сопельки</w:t>
      </w:r>
      <w:proofErr w:type="spellEnd"/>
      <w:r w:rsidRPr="00A65883">
        <w:t>, не сменили трусики, не переодели грязную футболку)</w:t>
      </w:r>
      <w:proofErr w:type="gramStart"/>
      <w:r w:rsidRPr="00A65883">
        <w:t xml:space="preserve"> ;</w:t>
      </w:r>
      <w:proofErr w:type="gramEnd"/>
    </w:p>
    <w:p w:rsidR="00B424CB" w:rsidRPr="00A65883" w:rsidRDefault="00B424CB" w:rsidP="00B424C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A65883">
        <w:lastRenderedPageBreak/>
        <w:t xml:space="preserve">• ребенка </w:t>
      </w:r>
      <w:proofErr w:type="gramStart"/>
      <w:r w:rsidRPr="00A65883">
        <w:t>заставляют</w:t>
      </w:r>
      <w:proofErr w:type="gramEnd"/>
      <w:r w:rsidRPr="00A65883">
        <w:t xml:space="preserve"> есть или, наоборот, не следят, чтобы он все съедал;</w:t>
      </w:r>
    </w:p>
    <w:p w:rsidR="00B424CB" w:rsidRPr="00A65883" w:rsidRDefault="00B424CB" w:rsidP="00B424C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A65883">
        <w:t>• ограничивают свободу ребенка;</w:t>
      </w:r>
    </w:p>
    <w:p w:rsidR="00B424CB" w:rsidRPr="00A65883" w:rsidRDefault="00B424CB" w:rsidP="00B424C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A65883">
        <w:t>• часто наказывают и жалуются на ребенка, если его поведение не устраивает воспитателей;</w:t>
      </w:r>
    </w:p>
    <w:p w:rsidR="00B424CB" w:rsidRPr="00A65883" w:rsidRDefault="00B424CB" w:rsidP="00B424C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proofErr w:type="gramStart"/>
      <w:r w:rsidRPr="00A65883">
        <w:t xml:space="preserve">• не принимают меры в отношении </w:t>
      </w:r>
      <w:proofErr w:type="spellStart"/>
      <w:r w:rsidRPr="00A65883">
        <w:t>гиперактивных</w:t>
      </w:r>
      <w:proofErr w:type="spellEnd"/>
      <w:r w:rsidRPr="00A65883">
        <w:t xml:space="preserve"> и агрессивных детей, особенно если их ребенка укусили (что нередко случается в яслях, ударили, поцарапали.</w:t>
      </w:r>
      <w:proofErr w:type="gramEnd"/>
    </w:p>
    <w:p w:rsidR="00B424CB" w:rsidRPr="00A65883" w:rsidRDefault="00B424CB" w:rsidP="00B424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u w:val="single"/>
        </w:rPr>
      </w:pPr>
      <w:r w:rsidRPr="00A65883">
        <w:rPr>
          <w:u w:val="single"/>
        </w:rPr>
        <w:t>У воспитателей тоже есть «свой список» претензий к родителям:</w:t>
      </w:r>
    </w:p>
    <w:p w:rsidR="00B424CB" w:rsidRPr="00A65883" w:rsidRDefault="00B424CB" w:rsidP="00B424C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A65883">
        <w:t>• неуважительно относятся к персоналу детского сада, могут отчитать на повышенных тонах при ребенке;</w:t>
      </w:r>
    </w:p>
    <w:p w:rsidR="00B424CB" w:rsidRPr="00A65883" w:rsidRDefault="00B424CB" w:rsidP="00B424C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A65883">
        <w:t>• забывают оплатить квитанции, вовремя внести плату за дополнительные занятия;</w:t>
      </w:r>
    </w:p>
    <w:p w:rsidR="00B424CB" w:rsidRPr="00A65883" w:rsidRDefault="00B424CB" w:rsidP="00B424C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A65883">
        <w:t>• забывают положить детям в шкафчик сменную одежду;</w:t>
      </w:r>
    </w:p>
    <w:p w:rsidR="00B424CB" w:rsidRPr="00A65883" w:rsidRDefault="00B424CB" w:rsidP="00B424C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A65883">
        <w:rPr>
          <w:rStyle w:val="apple-converted-space"/>
        </w:rPr>
        <w:t> </w:t>
      </w:r>
      <w:r w:rsidRPr="00A65883">
        <w:t>приводят детей в садик совершенно неподготовленными (без элементарных навыков самообслуживания, не привыкших к режиму дня садика)</w:t>
      </w:r>
      <w:proofErr w:type="gramStart"/>
      <w:r w:rsidRPr="00A65883">
        <w:t xml:space="preserve"> ;</w:t>
      </w:r>
      <w:proofErr w:type="gramEnd"/>
    </w:p>
    <w:p w:rsidR="00B424CB" w:rsidRPr="00A65883" w:rsidRDefault="00B424CB" w:rsidP="00B424C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A65883">
        <w:t>• поздно забирают детей;</w:t>
      </w:r>
    </w:p>
    <w:p w:rsidR="00B424CB" w:rsidRPr="00A65883" w:rsidRDefault="00B424CB" w:rsidP="00B424C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A65883">
        <w:t>• плохо воспитывают детей (чрезмерно балуют или, наоборот, не уделяют должного внимания ребенку; обычно к таким детям очень сложно найти подход)</w:t>
      </w:r>
      <w:proofErr w:type="gramStart"/>
      <w:r w:rsidRPr="00A65883">
        <w:t xml:space="preserve"> ;</w:t>
      </w:r>
      <w:proofErr w:type="gramEnd"/>
    </w:p>
    <w:p w:rsidR="00B424CB" w:rsidRDefault="00B424CB" w:rsidP="00B424C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A65883">
        <w:t>• предъявляют необоснованные претензии к персоналу, придираются к мелочам.</w:t>
      </w:r>
    </w:p>
    <w:p w:rsidR="00A65883" w:rsidRDefault="00A65883" w:rsidP="00B424C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>
        <w:t>Согласны ли вы, что конфликты могут носить не только отрицательные черты, но и быть полезными?</w:t>
      </w:r>
    </w:p>
    <w:p w:rsidR="00A65883" w:rsidRPr="00A65883" w:rsidRDefault="00A65883" w:rsidP="00B424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</w:rPr>
      </w:pPr>
      <w:r w:rsidRPr="00A65883">
        <w:rPr>
          <w:i/>
        </w:rPr>
        <w:t>Ответы педагогов</w:t>
      </w:r>
    </w:p>
    <w:p w:rsidR="00A65883" w:rsidRPr="00A65883" w:rsidRDefault="00A65883" w:rsidP="00B424C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</w:p>
    <w:p w:rsidR="00B424CB" w:rsidRPr="00A65883" w:rsidRDefault="00B424CB" w:rsidP="00B424C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A65883">
        <w:t xml:space="preserve">Специалисты, как правило, выделяют </w:t>
      </w:r>
      <w:r w:rsidRPr="00A65883">
        <w:rPr>
          <w:b/>
          <w:u w:val="single"/>
        </w:rPr>
        <w:t>четыре стадии</w:t>
      </w:r>
      <w:r w:rsidRPr="00A65883">
        <w:t xml:space="preserve"> прохождения конфликта:</w:t>
      </w:r>
    </w:p>
    <w:p w:rsidR="00B424CB" w:rsidRPr="00A65883" w:rsidRDefault="00B424CB" w:rsidP="00B424C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A65883">
        <w:t>• Возникновение конфликта (появление противоречий)</w:t>
      </w:r>
    </w:p>
    <w:p w:rsidR="00B424CB" w:rsidRPr="00A65883" w:rsidRDefault="00B424CB" w:rsidP="00B424C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A65883">
        <w:t>• Осознание данной ситуации как конфликтной хотя бы одной стороной</w:t>
      </w:r>
    </w:p>
    <w:p w:rsidR="00B424CB" w:rsidRPr="00A65883" w:rsidRDefault="00B424CB" w:rsidP="00B424C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A65883">
        <w:t>• Конфликтное поведение</w:t>
      </w:r>
    </w:p>
    <w:p w:rsidR="00B424CB" w:rsidRPr="00A65883" w:rsidRDefault="00B424CB" w:rsidP="00B424C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A65883">
        <w:t>• Исход конфликта</w:t>
      </w:r>
    </w:p>
    <w:p w:rsidR="00D52950" w:rsidRDefault="00D52950" w:rsidP="00B424C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A65883">
        <w:t xml:space="preserve">Согласны ли вы, что конфликты могут носить не только отрицательные черты, но и быть полезными? </w:t>
      </w:r>
    </w:p>
    <w:p w:rsidR="00B70A30" w:rsidRPr="00B70A30" w:rsidRDefault="00B70A30" w:rsidP="00B424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</w:rPr>
      </w:pPr>
      <w:r w:rsidRPr="00B70A30">
        <w:rPr>
          <w:i/>
        </w:rPr>
        <w:t>Ответы</w:t>
      </w:r>
    </w:p>
    <w:p w:rsidR="00B70A30" w:rsidRDefault="00B70A30" w:rsidP="00053F3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u w:val="single"/>
        </w:rPr>
      </w:pPr>
    </w:p>
    <w:p w:rsidR="00053F3C" w:rsidRPr="00A65883" w:rsidRDefault="00053F3C" w:rsidP="00053F3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u w:val="single"/>
        </w:rPr>
      </w:pPr>
      <w:r w:rsidRPr="00A65883">
        <w:rPr>
          <w:b/>
          <w:u w:val="single"/>
        </w:rPr>
        <w:lastRenderedPageBreak/>
        <w:t>Положительные и отрицательные стороны конфликтов</w:t>
      </w:r>
      <w:r w:rsidR="00B70A30">
        <w:rPr>
          <w:b/>
          <w:u w:val="single"/>
        </w:rPr>
        <w:t xml:space="preserve"> </w:t>
      </w:r>
    </w:p>
    <w:p w:rsidR="00053F3C" w:rsidRPr="00A65883" w:rsidRDefault="00053F3C" w:rsidP="00053F3C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proofErr w:type="gramStart"/>
      <w:r w:rsidRPr="00A65883">
        <w:t>Положительные</w:t>
      </w:r>
      <w:proofErr w:type="gramEnd"/>
      <w:r w:rsidRPr="00A65883">
        <w:t xml:space="preserve"> • Получение социального опыта</w:t>
      </w:r>
    </w:p>
    <w:p w:rsidR="00053F3C" w:rsidRPr="00A65883" w:rsidRDefault="00053F3C" w:rsidP="00053F3C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A65883">
        <w:t>• Нормализация морального состояния</w:t>
      </w:r>
    </w:p>
    <w:p w:rsidR="00053F3C" w:rsidRPr="00A65883" w:rsidRDefault="00053F3C" w:rsidP="00053F3C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A65883">
        <w:t>• Получение новой информации</w:t>
      </w:r>
    </w:p>
    <w:p w:rsidR="00053F3C" w:rsidRPr="00A65883" w:rsidRDefault="00053F3C" w:rsidP="00053F3C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A65883">
        <w:t>• Разрядка напряжённости</w:t>
      </w:r>
    </w:p>
    <w:p w:rsidR="00053F3C" w:rsidRPr="00A65883" w:rsidRDefault="00053F3C" w:rsidP="00053F3C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A65883">
        <w:t>• Помогает прояснить отношения</w:t>
      </w:r>
    </w:p>
    <w:p w:rsidR="00D52950" w:rsidRPr="00A65883" w:rsidRDefault="00053F3C" w:rsidP="00053F3C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A65883">
        <w:t>• Стимулирует позитивные изменения</w:t>
      </w:r>
    </w:p>
    <w:p w:rsidR="00D52950" w:rsidRPr="00A65883" w:rsidRDefault="00D52950" w:rsidP="00D52950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A65883">
        <w:t>Отрицательные</w:t>
      </w:r>
    </w:p>
    <w:p w:rsidR="00053F3C" w:rsidRPr="00A65883" w:rsidRDefault="00053F3C" w:rsidP="00053F3C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A65883">
        <w:t xml:space="preserve"> • Настроение враждебности</w:t>
      </w:r>
    </w:p>
    <w:p w:rsidR="00053F3C" w:rsidRPr="00A65883" w:rsidRDefault="00053F3C" w:rsidP="00053F3C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A65883">
        <w:t>• Ухудшение социального самочувствия</w:t>
      </w:r>
    </w:p>
    <w:p w:rsidR="00053F3C" w:rsidRPr="00A65883" w:rsidRDefault="00053F3C" w:rsidP="00053F3C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A65883">
        <w:t>• Формализация общения</w:t>
      </w:r>
    </w:p>
    <w:p w:rsidR="00053F3C" w:rsidRPr="00A65883" w:rsidRDefault="00053F3C" w:rsidP="00053F3C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A65883">
        <w:t>• Умышленное и целенаправленное деструктивное поведение</w:t>
      </w:r>
    </w:p>
    <w:p w:rsidR="00053F3C" w:rsidRPr="00A65883" w:rsidRDefault="00053F3C" w:rsidP="00053F3C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A65883">
        <w:t>• Эмоциональные затраты</w:t>
      </w:r>
    </w:p>
    <w:p w:rsidR="00053F3C" w:rsidRPr="00A65883" w:rsidRDefault="00053F3C" w:rsidP="00053F3C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A65883">
        <w:t>• Ухудшение здоровья</w:t>
      </w:r>
    </w:p>
    <w:p w:rsidR="00053F3C" w:rsidRPr="00A65883" w:rsidRDefault="00053F3C" w:rsidP="00053F3C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A65883">
        <w:t>• Снижение работоспособности</w:t>
      </w:r>
    </w:p>
    <w:p w:rsidR="00053F3C" w:rsidRPr="00A65883" w:rsidRDefault="00053F3C" w:rsidP="00053F3C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A65883">
        <w:t>Вывод: Таким образом, мы выяснили, что конфликты могут носить не только отрицательные черты, но и быть полезными. Самое главное, уметь правильно разрешать их.</w:t>
      </w:r>
    </w:p>
    <w:p w:rsidR="00053F3C" w:rsidRPr="00A65883" w:rsidRDefault="00053F3C" w:rsidP="00053F3C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A65883">
        <w:t>Поскольку профессиональное общение в системе «педагог – родитель» таит в себе целый ряд таких ситуаций, умение грамотно выбрать стратегию поведения в конфликтной ситуации для воспитателя крайне важно.</w:t>
      </w:r>
    </w:p>
    <w:p w:rsidR="00B23AC4" w:rsidRPr="00A65883" w:rsidRDefault="00B23AC4" w:rsidP="00B23AC4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A65883">
        <w:t>Конкуренция (соревнование) предлагает сосредоточение внимания только на своих интересах. Полное игнорирование интересов партнера</w:t>
      </w:r>
    </w:p>
    <w:p w:rsidR="00B23AC4" w:rsidRPr="00A65883" w:rsidRDefault="00B23AC4" w:rsidP="00B23AC4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A65883">
        <w:t>Избегание (уклонение) характеризуется отсутствием внимания, как к своим интересам, так и к интересам партнера</w:t>
      </w:r>
    </w:p>
    <w:p w:rsidR="00B23AC4" w:rsidRPr="00A65883" w:rsidRDefault="00B23AC4" w:rsidP="00B23AC4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A65883">
        <w:t>Компромисс – достижение «половинчатой» выгоды каждой стороны.</w:t>
      </w:r>
    </w:p>
    <w:p w:rsidR="00B23AC4" w:rsidRPr="00A65883" w:rsidRDefault="00B23AC4" w:rsidP="00B23AC4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A65883">
        <w:t>Приспособление предполагает повышенное внимание к интересам другого человека в ущерб собственным.</w:t>
      </w:r>
    </w:p>
    <w:p w:rsidR="00B23AC4" w:rsidRPr="00A65883" w:rsidRDefault="00B23AC4" w:rsidP="00B23AC4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A65883">
        <w:t>Сотрудничество является стратегией, позволяющей учесть интересы обеих сторон.</w:t>
      </w:r>
    </w:p>
    <w:p w:rsidR="00B23AC4" w:rsidRDefault="00B23AC4" w:rsidP="00B23AC4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A65883">
        <w:lastRenderedPageBreak/>
        <w:t>В педагогической практике существует мнение, что наиболее эффективным способом выхода из конфликтной ситуации являются компромисс и сотрудничество. Однако любая из стратегий может оказаться эффективной. Поскольку у каждой есть свои как положительные, так и отрицательные стороны.</w:t>
      </w:r>
    </w:p>
    <w:p w:rsidR="00B70A30" w:rsidRPr="00B70A30" w:rsidRDefault="00B70A30" w:rsidP="00B70A30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B70A30">
        <w:t xml:space="preserve">Ситуация 1 </w:t>
      </w:r>
    </w:p>
    <w:p w:rsidR="00B70A30" w:rsidRPr="00B70A30" w:rsidRDefault="00B70A30" w:rsidP="00B70A30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B70A30">
        <w:t>Воспитатель обратился к маме одного из воспитанников с рассказом о том, что нового дети узнали на занятиях, и предложил закрепить изученный материал дома. В ответ мама резко ответила, что ей некогда заниматься с ребенком дома, что это обязанность воспитателя – он «получает за это деньги».</w:t>
      </w:r>
    </w:p>
    <w:p w:rsidR="00B70A30" w:rsidRPr="00B70A30" w:rsidRDefault="00B70A30" w:rsidP="00B70A30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</w:p>
    <w:p w:rsidR="00B70A30" w:rsidRPr="00B70A30" w:rsidRDefault="00B70A30" w:rsidP="00B70A30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B70A30">
        <w:t xml:space="preserve">Ситуация 2 </w:t>
      </w:r>
    </w:p>
    <w:p w:rsidR="00B70A30" w:rsidRPr="00B70A30" w:rsidRDefault="00B70A30" w:rsidP="00B70A30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B70A30">
        <w:t xml:space="preserve">Ребенок, приходя домой из детского сада, жалуется на то, что с ним не хотят играть дети в группе. Родители поинтересовались, с чем это связано. Воспитатель, наблюдая за ребенком, приобщая его к совместным играм с другими детьми, заметил, что он все время хочет быть на первых ролях. Всем играющим говорит, что они в игре жульничают, играют не по правилам, делает всем множество замечаний. В ответ на это дети отказываются с ним играть. Педагог заметил также, что в большинстве случаев воспитанник не прав, проанализировал его претензии по отношению к другим детям. Ребенок с выводами воспитателя согласился. </w:t>
      </w:r>
    </w:p>
    <w:p w:rsidR="00B70A30" w:rsidRDefault="00B70A30" w:rsidP="00B70A30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</w:p>
    <w:p w:rsidR="00B70A30" w:rsidRPr="00B70A30" w:rsidRDefault="00B70A30" w:rsidP="00B70A30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B70A30">
        <w:t>Ситуация 3</w:t>
      </w:r>
    </w:p>
    <w:p w:rsidR="00B70A30" w:rsidRPr="00B70A30" w:rsidRDefault="00B70A30" w:rsidP="00B70A30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B70A30">
        <w:t>Папа, приводя сына в группу детского сада, все время дает ему с собой сладости, жевательную резинку. На просьбу воспитателя не делать этого  грубо отвечает, что это его личное дело.</w:t>
      </w:r>
    </w:p>
    <w:p w:rsidR="00B70A30" w:rsidRDefault="00B70A30" w:rsidP="00B23AC4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>
        <w:t>Выберете адекватную стратегию поведения в конфликте.</w:t>
      </w:r>
    </w:p>
    <w:p w:rsidR="00B70A30" w:rsidRPr="00A65883" w:rsidRDefault="00B70A30" w:rsidP="00B23AC4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</w:p>
    <w:p w:rsidR="00B23AC4" w:rsidRDefault="00B23AC4" w:rsidP="00B23AC4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A65883">
        <w:t>А теперь вспомним ваши ответы из упражнения «Яблоко и червячок» и соотнесите к способам выхода из конфликтных ситуаций.</w:t>
      </w:r>
    </w:p>
    <w:p w:rsidR="00B70A30" w:rsidRPr="00B70A30" w:rsidRDefault="00B70A30" w:rsidP="00B23AC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</w:rPr>
      </w:pPr>
      <w:r w:rsidRPr="00B70A30">
        <w:rPr>
          <w:i/>
        </w:rPr>
        <w:t>Ответы, обсуждение</w:t>
      </w:r>
    </w:p>
    <w:p w:rsidR="00B23AC4" w:rsidRPr="00A65883" w:rsidRDefault="00B23AC4" w:rsidP="00B23AC4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proofErr w:type="gramStart"/>
      <w:r w:rsidRPr="00A65883">
        <w:t>(Н-р:</w:t>
      </w:r>
      <w:proofErr w:type="gramEnd"/>
      <w:r w:rsidRPr="00A65883">
        <w:t xml:space="preserve"> </w:t>
      </w:r>
      <w:proofErr w:type="gramStart"/>
      <w:r w:rsidRPr="00A65883">
        <w:t xml:space="preserve">«Сейчас как упаду на тебя и раздавлю» - соревнование, «Вон посмотри, какая там красивая груша» - избегание, «Ну, хорошо, откуси половинку, остальное оставь моим любимым хозяевам» - компромисс, «Такая, видно, у меня доля тяжкая» - приспособление, «Посмотри, на земле уже есть упавшие яблоки, ты их ешь, они </w:t>
      </w:r>
      <w:r w:rsidR="00A65883">
        <w:t>тоже вкусные» - сотрудничество)</w:t>
      </w:r>
      <w:r w:rsidRPr="00A65883">
        <w:t>.</w:t>
      </w:r>
      <w:proofErr w:type="gramEnd"/>
    </w:p>
    <w:p w:rsidR="00B23AC4" w:rsidRPr="00A65883" w:rsidRDefault="00B23AC4" w:rsidP="00B23AC4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A65883">
        <w:t xml:space="preserve">Необходимо выработать у воспитателей умение позитивно разрешать конфликты и профессионально анализировать конфликтные ситуации в процессе взаимодействия </w:t>
      </w:r>
      <w:r w:rsidRPr="00A65883">
        <w:lastRenderedPageBreak/>
        <w:t>«воспитатель-родитель»; способствовать осознанию воспитателем причин и последствий конфликта.</w:t>
      </w:r>
    </w:p>
    <w:p w:rsidR="00B70A30" w:rsidRDefault="00B70A30" w:rsidP="00B70A3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на стирание антистрессовой ситуации. </w:t>
      </w:r>
    </w:p>
    <w:p w:rsidR="00B424CB" w:rsidRPr="00B70A30" w:rsidRDefault="00B70A30" w:rsidP="00B70A3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A30">
        <w:rPr>
          <w:rFonts w:ascii="Times New Roman" w:eastAsia="Times New Roman" w:hAnsi="Times New Roman" w:cs="Times New Roman"/>
          <w:sz w:val="24"/>
          <w:szCs w:val="24"/>
          <w:lang w:eastAsia="ru-RU"/>
        </w:rPr>
        <w:t>Сядьте и расслабьтесь. Закройте глаза. Представьте перед собой чистый альбомный лист бумаги. Карандаши ластик. Медленно нарисуйте на листе негативную ситуацию, которую необходимо забыть. Это может быть реальная картинка. Мысленно возьмите ластик и начинайте последовательно «стирать» с листа бумаги представленную ситуацию. Стирайте до тех пор, пока картинка не исчезнет с листа. Откройте глаза. Произведите проверку. Для этого закройте глаза и представьте тот же лист бумаги. Если картинка не исчезла, снова возьмите ластик и «стирайте» до ее полного исчезновения. Через некоторое время методику можно повторить.</w:t>
      </w:r>
    </w:p>
    <w:p w:rsidR="00D52950" w:rsidRPr="00A65883" w:rsidRDefault="00D52950" w:rsidP="00B23AC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</w:p>
    <w:p w:rsidR="00D52950" w:rsidRPr="00A65883" w:rsidRDefault="00D52950" w:rsidP="00B23AC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</w:p>
    <w:p w:rsidR="00D52950" w:rsidRPr="00A65883" w:rsidRDefault="00D55BE2" w:rsidP="00B23AC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A65883">
        <w:rPr>
          <w:noProof/>
        </w:rPr>
        <w:drawing>
          <wp:inline distT="0" distB="0" distL="0" distR="0" wp14:anchorId="143833CB" wp14:editId="4B27A326">
            <wp:extent cx="5940425" cy="3026254"/>
            <wp:effectExtent l="19050" t="0" r="3175" b="0"/>
            <wp:docPr id="1" name="Рисунок 1" descr="Семинар для воспитателей &quot;Способы выхода из конфликтных ситуаций в работе с семье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минар для воспитателей &quot;Способы выхода из конфликтных ситуаций в работе с семьей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26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950" w:rsidRPr="00A65883" w:rsidRDefault="00D52950" w:rsidP="00B23AC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</w:p>
    <w:p w:rsidR="00D52950" w:rsidRPr="00A65883" w:rsidRDefault="00D52950" w:rsidP="00B23AC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</w:p>
    <w:p w:rsidR="00D52950" w:rsidRPr="00A65883" w:rsidRDefault="00D52950" w:rsidP="00B23AC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</w:p>
    <w:p w:rsidR="00D52950" w:rsidRDefault="00D52950" w:rsidP="00B23AC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</w:p>
    <w:p w:rsidR="00B70A30" w:rsidRDefault="00B70A30" w:rsidP="00B23AC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</w:p>
    <w:p w:rsidR="00B70A30" w:rsidRDefault="00B70A30" w:rsidP="00B23AC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</w:p>
    <w:p w:rsidR="00B70A30" w:rsidRPr="00A65883" w:rsidRDefault="00B70A30" w:rsidP="00B23AC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bookmarkStart w:id="0" w:name="_GoBack"/>
      <w:bookmarkEnd w:id="0"/>
    </w:p>
    <w:p w:rsidR="00D52950" w:rsidRPr="00A65883" w:rsidRDefault="00D52950" w:rsidP="00B23AC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</w:p>
    <w:p w:rsidR="00D52950" w:rsidRPr="00A65883" w:rsidRDefault="00D52950" w:rsidP="00B23AC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</w:p>
    <w:tbl>
      <w:tblPr>
        <w:tblW w:w="0" w:type="auto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2424"/>
        <w:gridCol w:w="2551"/>
        <w:gridCol w:w="2417"/>
      </w:tblGrid>
      <w:tr w:rsidR="009563FA" w:rsidRPr="009563FA" w:rsidTr="009563FA"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3FA" w:rsidRPr="009563FA" w:rsidRDefault="009563FA" w:rsidP="009563F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Стиль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3FA" w:rsidRPr="009563FA" w:rsidRDefault="009563FA" w:rsidP="009563F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Сущность стратегии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3FA" w:rsidRPr="009563FA" w:rsidRDefault="009563FA" w:rsidP="009563F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применения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3FA" w:rsidRPr="009563FA" w:rsidRDefault="009563FA" w:rsidP="009563F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Недостатки</w:t>
            </w:r>
          </w:p>
        </w:tc>
      </w:tr>
      <w:tr w:rsidR="009563FA" w:rsidRPr="009563FA" w:rsidTr="009563FA"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3FA" w:rsidRPr="009563FA" w:rsidRDefault="009563FA" w:rsidP="009563FA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  <w:r w:rsidR="00A65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(конкуренция)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3FA" w:rsidRPr="009563FA" w:rsidRDefault="009563FA" w:rsidP="009563FA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Стремление добиться своего в ущерб </w:t>
            </w:r>
            <w:proofErr w:type="gramStart"/>
            <w:r w:rsidRPr="009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другому</w:t>
            </w:r>
            <w:proofErr w:type="gramEnd"/>
            <w:r w:rsidRPr="009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3FA" w:rsidRPr="009563FA" w:rsidRDefault="009563FA" w:rsidP="009563FA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Заинтересованность в победе. Обладание определенной властью.</w:t>
            </w:r>
          </w:p>
          <w:p w:rsidR="009563FA" w:rsidRPr="009563FA" w:rsidRDefault="009563FA" w:rsidP="009563FA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срочного разрешения конфликта.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3FA" w:rsidRPr="009563FA" w:rsidRDefault="009563FA" w:rsidP="009563FA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Испытывание</w:t>
            </w:r>
            <w:proofErr w:type="spellEnd"/>
            <w:r w:rsidRPr="009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чувства неудовлетворенности при поражении и чувства вины при победе.</w:t>
            </w:r>
          </w:p>
          <w:p w:rsidR="009563FA" w:rsidRPr="009563FA" w:rsidRDefault="009563FA" w:rsidP="009563FA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вероятность испортить отношения.</w:t>
            </w:r>
          </w:p>
        </w:tc>
      </w:tr>
      <w:tr w:rsidR="009563FA" w:rsidRPr="009563FA" w:rsidTr="009563FA"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3FA" w:rsidRPr="009563FA" w:rsidRDefault="009563FA" w:rsidP="009563FA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Уклонение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3FA" w:rsidRPr="009563FA" w:rsidRDefault="009563FA" w:rsidP="009563FA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от ответственности за принятие решений.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3FA" w:rsidRPr="009563FA" w:rsidRDefault="009563FA" w:rsidP="009563FA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 не очень важен. Отсутствие власти. Желание выиграть время.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3FA" w:rsidRPr="009563FA" w:rsidRDefault="009563FA" w:rsidP="009563FA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вероятность перехода конфликта в скрытую форму.</w:t>
            </w:r>
          </w:p>
        </w:tc>
      </w:tr>
      <w:tr w:rsidR="009563FA" w:rsidRPr="009563FA" w:rsidTr="009563FA"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3FA" w:rsidRPr="009563FA" w:rsidRDefault="009563FA" w:rsidP="009563FA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Приспособление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3FA" w:rsidRPr="009563FA" w:rsidRDefault="009563FA" w:rsidP="009563FA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Сглаживание разногласий за счет ущемления собственных интересов.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3FA" w:rsidRPr="009563FA" w:rsidRDefault="009563FA" w:rsidP="009563FA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разногласия более важен для другого участника конфликта. Желание сохранить мир. Осознание собственной неправоты.</w:t>
            </w:r>
          </w:p>
          <w:p w:rsidR="009563FA" w:rsidRPr="009563FA" w:rsidRDefault="009563FA" w:rsidP="009563FA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власти.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3FA" w:rsidRPr="009563FA" w:rsidRDefault="009563FA" w:rsidP="009563FA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Нерешенность конфликта.</w:t>
            </w:r>
          </w:p>
        </w:tc>
      </w:tr>
      <w:tr w:rsidR="009563FA" w:rsidRPr="009563FA" w:rsidTr="009563FA"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3FA" w:rsidRPr="009563FA" w:rsidRDefault="009563FA" w:rsidP="009563FA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Компромисс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3FA" w:rsidRPr="009563FA" w:rsidRDefault="009563FA" w:rsidP="009563FA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решений за счет взаимных уступок.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3FA" w:rsidRPr="009563FA" w:rsidRDefault="009563FA" w:rsidP="009563FA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Одинаковая власть. Наличие взаимоисключающих интересов.</w:t>
            </w:r>
          </w:p>
          <w:p w:rsidR="009563FA" w:rsidRPr="009563FA" w:rsidRDefault="009563FA" w:rsidP="009563FA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срочного разрешения конфликта. Неэффективность других стилей.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3FA" w:rsidRPr="009563FA" w:rsidRDefault="009563FA" w:rsidP="009563FA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только половины </w:t>
            </w:r>
            <w:proofErr w:type="gramStart"/>
            <w:r w:rsidRPr="009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ожидаемого</w:t>
            </w:r>
            <w:proofErr w:type="gramEnd"/>
            <w:r w:rsidRPr="009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63FA" w:rsidRPr="009563FA" w:rsidRDefault="009563FA" w:rsidP="009563FA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Лишь частичное устранение причин конфликта.</w:t>
            </w:r>
          </w:p>
        </w:tc>
      </w:tr>
      <w:tr w:rsidR="009563FA" w:rsidRPr="009563FA" w:rsidTr="009563FA"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3FA" w:rsidRPr="009563FA" w:rsidRDefault="009563FA" w:rsidP="009563FA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3FA" w:rsidRPr="009563FA" w:rsidRDefault="009563FA" w:rsidP="009563FA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решения, удовлетворяющего всех участников.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3FA" w:rsidRPr="009563FA" w:rsidRDefault="009563FA" w:rsidP="009563FA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времени, необходимого для разрешения конфликта.</w:t>
            </w:r>
          </w:p>
          <w:p w:rsidR="009563FA" w:rsidRPr="009563FA" w:rsidRDefault="009563FA" w:rsidP="009563FA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Заинтересованность обеих сторон.</w:t>
            </w:r>
          </w:p>
          <w:p w:rsidR="009563FA" w:rsidRPr="009563FA" w:rsidRDefault="009563FA" w:rsidP="009563FA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Четкое понимание точки зрения противника.</w:t>
            </w:r>
          </w:p>
          <w:p w:rsidR="009563FA" w:rsidRPr="009563FA" w:rsidRDefault="009563FA" w:rsidP="009563FA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 обеих сторон сохранить отношения.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3FA" w:rsidRPr="009563FA" w:rsidRDefault="009563FA" w:rsidP="009563FA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Временные и энергетические затраты. </w:t>
            </w:r>
            <w:proofErr w:type="spellStart"/>
            <w:r w:rsidRPr="009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Негарантированность</w:t>
            </w:r>
            <w:proofErr w:type="spellEnd"/>
            <w:r w:rsidRPr="00956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успеха.</w:t>
            </w:r>
          </w:p>
        </w:tc>
      </w:tr>
    </w:tbl>
    <w:p w:rsidR="009563FA" w:rsidRPr="009563FA" w:rsidRDefault="009563FA">
      <w:pPr>
        <w:rPr>
          <w:rFonts w:ascii="Times New Roman" w:hAnsi="Times New Roman" w:cs="Times New Roman"/>
        </w:rPr>
      </w:pPr>
    </w:p>
    <w:sectPr w:rsidR="009563FA" w:rsidRPr="009563FA" w:rsidSect="00C77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1475"/>
    <w:multiLevelType w:val="multilevel"/>
    <w:tmpl w:val="08F02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24CB"/>
    <w:rsid w:val="00053F3C"/>
    <w:rsid w:val="00197933"/>
    <w:rsid w:val="00263867"/>
    <w:rsid w:val="002B457A"/>
    <w:rsid w:val="00304FAB"/>
    <w:rsid w:val="008F2BFD"/>
    <w:rsid w:val="008F3C6D"/>
    <w:rsid w:val="00937BC6"/>
    <w:rsid w:val="009563FA"/>
    <w:rsid w:val="00A65883"/>
    <w:rsid w:val="00A65F5A"/>
    <w:rsid w:val="00B032D3"/>
    <w:rsid w:val="00B23AC4"/>
    <w:rsid w:val="00B424CB"/>
    <w:rsid w:val="00B70A30"/>
    <w:rsid w:val="00C77CEE"/>
    <w:rsid w:val="00D00611"/>
    <w:rsid w:val="00D52950"/>
    <w:rsid w:val="00D55BE2"/>
    <w:rsid w:val="00FA0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24CB"/>
  </w:style>
  <w:style w:type="character" w:styleId="a4">
    <w:name w:val="Emphasis"/>
    <w:basedOn w:val="a0"/>
    <w:uiPriority w:val="20"/>
    <w:qFormat/>
    <w:rsid w:val="00B23AC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55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24CB"/>
  </w:style>
  <w:style w:type="character" w:styleId="a4">
    <w:name w:val="Emphasis"/>
    <w:basedOn w:val="a0"/>
    <w:uiPriority w:val="20"/>
    <w:qFormat/>
    <w:rsid w:val="00B23A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6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2015-03-06T05:44:00Z</dcterms:created>
  <dcterms:modified xsi:type="dcterms:W3CDTF">2015-03-13T09:48:00Z</dcterms:modified>
</cp:coreProperties>
</file>