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A4" w:rsidRPr="006A7A76" w:rsidRDefault="006A7A76" w:rsidP="006A7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C4A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911B1">
        <w:rPr>
          <w:rFonts w:ascii="Times New Roman" w:eastAsia="Times New Roman" w:hAnsi="Times New Roman" w:cs="Times New Roman"/>
          <w:b/>
          <w:sz w:val="28"/>
          <w:szCs w:val="28"/>
        </w:rPr>
        <w:t xml:space="preserve">Лепка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«Жучки гуляют».</w:t>
      </w:r>
    </w:p>
    <w:p w:rsidR="00673663" w:rsidRPr="006A7A76" w:rsidRDefault="007221A8" w:rsidP="006A7A76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6A7A76">
        <w:rPr>
          <w:b/>
          <w:sz w:val="28"/>
          <w:szCs w:val="28"/>
        </w:rPr>
        <w:t>Програм</w:t>
      </w:r>
      <w:r w:rsidR="006A0125" w:rsidRPr="006A7A76">
        <w:rPr>
          <w:b/>
          <w:sz w:val="28"/>
          <w:szCs w:val="28"/>
        </w:rPr>
        <w:t>м</w:t>
      </w:r>
      <w:r w:rsidRPr="006A7A76">
        <w:rPr>
          <w:b/>
          <w:sz w:val="28"/>
          <w:szCs w:val="28"/>
        </w:rPr>
        <w:t>ное содержание:</w:t>
      </w:r>
      <w:r w:rsidR="006A0125" w:rsidRPr="006A7A76">
        <w:rPr>
          <w:sz w:val="28"/>
          <w:szCs w:val="28"/>
        </w:rPr>
        <w:t xml:space="preserve"> </w:t>
      </w:r>
      <w:r w:rsidR="00673663" w:rsidRPr="006A7A76">
        <w:rPr>
          <w:sz w:val="28"/>
          <w:szCs w:val="28"/>
        </w:rPr>
        <w:t>Продолжать учить детей наносить пластилин на поверхность тонким слоем внутри контура рисунка, украшать изделие. Развивать речь и мышление. Учить с помощью движений, изображать слова стихотворения.</w:t>
      </w:r>
      <w:r w:rsidR="001C6952" w:rsidRPr="006A7A76">
        <w:rPr>
          <w:sz w:val="28"/>
          <w:szCs w:val="28"/>
        </w:rPr>
        <w:t xml:space="preserve"> </w:t>
      </w:r>
      <w:r w:rsidR="001C6952" w:rsidRPr="006A7A76">
        <w:rPr>
          <w:sz w:val="28"/>
          <w:szCs w:val="28"/>
          <w:shd w:val="clear" w:color="auto" w:fill="FFFFFF"/>
        </w:rPr>
        <w:t>Воспитывать бережное отношение к насекомым, не нанося им вред.</w:t>
      </w:r>
    </w:p>
    <w:p w:rsidR="007221A8" w:rsidRPr="006A7A76" w:rsidRDefault="007221A8" w:rsidP="006A7A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b/>
          <w:sz w:val="28"/>
          <w:szCs w:val="28"/>
        </w:rPr>
        <w:t>Демонстрационный материал.</w:t>
      </w:r>
      <w:r w:rsidRPr="006A7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A76">
        <w:rPr>
          <w:rFonts w:ascii="Times New Roman" w:hAnsi="Times New Roman" w:cs="Times New Roman"/>
          <w:sz w:val="28"/>
          <w:szCs w:val="28"/>
        </w:rPr>
        <w:t>Картинки насекомых (божья коровка, муравей, бабочка, жук, пчела, комар, муха, гусеница).</w:t>
      </w:r>
      <w:proofErr w:type="gramEnd"/>
    </w:p>
    <w:p w:rsidR="007221A8" w:rsidRDefault="007221A8" w:rsidP="006A7A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7A76">
        <w:rPr>
          <w:rStyle w:val="c0"/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proofErr w:type="gramStart"/>
      <w:r w:rsidRPr="006A7A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7A76">
        <w:rPr>
          <w:rFonts w:ascii="Times New Roman" w:hAnsi="Times New Roman" w:cs="Times New Roman"/>
          <w:sz w:val="28"/>
          <w:szCs w:val="28"/>
        </w:rPr>
        <w:t xml:space="preserve"> </w:t>
      </w:r>
      <w:r w:rsidR="00D00271">
        <w:rPr>
          <w:rFonts w:ascii="Times New Roman" w:hAnsi="Times New Roman" w:cs="Times New Roman"/>
          <w:sz w:val="28"/>
          <w:szCs w:val="28"/>
        </w:rPr>
        <w:t xml:space="preserve"> </w:t>
      </w:r>
      <w:r w:rsidRPr="006A7A76">
        <w:rPr>
          <w:rFonts w:ascii="Times New Roman" w:hAnsi="Times New Roman" w:cs="Times New Roman"/>
          <w:sz w:val="28"/>
          <w:szCs w:val="28"/>
        </w:rPr>
        <w:t xml:space="preserve">Аудиозапись, игрушка </w:t>
      </w:r>
      <w:r w:rsidR="001C6952" w:rsidRPr="006A7A76">
        <w:rPr>
          <w:rFonts w:ascii="Times New Roman" w:hAnsi="Times New Roman" w:cs="Times New Roman"/>
          <w:sz w:val="28"/>
          <w:szCs w:val="28"/>
        </w:rPr>
        <w:t xml:space="preserve">- </w:t>
      </w:r>
      <w:r w:rsidRPr="006A7A76">
        <w:rPr>
          <w:rFonts w:ascii="Times New Roman" w:hAnsi="Times New Roman" w:cs="Times New Roman"/>
          <w:sz w:val="28"/>
          <w:szCs w:val="28"/>
        </w:rPr>
        <w:t xml:space="preserve">Божья коровка, пластилин, </w:t>
      </w:r>
      <w:r w:rsidR="00673663" w:rsidRPr="006A7A76">
        <w:rPr>
          <w:rFonts w:ascii="Times New Roman" w:hAnsi="Times New Roman" w:cs="Times New Roman"/>
          <w:sz w:val="28"/>
          <w:szCs w:val="28"/>
        </w:rPr>
        <w:t xml:space="preserve">картон, на котором нарисован простым карандашом контур божьи коровки; </w:t>
      </w:r>
      <w:r w:rsidRPr="006A7A76">
        <w:rPr>
          <w:rFonts w:ascii="Times New Roman" w:hAnsi="Times New Roman" w:cs="Times New Roman"/>
          <w:sz w:val="28"/>
          <w:szCs w:val="28"/>
        </w:rPr>
        <w:t>салфетки.</w:t>
      </w:r>
    </w:p>
    <w:p w:rsidR="006A7A76" w:rsidRPr="006A7A76" w:rsidRDefault="006A7A76" w:rsidP="006A7A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A7A76" w:rsidRPr="006A7A76" w:rsidRDefault="007221A8" w:rsidP="006A7A7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7A7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6A0125" w:rsidRPr="006A7A76">
        <w:rPr>
          <w:rFonts w:ascii="Times New Roman" w:hAnsi="Times New Roman" w:cs="Times New Roman"/>
          <w:b/>
          <w:sz w:val="28"/>
          <w:szCs w:val="28"/>
        </w:rPr>
        <w:t>:</w:t>
      </w:r>
    </w:p>
    <w:p w:rsidR="001C6952" w:rsidRPr="006A7A76" w:rsidRDefault="006A0125" w:rsidP="006A7A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>Педагог включает аудиозапись «Природа весной», привлекает внимание детей к звукам птиц и насекомых, просит сесть в кружочек на ковер</w:t>
      </w:r>
      <w:r w:rsidR="001C6952" w:rsidRPr="006A7A76">
        <w:rPr>
          <w:rFonts w:ascii="Times New Roman" w:hAnsi="Times New Roman" w:cs="Times New Roman"/>
          <w:sz w:val="28"/>
          <w:szCs w:val="28"/>
        </w:rPr>
        <w:t>.</w:t>
      </w:r>
    </w:p>
    <w:p w:rsidR="001C6952" w:rsidRPr="006A7A76" w:rsidRDefault="001C6952" w:rsidP="006A7A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7A76">
        <w:rPr>
          <w:sz w:val="28"/>
          <w:szCs w:val="28"/>
        </w:rPr>
        <w:t>Педагог: Ой, смотрите на лужок, летит маленький жучок (</w:t>
      </w:r>
      <w:r w:rsidR="006A0125" w:rsidRPr="006A7A76">
        <w:rPr>
          <w:sz w:val="28"/>
          <w:szCs w:val="28"/>
        </w:rPr>
        <w:t xml:space="preserve">показывает </w:t>
      </w:r>
      <w:r w:rsidR="00673663" w:rsidRPr="006A7A76">
        <w:rPr>
          <w:sz w:val="28"/>
          <w:szCs w:val="28"/>
        </w:rPr>
        <w:t xml:space="preserve"> игрушку </w:t>
      </w:r>
      <w:r w:rsidRPr="006A7A76">
        <w:rPr>
          <w:sz w:val="28"/>
          <w:szCs w:val="28"/>
        </w:rPr>
        <w:t xml:space="preserve">- </w:t>
      </w:r>
      <w:r w:rsidR="006A0125" w:rsidRPr="006A7A76">
        <w:rPr>
          <w:sz w:val="28"/>
          <w:szCs w:val="28"/>
        </w:rPr>
        <w:t>божью коровку</w:t>
      </w:r>
      <w:r w:rsidRPr="006A7A76">
        <w:rPr>
          <w:sz w:val="28"/>
          <w:szCs w:val="28"/>
        </w:rPr>
        <w:t>)</w:t>
      </w:r>
      <w:r w:rsidR="006A0125" w:rsidRPr="006A7A76">
        <w:rPr>
          <w:sz w:val="28"/>
          <w:szCs w:val="28"/>
        </w:rPr>
        <w:t xml:space="preserve">. </w:t>
      </w:r>
    </w:p>
    <w:p w:rsidR="001C6952" w:rsidRPr="006A7A76" w:rsidRDefault="001C6952" w:rsidP="006A7A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7A76">
        <w:rPr>
          <w:sz w:val="28"/>
          <w:szCs w:val="28"/>
        </w:rPr>
        <w:t>Здравствуй, маленький жучок</w:t>
      </w:r>
    </w:p>
    <w:p w:rsidR="001C6952" w:rsidRPr="006A7A76" w:rsidRDefault="001C6952" w:rsidP="006A7A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7A76">
        <w:rPr>
          <w:sz w:val="28"/>
          <w:szCs w:val="28"/>
        </w:rPr>
        <w:t>Ты, как яркий огонёк</w:t>
      </w:r>
    </w:p>
    <w:p w:rsidR="001C6952" w:rsidRPr="006A7A76" w:rsidRDefault="001C6952" w:rsidP="006A7A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7A76">
        <w:rPr>
          <w:sz w:val="28"/>
          <w:szCs w:val="28"/>
        </w:rPr>
        <w:t>А на спинке точки</w:t>
      </w:r>
    </w:p>
    <w:p w:rsidR="001C6952" w:rsidRPr="006A7A76" w:rsidRDefault="001C6952" w:rsidP="006A7A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7A76">
        <w:rPr>
          <w:sz w:val="28"/>
          <w:szCs w:val="28"/>
        </w:rPr>
        <w:t>Чёрные кружочки.</w:t>
      </w:r>
    </w:p>
    <w:p w:rsidR="001C6952" w:rsidRPr="006A7A76" w:rsidRDefault="001C6952" w:rsidP="006A7A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7A76">
        <w:rPr>
          <w:sz w:val="28"/>
          <w:szCs w:val="28"/>
        </w:rPr>
        <w:t>Воспитатель: как называется этот жучок? (божья коровка).</w:t>
      </w:r>
    </w:p>
    <w:p w:rsidR="007221A8" w:rsidRPr="006A7A76" w:rsidRDefault="006A0125" w:rsidP="006A7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Дети совместно с педагогом рассматривают насекомое, отмечают, что у него есть туловище – черного цвета, красные с черными пятнышками крылья, голова, ножки, усики. </w:t>
      </w:r>
      <w:r w:rsidR="00673663" w:rsidRPr="006A7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1A8" w:rsidRPr="006A7A76" w:rsidRDefault="007221A8" w:rsidP="006A7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>Игра «Отгадай насекомое»</w:t>
      </w:r>
    </w:p>
    <w:p w:rsidR="007221A8" w:rsidRPr="006A7A76" w:rsidRDefault="006A0125" w:rsidP="006A7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</w:rPr>
        <w:t xml:space="preserve">Педагог показывает детям предметные картинки с насекомыми и предлагает им назвать каждое насекомое.  </w:t>
      </w:r>
      <w:r w:rsidR="007221A8" w:rsidRPr="006A7A76">
        <w:rPr>
          <w:rFonts w:ascii="Times New Roman" w:hAnsi="Times New Roman" w:cs="Times New Roman"/>
          <w:sz w:val="28"/>
          <w:szCs w:val="28"/>
        </w:rPr>
        <w:t>«</w:t>
      </w:r>
      <w:r w:rsidRPr="006A7A76">
        <w:rPr>
          <w:rFonts w:ascii="Times New Roman" w:hAnsi="Times New Roman" w:cs="Times New Roman"/>
          <w:sz w:val="28"/>
          <w:szCs w:val="28"/>
        </w:rPr>
        <w:t>Р</w:t>
      </w:r>
      <w:r w:rsidR="007221A8" w:rsidRPr="006A7A76">
        <w:rPr>
          <w:rFonts w:ascii="Times New Roman" w:hAnsi="Times New Roman" w:cs="Times New Roman"/>
          <w:sz w:val="28"/>
          <w:szCs w:val="28"/>
        </w:rPr>
        <w:t>ебята, я буду рассказывать о насекомом, а вы должны догадаться, о ком идет речь. Это насекомое похоже на красивый цветок (бабочка). Это насекомое живет в муравейнике (муравей). В известной сказке паук чуть не погубил ее (муха).  В той же сказке это насекомое спасло муху от паука (комар). Это насекомое делает мед (пчела). У этого насекомого шесть ног и плотные крылья (жук)».</w:t>
      </w:r>
    </w:p>
    <w:p w:rsidR="001C6952" w:rsidRPr="006A7A76" w:rsidRDefault="001C6952" w:rsidP="006A7A7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A76">
        <w:rPr>
          <w:rFonts w:ascii="Times New Roman" w:hAnsi="Times New Roman" w:cs="Times New Roman"/>
          <w:sz w:val="28"/>
          <w:szCs w:val="28"/>
          <w:shd w:val="clear" w:color="auto" w:fill="FFFFFF"/>
        </w:rPr>
        <w:t>Физ. Минутка. «Божья коровка»</w:t>
      </w:r>
    </w:p>
    <w:p w:rsidR="001C6952" w:rsidRPr="006A7A76" w:rsidRDefault="001C6952" w:rsidP="006A7A7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7A76">
        <w:rPr>
          <w:sz w:val="28"/>
          <w:szCs w:val="28"/>
        </w:rPr>
        <w:t xml:space="preserve">Педагог рассказывает </w:t>
      </w:r>
      <w:r w:rsidR="002557F6">
        <w:rPr>
          <w:sz w:val="28"/>
          <w:szCs w:val="28"/>
        </w:rPr>
        <w:t>стихотворение</w:t>
      </w:r>
      <w:r w:rsidRPr="006A7A76">
        <w:rPr>
          <w:sz w:val="28"/>
          <w:szCs w:val="28"/>
        </w:rPr>
        <w:t xml:space="preserve"> и показывает движения. Дети повторяют за воспитателем.</w:t>
      </w:r>
    </w:p>
    <w:p w:rsidR="002557F6" w:rsidRPr="00D00271" w:rsidRDefault="002557F6" w:rsidP="002557F6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D00271">
        <w:rPr>
          <w:rStyle w:val="a4"/>
          <w:b w:val="0"/>
          <w:bCs w:val="0"/>
          <w:sz w:val="28"/>
          <w:szCs w:val="28"/>
        </w:rPr>
        <w:lastRenderedPageBreak/>
        <w:t>По цветку</w:t>
      </w:r>
      <w:r w:rsidRPr="00D00271">
        <w:rPr>
          <w:rStyle w:val="apple-converted-space"/>
          <w:sz w:val="28"/>
          <w:szCs w:val="28"/>
        </w:rPr>
        <w:t> </w:t>
      </w:r>
      <w:r>
        <w:rPr>
          <w:i/>
          <w:iCs/>
          <w:color w:val="000000"/>
          <w:sz w:val="27"/>
          <w:szCs w:val="27"/>
        </w:rPr>
        <w:t>(изоб</w:t>
      </w:r>
      <w:r>
        <w:rPr>
          <w:i/>
          <w:iCs/>
          <w:color w:val="000000"/>
          <w:sz w:val="27"/>
          <w:szCs w:val="27"/>
        </w:rPr>
        <w:softHyphen/>
        <w:t>ра</w:t>
      </w:r>
      <w:r>
        <w:rPr>
          <w:i/>
          <w:iCs/>
          <w:color w:val="000000"/>
          <w:sz w:val="27"/>
          <w:szCs w:val="27"/>
        </w:rPr>
        <w:softHyphen/>
        <w:t>зить цветок: сна</w:t>
      </w:r>
      <w:r>
        <w:rPr>
          <w:i/>
          <w:iCs/>
          <w:color w:val="000000"/>
          <w:sz w:val="27"/>
          <w:szCs w:val="27"/>
        </w:rPr>
        <w:softHyphen/>
        <w:t>чала при</w:t>
      </w:r>
      <w:r>
        <w:rPr>
          <w:i/>
          <w:iCs/>
          <w:color w:val="000000"/>
          <w:sz w:val="27"/>
          <w:szCs w:val="27"/>
        </w:rPr>
        <w:softHyphen/>
        <w:t>жать ла</w:t>
      </w:r>
      <w:r>
        <w:rPr>
          <w:i/>
          <w:iCs/>
          <w:color w:val="000000"/>
          <w:sz w:val="27"/>
          <w:szCs w:val="27"/>
        </w:rPr>
        <w:softHyphen/>
        <w:t>дони од</w:t>
      </w:r>
      <w:r>
        <w:rPr>
          <w:i/>
          <w:iCs/>
          <w:color w:val="000000"/>
          <w:sz w:val="27"/>
          <w:szCs w:val="27"/>
        </w:rPr>
        <w:softHyphen/>
        <w:t>на к дру</w:t>
      </w:r>
      <w:r>
        <w:rPr>
          <w:i/>
          <w:iCs/>
          <w:color w:val="000000"/>
          <w:sz w:val="27"/>
          <w:szCs w:val="27"/>
        </w:rPr>
        <w:softHyphen/>
        <w:t>гой, а за</w:t>
      </w:r>
      <w:r>
        <w:rPr>
          <w:i/>
          <w:iCs/>
          <w:color w:val="000000"/>
          <w:sz w:val="27"/>
          <w:szCs w:val="27"/>
        </w:rPr>
        <w:softHyphen/>
        <w:t>тем раз</w:t>
      </w:r>
      <w:r>
        <w:rPr>
          <w:i/>
          <w:iCs/>
          <w:color w:val="000000"/>
          <w:sz w:val="27"/>
          <w:szCs w:val="27"/>
        </w:rPr>
        <w:softHyphen/>
        <w:t>вести их в сто</w:t>
      </w:r>
      <w:r>
        <w:rPr>
          <w:i/>
          <w:iCs/>
          <w:color w:val="000000"/>
          <w:sz w:val="27"/>
          <w:szCs w:val="27"/>
        </w:rPr>
        <w:softHyphen/>
        <w:t>роны, кис</w:t>
      </w:r>
      <w:r>
        <w:rPr>
          <w:i/>
          <w:iCs/>
          <w:color w:val="000000"/>
          <w:sz w:val="27"/>
          <w:szCs w:val="27"/>
        </w:rPr>
        <w:softHyphen/>
        <w:t>ти ос</w:t>
      </w:r>
      <w:r>
        <w:rPr>
          <w:i/>
          <w:iCs/>
          <w:color w:val="000000"/>
          <w:sz w:val="27"/>
          <w:szCs w:val="27"/>
        </w:rPr>
        <w:softHyphen/>
        <w:t>та</w:t>
      </w:r>
      <w:r>
        <w:rPr>
          <w:i/>
          <w:iCs/>
          <w:color w:val="000000"/>
          <w:sz w:val="27"/>
          <w:szCs w:val="27"/>
        </w:rPr>
        <w:softHyphen/>
        <w:t>ют</w:t>
      </w:r>
      <w:r>
        <w:rPr>
          <w:i/>
          <w:iCs/>
          <w:color w:val="000000"/>
          <w:sz w:val="27"/>
          <w:szCs w:val="27"/>
        </w:rPr>
        <w:softHyphen/>
        <w:t>ся со</w:t>
      </w:r>
      <w:r>
        <w:rPr>
          <w:i/>
          <w:iCs/>
          <w:color w:val="000000"/>
          <w:sz w:val="27"/>
          <w:szCs w:val="27"/>
        </w:rPr>
        <w:softHyphen/>
        <w:t>еди</w:t>
      </w:r>
      <w:r>
        <w:rPr>
          <w:i/>
          <w:iCs/>
          <w:color w:val="000000"/>
          <w:sz w:val="27"/>
          <w:szCs w:val="27"/>
        </w:rPr>
        <w:softHyphen/>
        <w:t>нен</w:t>
      </w:r>
      <w:r>
        <w:rPr>
          <w:i/>
          <w:iCs/>
          <w:color w:val="000000"/>
          <w:sz w:val="27"/>
          <w:szCs w:val="27"/>
        </w:rPr>
        <w:softHyphen/>
        <w:t>ны</w:t>
      </w:r>
      <w:r>
        <w:rPr>
          <w:i/>
          <w:iCs/>
          <w:color w:val="000000"/>
          <w:sz w:val="27"/>
          <w:szCs w:val="27"/>
        </w:rPr>
        <w:softHyphen/>
        <w:t>ми лишь в об</w:t>
      </w:r>
      <w:r>
        <w:rPr>
          <w:i/>
          <w:iCs/>
          <w:color w:val="000000"/>
          <w:sz w:val="27"/>
          <w:szCs w:val="27"/>
        </w:rPr>
        <w:softHyphen/>
        <w:t>ласти за</w:t>
      </w:r>
      <w:r>
        <w:rPr>
          <w:i/>
          <w:iCs/>
          <w:color w:val="000000"/>
          <w:sz w:val="27"/>
          <w:szCs w:val="27"/>
        </w:rPr>
        <w:softHyphen/>
        <w:t>пястья</w:t>
      </w:r>
      <w:proofErr w:type="gramStart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rStyle w:val="a5"/>
          <w:sz w:val="28"/>
          <w:szCs w:val="28"/>
        </w:rPr>
        <w:t>)</w:t>
      </w:r>
      <w:proofErr w:type="gramEnd"/>
      <w:r w:rsidRPr="00D00271">
        <w:rPr>
          <w:rStyle w:val="a5"/>
          <w:sz w:val="28"/>
          <w:szCs w:val="28"/>
        </w:rPr>
        <w:t xml:space="preserve"> </w:t>
      </w:r>
    </w:p>
    <w:p w:rsidR="002557F6" w:rsidRPr="00D00271" w:rsidRDefault="002557F6" w:rsidP="002557F6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D00271">
        <w:rPr>
          <w:rStyle w:val="a4"/>
          <w:b w:val="0"/>
          <w:bCs w:val="0"/>
          <w:sz w:val="28"/>
          <w:szCs w:val="28"/>
        </w:rPr>
        <w:t>Ползет букашка</w:t>
      </w:r>
      <w:r w:rsidRPr="00D00271">
        <w:rPr>
          <w:rStyle w:val="apple-converted-space"/>
          <w:sz w:val="28"/>
          <w:szCs w:val="28"/>
        </w:rPr>
        <w:t> </w:t>
      </w:r>
      <w:r w:rsidRPr="00D00271">
        <w:rPr>
          <w:rStyle w:val="a5"/>
          <w:sz w:val="28"/>
          <w:szCs w:val="28"/>
        </w:rPr>
        <w:t>(выставить из левого кулака указательный палец и мизинец – это «усы» «божьей коровки»)</w:t>
      </w:r>
      <w:r w:rsidRPr="00D00271">
        <w:rPr>
          <w:rStyle w:val="apple-converted-space"/>
          <w:sz w:val="28"/>
          <w:szCs w:val="28"/>
        </w:rPr>
        <w:t> </w:t>
      </w:r>
      <w:r w:rsidRPr="00D00271">
        <w:rPr>
          <w:sz w:val="28"/>
          <w:szCs w:val="28"/>
        </w:rPr>
        <w:t>-</w:t>
      </w:r>
    </w:p>
    <w:p w:rsidR="002557F6" w:rsidRPr="00D00271" w:rsidRDefault="002557F6" w:rsidP="002557F6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D00271">
        <w:rPr>
          <w:rStyle w:val="a4"/>
          <w:b w:val="0"/>
          <w:bCs w:val="0"/>
          <w:sz w:val="28"/>
          <w:szCs w:val="28"/>
        </w:rPr>
        <w:t>На ней красная рубашка.</w:t>
      </w:r>
    </w:p>
    <w:p w:rsidR="002557F6" w:rsidRPr="00D00271" w:rsidRDefault="002557F6" w:rsidP="002557F6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D00271">
        <w:rPr>
          <w:rStyle w:val="a5"/>
          <w:sz w:val="28"/>
          <w:szCs w:val="28"/>
        </w:rPr>
        <w:t>Накрыть спинку «божьей коровки» правой ладонью.</w:t>
      </w:r>
    </w:p>
    <w:p w:rsidR="002557F6" w:rsidRPr="00D00271" w:rsidRDefault="002557F6" w:rsidP="002557F6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D00271">
        <w:rPr>
          <w:rStyle w:val="a4"/>
          <w:b w:val="0"/>
          <w:bCs w:val="0"/>
          <w:sz w:val="28"/>
          <w:szCs w:val="28"/>
        </w:rPr>
        <w:t>Маленькая крошка</w:t>
      </w:r>
      <w:r w:rsidRPr="00D00271">
        <w:rPr>
          <w:rStyle w:val="apple-converted-space"/>
          <w:sz w:val="28"/>
          <w:szCs w:val="28"/>
        </w:rPr>
        <w:t> </w:t>
      </w:r>
      <w:r w:rsidRPr="00D00271">
        <w:rPr>
          <w:rStyle w:val="a5"/>
          <w:sz w:val="28"/>
          <w:szCs w:val="28"/>
        </w:rPr>
        <w:t>(правой рукой погладить «божью коровку»)</w:t>
      </w:r>
      <w:r w:rsidRPr="00D00271">
        <w:rPr>
          <w:rStyle w:val="apple-converted-space"/>
          <w:sz w:val="28"/>
          <w:szCs w:val="28"/>
        </w:rPr>
        <w:t> </w:t>
      </w:r>
      <w:r w:rsidRPr="00D00271">
        <w:rPr>
          <w:sz w:val="28"/>
          <w:szCs w:val="28"/>
        </w:rPr>
        <w:t>-</w:t>
      </w:r>
    </w:p>
    <w:p w:rsidR="002557F6" w:rsidRPr="00D00271" w:rsidRDefault="002557F6" w:rsidP="002557F6">
      <w:pPr>
        <w:pStyle w:val="a3"/>
        <w:shd w:val="clear" w:color="auto" w:fill="FFFFFF"/>
        <w:spacing w:before="45" w:beforeAutospacing="0" w:after="45" w:afterAutospacing="0"/>
        <w:ind w:left="45" w:right="45" w:firstLine="480"/>
        <w:jc w:val="both"/>
        <w:textAlignment w:val="top"/>
        <w:rPr>
          <w:sz w:val="28"/>
          <w:szCs w:val="28"/>
        </w:rPr>
      </w:pPr>
      <w:r w:rsidRPr="00D00271">
        <w:rPr>
          <w:rStyle w:val="a4"/>
          <w:b w:val="0"/>
          <w:bCs w:val="0"/>
          <w:sz w:val="28"/>
          <w:szCs w:val="28"/>
        </w:rPr>
        <w:t>На спине горошки.</w:t>
      </w:r>
      <w:r w:rsidRPr="00D00271">
        <w:rPr>
          <w:rStyle w:val="apple-converted-space"/>
          <w:sz w:val="28"/>
          <w:szCs w:val="28"/>
        </w:rPr>
        <w:t> </w:t>
      </w:r>
      <w:r w:rsidRPr="00D00271">
        <w:rPr>
          <w:rStyle w:val="a5"/>
          <w:sz w:val="28"/>
          <w:szCs w:val="28"/>
        </w:rPr>
        <w:t>Указательным пальцем правой руки «ставить» точки на</w:t>
      </w:r>
      <w:r>
        <w:rPr>
          <w:sz w:val="28"/>
          <w:szCs w:val="28"/>
        </w:rPr>
        <w:t xml:space="preserve"> </w:t>
      </w:r>
      <w:r w:rsidRPr="00D00271">
        <w:rPr>
          <w:rStyle w:val="a5"/>
          <w:sz w:val="28"/>
          <w:szCs w:val="28"/>
        </w:rPr>
        <w:t>«спинке» «божьей коровки».</w:t>
      </w:r>
    </w:p>
    <w:p w:rsidR="00673663" w:rsidRPr="006A7A76" w:rsidRDefault="00CC2D50" w:rsidP="006A7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A7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C32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</w:t>
      </w:r>
      <w:r w:rsidR="00673663" w:rsidRPr="006A7A76">
        <w:rPr>
          <w:rFonts w:ascii="Times New Roman" w:hAnsi="Times New Roman" w:cs="Times New Roman"/>
          <w:sz w:val="28"/>
          <w:szCs w:val="28"/>
        </w:rPr>
        <w:t>детям</w:t>
      </w:r>
      <w:r w:rsidR="00C32F99">
        <w:rPr>
          <w:rFonts w:ascii="Times New Roman" w:hAnsi="Times New Roman" w:cs="Times New Roman"/>
          <w:sz w:val="28"/>
          <w:szCs w:val="28"/>
        </w:rPr>
        <w:t xml:space="preserve"> </w:t>
      </w:r>
      <w:r w:rsidR="00673663" w:rsidRPr="006A7A76">
        <w:rPr>
          <w:rFonts w:ascii="Times New Roman" w:hAnsi="Times New Roman" w:cs="Times New Roman"/>
          <w:sz w:val="28"/>
          <w:szCs w:val="28"/>
        </w:rPr>
        <w:t xml:space="preserve"> вылепить </w:t>
      </w:r>
      <w:r w:rsidRPr="006A7A76">
        <w:rPr>
          <w:rFonts w:ascii="Times New Roman" w:hAnsi="Times New Roman" w:cs="Times New Roman"/>
          <w:sz w:val="28"/>
          <w:szCs w:val="28"/>
        </w:rPr>
        <w:t>подружек</w:t>
      </w:r>
      <w:r w:rsidR="00C32F99">
        <w:rPr>
          <w:rFonts w:ascii="Times New Roman" w:hAnsi="Times New Roman" w:cs="Times New Roman"/>
          <w:sz w:val="28"/>
          <w:szCs w:val="28"/>
        </w:rPr>
        <w:t xml:space="preserve"> </w:t>
      </w:r>
      <w:r w:rsidRPr="006A7A76">
        <w:rPr>
          <w:rFonts w:ascii="Times New Roman" w:hAnsi="Times New Roman" w:cs="Times New Roman"/>
          <w:sz w:val="28"/>
          <w:szCs w:val="28"/>
        </w:rPr>
        <w:t xml:space="preserve"> для </w:t>
      </w:r>
      <w:r w:rsidR="00C32F99">
        <w:rPr>
          <w:rFonts w:ascii="Times New Roman" w:hAnsi="Times New Roman" w:cs="Times New Roman"/>
          <w:sz w:val="28"/>
          <w:szCs w:val="28"/>
        </w:rPr>
        <w:t xml:space="preserve">гостьи - </w:t>
      </w:r>
      <w:r w:rsidRPr="006A7A76">
        <w:rPr>
          <w:rFonts w:ascii="Times New Roman" w:hAnsi="Times New Roman" w:cs="Times New Roman"/>
          <w:sz w:val="28"/>
          <w:szCs w:val="28"/>
        </w:rPr>
        <w:t>божьи коровки</w:t>
      </w:r>
      <w:r w:rsidR="00673663" w:rsidRPr="006A7A76">
        <w:rPr>
          <w:rFonts w:ascii="Times New Roman" w:hAnsi="Times New Roman" w:cs="Times New Roman"/>
          <w:sz w:val="28"/>
          <w:szCs w:val="28"/>
        </w:rPr>
        <w:t>.</w:t>
      </w:r>
    </w:p>
    <w:p w:rsidR="00673663" w:rsidRPr="006A7A76" w:rsidRDefault="00673663" w:rsidP="006A7A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A7A76">
        <w:rPr>
          <w:sz w:val="28"/>
          <w:szCs w:val="28"/>
        </w:rPr>
        <w:t xml:space="preserve">Положите перед каждым ребенком картон, на котором нарисован простым карандашом контур </w:t>
      </w:r>
      <w:r w:rsidR="00CC2D50" w:rsidRPr="006A7A76">
        <w:rPr>
          <w:sz w:val="28"/>
          <w:szCs w:val="28"/>
        </w:rPr>
        <w:t>божьи коровки</w:t>
      </w:r>
      <w:r w:rsidRPr="006A7A76">
        <w:rPr>
          <w:sz w:val="28"/>
          <w:szCs w:val="28"/>
        </w:rPr>
        <w:t>.</w:t>
      </w:r>
    </w:p>
    <w:p w:rsidR="00673663" w:rsidRPr="006A7A76" w:rsidRDefault="00673663" w:rsidP="006A7A76">
      <w:pPr>
        <w:pStyle w:val="a3"/>
        <w:spacing w:before="0" w:beforeAutospacing="0" w:after="0" w:afterAutospacing="0" w:line="276" w:lineRule="auto"/>
        <w:ind w:firstLine="300"/>
        <w:rPr>
          <w:sz w:val="28"/>
          <w:szCs w:val="28"/>
        </w:rPr>
      </w:pPr>
      <w:r w:rsidRPr="006A7A76">
        <w:rPr>
          <w:sz w:val="28"/>
          <w:szCs w:val="28"/>
        </w:rPr>
        <w:t xml:space="preserve">Установите вместе с детьми последовательность работы: сначала нужно отрывать маленькие кусочки </w:t>
      </w:r>
      <w:r w:rsidR="00CC2D50" w:rsidRPr="006A7A76">
        <w:rPr>
          <w:sz w:val="28"/>
          <w:szCs w:val="28"/>
        </w:rPr>
        <w:t xml:space="preserve">красного пластилина, </w:t>
      </w:r>
      <w:r w:rsidRPr="006A7A76">
        <w:rPr>
          <w:sz w:val="28"/>
          <w:szCs w:val="28"/>
        </w:rPr>
        <w:t xml:space="preserve">прикреплять их на картон и размазывать по поверхности изображения </w:t>
      </w:r>
      <w:r w:rsidR="00CC2D50" w:rsidRPr="006A7A76">
        <w:rPr>
          <w:sz w:val="28"/>
          <w:szCs w:val="28"/>
        </w:rPr>
        <w:t xml:space="preserve">крыльев, </w:t>
      </w:r>
      <w:r w:rsidRPr="006A7A76">
        <w:rPr>
          <w:sz w:val="28"/>
          <w:szCs w:val="28"/>
        </w:rPr>
        <w:t xml:space="preserve">в пределах контура, </w:t>
      </w:r>
      <w:r w:rsidR="00CC2D50" w:rsidRPr="006A7A76">
        <w:rPr>
          <w:sz w:val="28"/>
          <w:szCs w:val="28"/>
        </w:rPr>
        <w:t>затем черный пластилин прикрепить к головке и вылепить круглые пятнышки на крыльях.</w:t>
      </w:r>
    </w:p>
    <w:p w:rsidR="00673663" w:rsidRPr="006A7A76" w:rsidRDefault="00673663" w:rsidP="006A7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952" w:rsidRPr="006A7A76" w:rsidRDefault="001C6952" w:rsidP="006A7A7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u w:val="single"/>
        </w:rPr>
      </w:pPr>
      <w:r w:rsidRPr="006A7A76">
        <w:rPr>
          <w:rStyle w:val="a4"/>
          <w:sz w:val="28"/>
          <w:szCs w:val="28"/>
          <w:u w:val="single"/>
        </w:rPr>
        <w:t>Итог занятия.</w:t>
      </w:r>
    </w:p>
    <w:p w:rsidR="001C6952" w:rsidRDefault="00CC2D50" w:rsidP="006A7A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A7A76">
        <w:rPr>
          <w:rStyle w:val="a4"/>
          <w:b w:val="0"/>
          <w:sz w:val="28"/>
          <w:szCs w:val="28"/>
        </w:rPr>
        <w:t>Педагог с детьми</w:t>
      </w:r>
      <w:r w:rsidR="006A7A76" w:rsidRPr="006A7A76">
        <w:rPr>
          <w:rStyle w:val="a4"/>
          <w:b w:val="0"/>
          <w:sz w:val="28"/>
          <w:szCs w:val="28"/>
        </w:rPr>
        <w:t xml:space="preserve">  </w:t>
      </w:r>
      <w:r w:rsidRPr="006A7A76">
        <w:rPr>
          <w:rStyle w:val="a4"/>
          <w:b w:val="0"/>
          <w:sz w:val="28"/>
          <w:szCs w:val="28"/>
        </w:rPr>
        <w:t>рассматривают божьих коровок, делятся впечатлениями о проделанной работе.</w:t>
      </w:r>
      <w:r w:rsidRPr="006A7A76">
        <w:rPr>
          <w:sz w:val="28"/>
          <w:szCs w:val="28"/>
        </w:rPr>
        <w:t xml:space="preserve"> </w:t>
      </w:r>
      <w:r w:rsidR="006A7A76" w:rsidRPr="006A7A76">
        <w:rPr>
          <w:sz w:val="28"/>
          <w:szCs w:val="28"/>
        </w:rPr>
        <w:t>Воспитатель спрашивает у детей: «Что умеет делать божья коровка?» (летать, собирать тлю, спать.)</w:t>
      </w:r>
    </w:p>
    <w:p w:rsidR="00D00271" w:rsidRDefault="00D00271" w:rsidP="006A7A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00271" w:rsidRPr="006A7A76" w:rsidRDefault="00D00271" w:rsidP="006A7A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sectPr w:rsidR="00D00271" w:rsidRPr="006A7A76" w:rsidSect="0002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1A8"/>
    <w:rsid w:val="00006B90"/>
    <w:rsid w:val="000238A4"/>
    <w:rsid w:val="001C6952"/>
    <w:rsid w:val="002557F6"/>
    <w:rsid w:val="00673663"/>
    <w:rsid w:val="006A0125"/>
    <w:rsid w:val="006A7A76"/>
    <w:rsid w:val="007221A8"/>
    <w:rsid w:val="00834472"/>
    <w:rsid w:val="00927751"/>
    <w:rsid w:val="00BD60CB"/>
    <w:rsid w:val="00C32F99"/>
    <w:rsid w:val="00CC2D50"/>
    <w:rsid w:val="00D00271"/>
    <w:rsid w:val="00E7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221A8"/>
  </w:style>
  <w:style w:type="paragraph" w:styleId="a3">
    <w:name w:val="Normal (Web)"/>
    <w:basedOn w:val="a"/>
    <w:uiPriority w:val="99"/>
    <w:unhideWhenUsed/>
    <w:rsid w:val="0067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952"/>
    <w:rPr>
      <w:b/>
      <w:bCs/>
    </w:rPr>
  </w:style>
  <w:style w:type="character" w:customStyle="1" w:styleId="apple-converted-space">
    <w:name w:val="apple-converted-space"/>
    <w:basedOn w:val="a0"/>
    <w:rsid w:val="001C6952"/>
  </w:style>
  <w:style w:type="character" w:styleId="a5">
    <w:name w:val="Emphasis"/>
    <w:basedOn w:val="a0"/>
    <w:uiPriority w:val="20"/>
    <w:qFormat/>
    <w:rsid w:val="00D002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2015-05-27T23:07:00Z</cp:lastPrinted>
  <dcterms:created xsi:type="dcterms:W3CDTF">2015-05-27T21:12:00Z</dcterms:created>
  <dcterms:modified xsi:type="dcterms:W3CDTF">2015-11-03T12:36:00Z</dcterms:modified>
</cp:coreProperties>
</file>