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57" w:rsidRDefault="00D24057" w:rsidP="00D240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«УТВЕРЖДАЮ»</w:t>
      </w:r>
    </w:p>
    <w:p w:rsidR="00D24057" w:rsidRDefault="00D24057" w:rsidP="00D240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Заведующий ГБДОУ детским садом № 84</w:t>
      </w:r>
    </w:p>
    <w:p w:rsidR="00D24057" w:rsidRDefault="00D24057" w:rsidP="00D240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Красносельского района Санкт-Петербурга</w:t>
      </w:r>
    </w:p>
    <w:p w:rsidR="00D24057" w:rsidRDefault="00D24057" w:rsidP="00D240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24057" w:rsidRDefault="00D24057" w:rsidP="00D240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Врач Сушко Л.И. ________________</w:t>
      </w:r>
    </w:p>
    <w:p w:rsidR="00D24057" w:rsidRDefault="00D24057" w:rsidP="00D24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57" w:rsidRDefault="000C3F69" w:rsidP="00D24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График работы и технического </w:t>
      </w:r>
      <w:bookmarkStart w:id="0" w:name="_GoBack"/>
      <w:bookmarkEnd w:id="0"/>
      <w:r w:rsidR="00D24057">
        <w:rPr>
          <w:rFonts w:ascii="Times New Roman" w:hAnsi="Times New Roman" w:cs="Times New Roman"/>
          <w:b/>
          <w:sz w:val="28"/>
          <w:szCs w:val="28"/>
        </w:rPr>
        <w:t>обслуживания  бассейна</w:t>
      </w:r>
    </w:p>
    <w:p w:rsidR="00D24057" w:rsidRDefault="00D24057" w:rsidP="00D24057">
      <w:r>
        <w:t xml:space="preserve">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 xml:space="preserve">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Анализ качества воды, определение рН, содержание хлора в воде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 xml:space="preserve">Ежедневно </w:t>
            </w:r>
            <w:proofErr w:type="gramStart"/>
            <w:r>
              <w:t>8.00 .</w:t>
            </w:r>
            <w:proofErr w:type="gramEnd"/>
            <w:r>
              <w:t>12.00.по необходимости 16.00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бассейне с детьми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ежедневно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Уборка ванны бассейна водным пылесосом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В конце рабочего дня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Уборка и дезинфекция помещений бассейна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Ежедневно в конце занятий и по мере необходимости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Система фильтрации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круглосуточная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Очистка и промывка песчаных фильтров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Раз в месяц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подогрева воды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круглосуточно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дезинфекции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круглосуточно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Дозагрузка химических реагентов в дозирующее устройство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еженедельно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Контроль физико-химических параметров воды по показаниям сертифицированных поверенных приборов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еженедельно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Система приточно-вытяжной вентиляции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круглосуточно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Генеральная уборка ванны бассейна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Раз в месяц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 xml:space="preserve">Санитарная обработка ванны бассейна, механическая чистка, удаление донного осадка, дезинфекция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еженедельно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Консервация бассейна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 xml:space="preserve">Раз в год </w:t>
            </w:r>
          </w:p>
        </w:tc>
      </w:tr>
      <w:tr w:rsidR="00D24057" w:rsidTr="00D24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57" w:rsidRDefault="00D24057"/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proofErr w:type="spellStart"/>
            <w:r>
              <w:t>Расконсервация</w:t>
            </w:r>
            <w:proofErr w:type="spellEnd"/>
            <w:r>
              <w:t xml:space="preserve"> бассейна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57" w:rsidRDefault="00D24057">
            <w:r>
              <w:t>Раз в год</w:t>
            </w:r>
          </w:p>
        </w:tc>
      </w:tr>
    </w:tbl>
    <w:p w:rsidR="00D24057" w:rsidRDefault="00D24057" w:rsidP="00D24057"/>
    <w:p w:rsidR="0007405C" w:rsidRDefault="0007405C"/>
    <w:sectPr w:rsidR="0007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7"/>
    <w:rsid w:val="0007405C"/>
    <w:rsid w:val="000C3F69"/>
    <w:rsid w:val="00D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92B6-4F5B-4058-8895-16193F3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57"/>
    <w:pPr>
      <w:spacing w:after="0" w:line="240" w:lineRule="auto"/>
    </w:pPr>
  </w:style>
  <w:style w:type="table" w:styleId="a4">
    <w:name w:val="Table Grid"/>
    <w:basedOn w:val="a1"/>
    <w:uiPriority w:val="59"/>
    <w:rsid w:val="00D2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2014-09-25T13:47:00Z</cp:lastPrinted>
  <dcterms:created xsi:type="dcterms:W3CDTF">2014-09-25T13:44:00Z</dcterms:created>
  <dcterms:modified xsi:type="dcterms:W3CDTF">2014-09-25T13:47:00Z</dcterms:modified>
</cp:coreProperties>
</file>