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E1" w:rsidRPr="00FE2530" w:rsidRDefault="00A840E1" w:rsidP="00A840E1">
      <w:pPr>
        <w:rPr>
          <w:rFonts w:ascii="Times New Roman" w:hAnsi="Times New Roman"/>
          <w:b/>
          <w:sz w:val="28"/>
          <w:szCs w:val="28"/>
        </w:rPr>
      </w:pPr>
      <w:r w:rsidRPr="00FE2530">
        <w:rPr>
          <w:rFonts w:ascii="Times New Roman" w:hAnsi="Times New Roman"/>
          <w:i/>
          <w:sz w:val="28"/>
          <w:szCs w:val="28"/>
        </w:rPr>
        <w:t xml:space="preserve">Предмет: </w:t>
      </w:r>
      <w:r w:rsidRPr="00FE2530">
        <w:rPr>
          <w:rFonts w:ascii="Times New Roman" w:hAnsi="Times New Roman"/>
          <w:b/>
          <w:sz w:val="28"/>
          <w:szCs w:val="28"/>
        </w:rPr>
        <w:t>Окружающий мир</w:t>
      </w:r>
    </w:p>
    <w:p w:rsidR="00A840E1" w:rsidRPr="00FE2530" w:rsidRDefault="00A840E1" w:rsidP="00A840E1">
      <w:pPr>
        <w:rPr>
          <w:rFonts w:ascii="Times New Roman" w:hAnsi="Times New Roman"/>
          <w:sz w:val="28"/>
          <w:szCs w:val="28"/>
        </w:rPr>
      </w:pPr>
      <w:r w:rsidRPr="00FE2530">
        <w:rPr>
          <w:rFonts w:ascii="Times New Roman" w:hAnsi="Times New Roman"/>
          <w:i/>
          <w:sz w:val="28"/>
          <w:szCs w:val="28"/>
        </w:rPr>
        <w:t>Класс:</w:t>
      </w:r>
      <w:r w:rsidRPr="00FE2530">
        <w:rPr>
          <w:rFonts w:ascii="Times New Roman" w:hAnsi="Times New Roman"/>
          <w:b/>
          <w:sz w:val="28"/>
          <w:szCs w:val="28"/>
        </w:rPr>
        <w:t xml:space="preserve"> </w:t>
      </w:r>
      <w:r w:rsidRPr="00FE2530">
        <w:rPr>
          <w:rFonts w:ascii="Times New Roman" w:hAnsi="Times New Roman"/>
          <w:sz w:val="28"/>
          <w:szCs w:val="28"/>
        </w:rPr>
        <w:t>1 класс</w:t>
      </w:r>
    </w:p>
    <w:p w:rsidR="00A840E1" w:rsidRPr="00FE2530" w:rsidRDefault="004C2E33" w:rsidP="00A840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«Екатерининская СОШ»  у</w:t>
      </w:r>
      <w:r w:rsidR="00A840E1" w:rsidRPr="00FE2530">
        <w:rPr>
          <w:rFonts w:ascii="Times New Roman" w:hAnsi="Times New Roman"/>
          <w:sz w:val="28"/>
          <w:szCs w:val="28"/>
        </w:rPr>
        <w:t>читель</w:t>
      </w:r>
      <w:proofErr w:type="gramStart"/>
      <w:r w:rsidR="00A840E1" w:rsidRPr="00FE25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840E1">
        <w:rPr>
          <w:rFonts w:ascii="Times New Roman" w:hAnsi="Times New Roman"/>
          <w:sz w:val="28"/>
          <w:szCs w:val="28"/>
        </w:rPr>
        <w:t xml:space="preserve"> </w:t>
      </w:r>
      <w:r w:rsidR="00A840E1" w:rsidRPr="00FE2530">
        <w:rPr>
          <w:rFonts w:ascii="Times New Roman" w:hAnsi="Times New Roman"/>
          <w:sz w:val="28"/>
          <w:szCs w:val="28"/>
        </w:rPr>
        <w:t xml:space="preserve">Мальцева В.С. </w:t>
      </w:r>
    </w:p>
    <w:p w:rsidR="00A840E1" w:rsidRPr="00FE2530" w:rsidRDefault="00A840E1" w:rsidP="00A840E1">
      <w:pPr>
        <w:jc w:val="center"/>
        <w:rPr>
          <w:rFonts w:ascii="Times New Roman" w:hAnsi="Times New Roman"/>
          <w:sz w:val="28"/>
          <w:szCs w:val="28"/>
        </w:rPr>
      </w:pPr>
      <w:r w:rsidRPr="00FE2530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7F096A">
        <w:rPr>
          <w:rFonts w:ascii="Times New Roman" w:hAnsi="Times New Roman"/>
          <w:b/>
          <w:sz w:val="28"/>
          <w:szCs w:val="28"/>
        </w:rPr>
        <w:t xml:space="preserve"> ОНЗ  </w:t>
      </w:r>
      <w:r w:rsidRPr="00FE2530">
        <w:rPr>
          <w:rFonts w:ascii="Times New Roman" w:hAnsi="Times New Roman"/>
          <w:b/>
          <w:sz w:val="28"/>
          <w:szCs w:val="28"/>
        </w:rPr>
        <w:t>«Что умеет компьютер?»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0"/>
        <w:gridCol w:w="13100"/>
      </w:tblGrid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Что умеет компьютер?»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Образовательные: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Формировать  первоначальные знания  о составных частях компьютера, его функциях и правилах обращения с ним.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Способствовать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развитию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связной речи, оперативной памяти, произвольного внимания, логического мышления.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Воспитывать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культуру поведения при фронтальной работе.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Формирование  УУД: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выполнять самооценку на основе критерия успешности учебной деятельности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- умение оформлять свою мысль в устной форме; слушать и понимать речь других; 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совместно договариваться о правилах поведения и общения в школе и следовать им 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высказывать своё предположение (версию) на основе работы с иллюстрацией;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 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(Регулятивные УУД);</w:t>
            </w:r>
          </w:p>
          <w:p w:rsidR="00A840E1" w:rsidRPr="00FE2530" w:rsidRDefault="00A840E1" w:rsidP="002A5FF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FE2530">
              <w:rPr>
                <w:b w:val="0"/>
                <w:szCs w:val="28"/>
              </w:rPr>
              <w:t>- умение перерабатывать полученную информацию:</w:t>
            </w:r>
            <w:r w:rsidRPr="00FE2530">
              <w:rPr>
                <w:b w:val="0"/>
                <w:i/>
                <w:szCs w:val="28"/>
              </w:rPr>
              <w:t xml:space="preserve"> </w:t>
            </w:r>
            <w:r w:rsidRPr="00FE2530">
              <w:rPr>
                <w:b w:val="0"/>
                <w:szCs w:val="28"/>
              </w:rPr>
              <w:t xml:space="preserve"> </w:t>
            </w:r>
            <w:r w:rsidRPr="00FE2530">
              <w:rPr>
                <w:b w:val="0"/>
                <w:bCs/>
                <w:color w:val="170E02"/>
                <w:szCs w:val="28"/>
              </w:rPr>
              <w:t xml:space="preserve">находить ответы на вопросы, используя  свой </w:t>
            </w:r>
            <w:r w:rsidRPr="00FE2530">
              <w:rPr>
                <w:b w:val="0"/>
                <w:bCs/>
                <w:color w:val="170E02"/>
                <w:szCs w:val="28"/>
              </w:rPr>
              <w:lastRenderedPageBreak/>
              <w:t xml:space="preserve">жизненный опыт  </w:t>
            </w:r>
            <w:r w:rsidRPr="00FE2530">
              <w:rPr>
                <w:b w:val="0"/>
                <w:bCs/>
                <w:i/>
                <w:color w:val="170E02"/>
                <w:szCs w:val="28"/>
              </w:rPr>
              <w:t>(</w:t>
            </w:r>
            <w:r w:rsidRPr="00FE2530">
              <w:rPr>
                <w:b w:val="0"/>
                <w:i/>
                <w:szCs w:val="28"/>
              </w:rPr>
              <w:t>Познавательные УУД).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Знать составные части компьютера и его основные функции.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выполнять самооценку на основе критерия успешности учебной деятельности 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Метапредметные:</w:t>
            </w:r>
          </w:p>
          <w:p w:rsidR="00A840E1" w:rsidRPr="002A5FF0" w:rsidRDefault="00A840E1" w:rsidP="002A5FF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 xml:space="preserve">Уметь  </w:t>
            </w:r>
            <w:r w:rsidRPr="002A5FF0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</w:t>
            </w: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высказывать своё предположение (версию) на основе работы с иллюстрацией учебника; вносить необходимые коррективы в действие после его завершения на основе его оценки и учёта характера сделанных ошибок;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 xml:space="preserve">работать по предложенному учителем плану  </w:t>
            </w:r>
            <w:r w:rsidRPr="002A5FF0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оформлять свою мысль в устной форме; слушать и понимать речь других; 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совместно  договариваться о правилах поведения и общения в школе и следовать им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УУД)</w:t>
            </w:r>
            <w:proofErr w:type="gramStart"/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.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</w:t>
            </w:r>
            <w:proofErr w:type="gramEnd"/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меть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перерабатывать полученную информацию: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находить ответы на вопросы, используя свой жизненный опыт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Познавательные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Составные части компьютера, функции компьютера.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A5FF0">
              <w:rPr>
                <w:rFonts w:ascii="Times New Roman" w:hAnsi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Окружающий мир, ОБЖ, информатика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 xml:space="preserve"> основные</w:t>
            </w:r>
          </w:p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А.А.Плешаков  «Окружающий мир» 1 класс. Часть 1. Стр. 44-45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-рабочая тетрадь по окружающему миру. Часть 1. Стр.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презентация к уроку «Что умеет компьютер?»</w:t>
            </w:r>
          </w:p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- карточки для групповой работы, индивидуальные перфокарты</w:t>
            </w:r>
          </w:p>
        </w:tc>
      </w:tr>
      <w:tr w:rsidR="00A840E1" w:rsidRPr="002A5FF0" w:rsidTr="002A5FF0">
        <w:tc>
          <w:tcPr>
            <w:tcW w:w="1591" w:type="dxa"/>
          </w:tcPr>
          <w:p w:rsidR="00A840E1" w:rsidRPr="002A5FF0" w:rsidRDefault="00A840E1" w:rsidP="002A5FF0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3859" w:type="dxa"/>
          </w:tcPr>
          <w:p w:rsidR="00A840E1" w:rsidRPr="002A5FF0" w:rsidRDefault="00A840E1" w:rsidP="002A5FF0">
            <w:pPr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Фронтальная работа, индивидуальная работа, работа в группах.</w:t>
            </w:r>
          </w:p>
        </w:tc>
      </w:tr>
    </w:tbl>
    <w:p w:rsidR="00A840E1" w:rsidRPr="00FE2530" w:rsidRDefault="00A840E1" w:rsidP="00A840E1">
      <w:pPr>
        <w:rPr>
          <w:rFonts w:ascii="Times New Roman" w:hAnsi="Times New Roman"/>
          <w:sz w:val="28"/>
          <w:szCs w:val="28"/>
        </w:rPr>
      </w:pPr>
    </w:p>
    <w:p w:rsidR="000D47CD" w:rsidRDefault="000D47CD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p w:rsidR="00A840E1" w:rsidRDefault="00A840E1"/>
    <w:tbl>
      <w:tblPr>
        <w:tblpPr w:leftFromText="180" w:rightFromText="180" w:vertAnchor="page" w:horzAnchor="margin" w:tblpY="10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315"/>
        <w:gridCol w:w="2255"/>
        <w:gridCol w:w="2587"/>
        <w:gridCol w:w="3082"/>
        <w:gridCol w:w="1989"/>
        <w:gridCol w:w="2558"/>
      </w:tblGrid>
      <w:tr w:rsidR="00A840E1" w:rsidRPr="002A5FF0" w:rsidTr="002A5FF0">
        <w:trPr>
          <w:trHeight w:val="468"/>
        </w:trPr>
        <w:tc>
          <w:tcPr>
            <w:tcW w:w="2464" w:type="dxa"/>
            <w:vMerge w:val="restart"/>
          </w:tcPr>
          <w:p w:rsidR="00A840E1" w:rsidRPr="002A5FF0" w:rsidRDefault="00A840E1" w:rsidP="002A5FF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Технология проведения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A840E1" w:rsidRPr="002A5FF0" w:rsidRDefault="00A840E1" w:rsidP="002A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464" w:type="dxa"/>
            <w:vMerge w:val="restart"/>
          </w:tcPr>
          <w:p w:rsidR="00A840E1" w:rsidRPr="002A5FF0" w:rsidRDefault="00A840E1" w:rsidP="002A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464" w:type="dxa"/>
            <w:vMerge w:val="restart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840E1" w:rsidRPr="002A5FF0" w:rsidTr="002A5FF0">
        <w:trPr>
          <w:trHeight w:val="620"/>
        </w:trPr>
        <w:tc>
          <w:tcPr>
            <w:tcW w:w="2464" w:type="dxa"/>
            <w:vMerge/>
          </w:tcPr>
          <w:p w:rsidR="00A840E1" w:rsidRPr="002A5FF0" w:rsidRDefault="00A840E1" w:rsidP="002A5FF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840E1" w:rsidRPr="002A5FF0" w:rsidRDefault="00A840E1" w:rsidP="002A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840E1" w:rsidRPr="002A5FF0" w:rsidRDefault="00A840E1" w:rsidP="002A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. Мотивация к учебной деятельности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(3 мин)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создать условия для возникновения у учеников внутренней потребности включения в учебную деятельность;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Создаёт условия для возникновения у учеников внутренней потребности включения в учебную деятельность. Уточняет тематические рамки.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Громко прозвенел звонок.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Наши ушки – на макушке,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Глазки широко открыты.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Слушаем, запоминаем,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Ни минуты не теряем.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Вот книжки на столе,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А вот – тетрадки.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Не хочется играть сегодня в прятки,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И недосуг дуть на корабль бумажный –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Сегодня в классе у ребят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Урок уж очень важный!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совместно</w:t>
            </w:r>
            <w:proofErr w:type="gramEnd"/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договариваться о правилах поведения и общения в школе и следовать им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A840E1" w:rsidRPr="000E5998" w:rsidRDefault="00A840E1" w:rsidP="002A5FF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0E5998">
              <w:rPr>
                <w:szCs w:val="28"/>
              </w:rPr>
              <w:t>Учиться</w:t>
            </w:r>
            <w:r w:rsidRPr="000E5998">
              <w:rPr>
                <w:b w:val="0"/>
                <w:szCs w:val="28"/>
              </w:rPr>
              <w:t xml:space="preserve">  работать по предложенному учителем плану</w:t>
            </w:r>
          </w:p>
          <w:p w:rsidR="00A840E1" w:rsidRPr="002A5FF0" w:rsidRDefault="00A840E1" w:rsidP="002A5F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5FF0">
              <w:rPr>
                <w:rFonts w:ascii="Times New Roman" w:hAnsi="Times New Roman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 w:rsidRPr="002A5F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End"/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. Актуализация опорных  знаний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постановка темы и цели урока (10 мин)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>Цель: - организовать повторение изученного материала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 работают с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перфокартами</w:t>
            </w:r>
          </w:p>
        </w:tc>
        <w:tc>
          <w:tcPr>
            <w:tcW w:w="2464" w:type="dxa"/>
          </w:tcPr>
          <w:p w:rsidR="00A85AE6" w:rsidRDefault="00A840E1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закрепление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  <w:r w:rsidR="00A85AE6">
              <w:rPr>
                <w:rFonts w:ascii="Times New Roman" w:hAnsi="Times New Roman"/>
                <w:sz w:val="28"/>
                <w:szCs w:val="28"/>
              </w:rPr>
              <w:t xml:space="preserve"> и называет слова</w:t>
            </w:r>
          </w:p>
          <w:p w:rsid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P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1.Стол, диван, ЧАШКА</w:t>
            </w:r>
          </w:p>
          <w:p w:rsidR="00A85AE6" w:rsidRP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2.ПЫЛЕСОС, платье, брюки</w:t>
            </w:r>
          </w:p>
          <w:p w:rsidR="00A85AE6" w:rsidRPr="00A85AE6" w:rsidRDefault="00A85AE6" w:rsidP="00A8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3.Тарелка, кастрюля, СТУЛ</w:t>
            </w:r>
          </w:p>
          <w:p w:rsidR="00A840E1" w:rsidRPr="002A5FF0" w:rsidRDefault="00A85AE6" w:rsidP="00A8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4.Холодильник, телевизор, КРОВАТЬ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-Ребята, вспомните, на какой вопрос </w:t>
            </w:r>
            <w:r w:rsidR="00F16E52" w:rsidRPr="002A5F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Муравьишка</w:t>
            </w: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помогал нам ответить на прошлом уроке.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color w:val="000000"/>
                <w:sz w:val="28"/>
                <w:szCs w:val="28"/>
              </w:rPr>
              <w:t>(Что окружает нас дома?)</w:t>
            </w:r>
          </w:p>
          <w:p w:rsidR="00A840E1" w:rsidRPr="00A85AE6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 xml:space="preserve">-Сейчас </w:t>
            </w:r>
            <w:r w:rsidR="00F16E52" w:rsidRPr="00A85AE6">
              <w:rPr>
                <w:rFonts w:ascii="Times New Roman" w:hAnsi="Times New Roman"/>
                <w:sz w:val="28"/>
                <w:szCs w:val="28"/>
              </w:rPr>
              <w:t>проверим,</w:t>
            </w:r>
            <w:r w:rsidRPr="00A85AE6">
              <w:rPr>
                <w:rFonts w:ascii="Times New Roman" w:hAnsi="Times New Roman"/>
                <w:sz w:val="28"/>
                <w:szCs w:val="28"/>
              </w:rPr>
              <w:t xml:space="preserve"> как усвоили материал прошлого урока.</w:t>
            </w:r>
          </w:p>
          <w:p w:rsidR="00A840E1" w:rsidRPr="00A85AE6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-У вас на партах карточки с кружочками и цифрами</w:t>
            </w:r>
          </w:p>
          <w:p w:rsidR="00A840E1" w:rsidRPr="00A85AE6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E6">
              <w:rPr>
                <w:rFonts w:ascii="Times New Roman" w:hAnsi="Times New Roman"/>
                <w:sz w:val="28"/>
                <w:szCs w:val="28"/>
              </w:rPr>
              <w:t>Подумай, какой предмет «лишний» и закрась тот кружок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Регулятивные </w:t>
            </w:r>
            <w:r w:rsidRPr="002A5F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действия.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Pr="002A5FF0">
              <w:rPr>
                <w:rFonts w:ascii="Times New Roman" w:hAnsi="Times New Roman"/>
                <w:bCs/>
                <w:sz w:val="28"/>
                <w:szCs w:val="28"/>
              </w:rPr>
              <w:t xml:space="preserve"> 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2A5F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840E1" w:rsidRPr="002A5FF0" w:rsidRDefault="00A840E1" w:rsidP="002A5F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 УУД.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Анализ объектов с целью выделения признаков, характеризующих данный </w:t>
            </w:r>
            <w:r w:rsidRPr="002A5F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   Отгадывают загадку.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Отвечают на вопросы учителя. С помощью учителя формулируют тему урока.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С помощью учителя ставят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цель.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Слайды  1-2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формулировку темы урока детьми.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Организовать постановку цели урока детьми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Вы с детства привыкли к тому, что у вас в квартире есть магнитофоны,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телевизоры, холодильники, пылесосы и т.д. Техника пришла в каждый дом. А были времена, когда все это было в диковинку. Ваши бабушки и дедушки помнят, как появились первые цветные телевизоры, а потом видеомагнитофоны.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Но есть, ребята, ещё один очень важный помощник человека, без которого  в современном мире не обойтись.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Организует формулировку темы урока детьми.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Организовать постановку цели урока детьми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Отгадайте, что это за устройство: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Я играю, я считаю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И ракеты запускаю.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В медицине я знаток,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    Рассказать могу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урок.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Твой я в музыке помощник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И талантливый художник,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Я мультфильмы покажу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   И с товарищем свяжу.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    Я техническим устройствам                     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Друг и брат, со мною просто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    Мир вокруг преобразить 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 И доступным людям быть.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Да это компьютер.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Где вы видели компьютер?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- Поднимите руки те, у кого дома есть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компьютер.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- Для чего он вам нужен?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Учиться 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. Изучение нового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организовать формирование знаний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Отвечают на вопросы, просматривают слайды презентации 3-12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Делают </w:t>
            </w:r>
            <w:proofErr w:type="spellStart"/>
            <w:r w:rsidRPr="002A5FF0">
              <w:rPr>
                <w:rFonts w:ascii="Times New Roman" w:hAnsi="Times New Roman"/>
                <w:sz w:val="28"/>
                <w:szCs w:val="28"/>
              </w:rPr>
              <w:t>физупражнения</w:t>
            </w:r>
            <w:proofErr w:type="spellEnd"/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в рабочей тетради стр. 31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Показ слайдов презентации 3-12</w:t>
            </w:r>
            <w:r w:rsidR="00A85AE6">
              <w:rPr>
                <w:rFonts w:ascii="Times New Roman" w:hAnsi="Times New Roman"/>
                <w:sz w:val="28"/>
                <w:szCs w:val="28"/>
              </w:rPr>
              <w:t xml:space="preserve"> и демонстрация на примерах работы компьютера (показывают дети, которые умеют обращаться с компьютером):</w:t>
            </w: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1.Просмотр презентации</w:t>
            </w: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2.Воспроизведение музыки и фильмов</w:t>
            </w: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3.Печать и вывод на принтер</w:t>
            </w: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4.Поиск информации в сети Интернет</w:t>
            </w: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Pr="002A5FF0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Показ слайда 13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учащимися самостоятельной работы.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Просмотр слайдов презентации 3-12</w:t>
            </w:r>
            <w:r w:rsidR="00A85AE6">
              <w:rPr>
                <w:rFonts w:ascii="Times New Roman" w:hAnsi="Times New Roman"/>
                <w:sz w:val="28"/>
                <w:szCs w:val="28"/>
              </w:rPr>
              <w:t xml:space="preserve"> и работа у компьютера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AE6" w:rsidRDefault="00A85AE6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2A5FF0">
              <w:rPr>
                <w:rFonts w:ascii="Times New Roman" w:hAnsi="Times New Roman"/>
                <w:sz w:val="28"/>
                <w:szCs w:val="28"/>
              </w:rPr>
              <w:t xml:space="preserve"> слайд 13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Дети хором: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Мы много узнали,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Мы очень устали.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            Покачались, покружились,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               Потянулись, распрямились.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>Учитель: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Глубоко теперь вздохните,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Сядьте тихо, отдохните.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Всё в порядок приведите,</w:t>
            </w:r>
          </w:p>
          <w:p w:rsidR="00A840E1" w:rsidRPr="002A5FF0" w:rsidRDefault="00A840E1" w:rsidP="002A5F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И работу вы начните.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Самостоятельная работа в рабочей тетради стр.31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Из каких  частей состоит компьютер?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Фронтальная проверка. Сравнение с картинкой на слайде15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Знать составные части компьютера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 xml:space="preserve">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Учиться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оформлять свои мысли в устной форме; слушать и понимать речь других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A840E1" w:rsidRPr="000E5998" w:rsidRDefault="00A840E1" w:rsidP="002A5FF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0E5998">
              <w:rPr>
                <w:bCs/>
                <w:color w:val="170E02"/>
                <w:szCs w:val="28"/>
              </w:rPr>
              <w:t xml:space="preserve"> </w:t>
            </w:r>
            <w:r w:rsidRPr="000E5998">
              <w:rPr>
                <w:szCs w:val="28"/>
              </w:rPr>
              <w:t xml:space="preserve"> Учиться</w:t>
            </w:r>
            <w:r w:rsidRPr="000E5998">
              <w:rPr>
                <w:bCs/>
                <w:color w:val="170E02"/>
                <w:szCs w:val="28"/>
              </w:rPr>
              <w:t xml:space="preserve"> в</w:t>
            </w:r>
            <w:r w:rsidRPr="000E5998">
              <w:rPr>
                <w:b w:val="0"/>
                <w:szCs w:val="28"/>
              </w:rPr>
              <w:t xml:space="preserve">ысказывать своё предположение (версию) на основе работы с иллюстрацией учебника и </w:t>
            </w:r>
            <w:proofErr w:type="gramStart"/>
            <w:r w:rsidRPr="000E5998">
              <w:rPr>
                <w:b w:val="0"/>
                <w:szCs w:val="28"/>
              </w:rPr>
              <w:t>полученными</w:t>
            </w:r>
            <w:proofErr w:type="gramEnd"/>
            <w:r w:rsidRPr="000E5998">
              <w:rPr>
                <w:b w:val="0"/>
                <w:szCs w:val="28"/>
              </w:rPr>
              <w:t xml:space="preserve"> </w:t>
            </w:r>
            <w:proofErr w:type="spellStart"/>
            <w:r w:rsidRPr="000E5998">
              <w:rPr>
                <w:b w:val="0"/>
                <w:szCs w:val="28"/>
              </w:rPr>
              <w:t>картикам</w:t>
            </w:r>
            <w:proofErr w:type="spellEnd"/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  перерабатывать полученную информацию: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находить ответы на вопросы, используя свой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 xml:space="preserve">жизненный опыт и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иллюстрации учебника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Познавательные УУД).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.  Контролирующее задание 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(5 мин)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организовать выполнение учащимися самостоятельной работы;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организовать фронтальную проверку и исправление ошибок.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Выполняют задание в группах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Просмотр слайдов 15-21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Организует выполнение учащимися самостоятельной работы.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Организует фронтальную проверку.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Показ слайдов 15-21</w:t>
            </w:r>
            <w:r w:rsidRPr="002A5F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С помощью рисунка схемы в учебнике на стр. 45 расскажите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Знать функции компьютера</w:t>
            </w: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Учиться работать по предложенному учителем плану 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2A5FF0">
              <w:rPr>
                <w:rFonts w:ascii="Times New Roman" w:hAnsi="Times New Roman"/>
                <w:i/>
                <w:sz w:val="28"/>
                <w:szCs w:val="28"/>
              </w:rPr>
              <w:t xml:space="preserve"> УУД).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 вносить необходимые коррективы в действие после его завершения на основе его оценки и учёта характера сделанных ошибок (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>).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0E1" w:rsidRPr="002A5FF0" w:rsidTr="002A5FF0"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. Рефлексия учебной деятельности на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уроке </w:t>
            </w:r>
            <w:r w:rsidRPr="002A5FF0">
              <w:rPr>
                <w:rFonts w:ascii="Times New Roman" w:hAnsi="Times New Roman"/>
                <w:i/>
                <w:sz w:val="28"/>
                <w:szCs w:val="28"/>
              </w:rPr>
              <w:t>(3 мин)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5FF0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Какую цель ставили? Достигли цели?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- Какая тема урока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lastRenderedPageBreak/>
              <w:t>была?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- Оцените свою деятельность на уроке, используя наши смайлики</w:t>
            </w:r>
            <w:r w:rsidR="004C2E33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A85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E33">
              <w:rPr>
                <w:rFonts w:ascii="Times New Roman" w:hAnsi="Times New Roman"/>
                <w:sz w:val="28"/>
                <w:szCs w:val="28"/>
              </w:rPr>
              <w:t>учебника.</w:t>
            </w: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Учиться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оформлять свои мысли в устной 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форме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 оценивать правильность выполнения </w:t>
            </w:r>
            <w:proofErr w:type="gramStart"/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своих</w:t>
            </w:r>
            <w:proofErr w:type="gramEnd"/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действия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A840E1" w:rsidRPr="002A5FF0" w:rsidRDefault="00A840E1" w:rsidP="002A5FF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A840E1" w:rsidRPr="002A5FF0" w:rsidRDefault="00A840E1" w:rsidP="002A5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FF0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 выполнять самооценку на основе критерия успешности учебной деятельности (</w:t>
            </w:r>
            <w:r w:rsidRPr="002A5FF0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2A5FF0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</w:tbl>
    <w:p w:rsidR="00A840E1" w:rsidRDefault="00A840E1"/>
    <w:sectPr w:rsidR="00A840E1" w:rsidSect="002A5FF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0E1"/>
    <w:rsid w:val="000D47CD"/>
    <w:rsid w:val="00204571"/>
    <w:rsid w:val="002A5FF0"/>
    <w:rsid w:val="004C2E33"/>
    <w:rsid w:val="007F096A"/>
    <w:rsid w:val="00A840E1"/>
    <w:rsid w:val="00A85AE6"/>
    <w:rsid w:val="00F16E52"/>
    <w:rsid w:val="00F2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A840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2013-01-24T08:32:00Z</dcterms:created>
  <dcterms:modified xsi:type="dcterms:W3CDTF">2013-01-25T04:09:00Z</dcterms:modified>
</cp:coreProperties>
</file>