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Дополнительная образовательная программа</w:t>
      </w: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«Моя Россия»</w:t>
      </w: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Возраст детей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>9-11лет</w:t>
      </w:r>
    </w:p>
    <w:p w:rsidR="008F7A8C" w:rsidRP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Срок реализации:2года</w:t>
      </w: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E1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1823E1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1823E1" w:rsidRDefault="001823E1" w:rsidP="00957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Дополнительная образовательная программа «Моя Россия» модифицирована, составлена на основе Государственной программы «Патриотическое воспитание граждан Российской Федерации на 2002-2010 годы, утверждённой Постановлением правительства РФ от 11 июля  2005г. №422 и в соответствии с нормативно-правовыми документами: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года.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«Развитие воспитания в системе российского образования»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прав ребёнка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СОШ №9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образовании»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физической культуре и спорте РФ»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«Об образовательных учреждениях дополнительного образования детей»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 Государственного Комитета РФ по физической культуре и спорту</w:t>
      </w:r>
    </w:p>
    <w:p w:rsidR="001823E1" w:rsidRDefault="001823E1" w:rsidP="004952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воспитания в Ленинградской области (приказ №35 от 25.01.2010г.)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 – военно-патриотическая.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Педагогическая целесообразность программы объясняется тем, что проблема патриотического и гражданского становления подрастающего поколения сегодня одна из актуальных задач государства и общества. Любому обществу нужны люди воспитанные, с активной жизненной позицией, трудолюбивые и высоконравственные патриоты своей Родины, уважающие права и свободы личности, традиции и культуру других народов, проявляющие национальную и религиозную терпимость. Изменение военно-политической обстановки в мире, сохранение угрозы войны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Родины, если в этом будет необходимость.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в последние годы наблюдалась тенденция резкого снижения воспитательного воздействия культуры и образования как важнейших факторов формирования патриотизма.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общественном сознании получили широкое распространение равнодушие и эгоизм, цинизм, немотивированная агрессивность, неуважительное отношение к государству и социальным институтам.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это заставляет переосмысливать сущность, роль и место военно-патриотического воспитания подрастающего поколения. Сегодня главное состоит в том, чтобы возродить в среде детей и подростков чувство истинного патриотизма как важнейшей духовно-нравственной и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ценности, формировать гражданскую активную позицию по отношению к своей Родине.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Важной теоретико-методологической позицией современной педагогики является то, что становление и образование человека не может происходить вне окружающей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вне исторического и социального контекста регионального и локально-территориального развития. Поэтому для успешного становления человека, его значимости необходимы глубокая взаимосвязь и взаимозависимость с малой родиной, на которой он живёт.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Малая родина – это, прежде всего, люди, которые окружают ребёнка (семья, школьный коллектив, педагоги, друзья, соседи) и их отношения; природное, историческое и культурное своеобразие региона, социальные отношения, культурно и экономически обусловленные способы жизни людей на данной территории.</w:t>
      </w:r>
      <w:proofErr w:type="gramEnd"/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Героические события общественной истории, выдающиеся достижения страны в области политики, культуры и спорта ещё сохранили качества нравственных идеалов, что создаёт реальные предпосылки для комплекса мероприятий по патриотическому воспитанию учащихся с учётом региональных особенностей, традиций и возможностей детских учреждений города Гатчины  и Гатчинского района.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Накапливая систему норм и ценностей прошлого, не им созданного, ребёнок должен воспринимать их и как ценности, и как средство для создания новых, своих собственных ценностей. Для этого он должен научиться видеть в культурном историческом пространстве тот импульс, который там содержится, понять, как этот импульс формировал человек.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 призвана обеспечить ценностно-смысловую определённость системы нравственного, героико-патриотического воспитания.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Процесс социализации ребёнка связан с освоением норм и ценностей, принятых в данном обществе, и поэтому ведущая идея программы – воспитания исторического сознания, ядром которого является система данных ценностных ориентаций.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том, что она направлена на патриотическое воспитания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гатчинцев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их практическое участие в исследовательской работе, изучение родного города, сохранение памятников истории и культуры; в сохранении культурно-нравственных ценностей и традиций города, в заботе о старшем поколении, о ветеранах войны и труда.</w:t>
      </w:r>
      <w:proofErr w:type="gramEnd"/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реализации дополнительной образовательной программы «Моя Россия» - </w:t>
      </w:r>
      <w:r w:rsidR="008F7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Программа рассчитана на детей </w:t>
      </w:r>
      <w:r w:rsidR="008F7A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11 лет.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личности, обладающей качествами гражданина – патриота России, способной успешно выполнять гражданские обязанности в мирное и военное время.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программы.</w:t>
      </w:r>
    </w:p>
    <w:p w:rsidR="001823E1" w:rsidRDefault="001823E1" w:rsidP="00BE606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1823E1" w:rsidRDefault="001823E1" w:rsidP="00A72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первоначальные знания об истории и памятных датах страны и родного края.</w:t>
      </w:r>
    </w:p>
    <w:p w:rsidR="001823E1" w:rsidRDefault="001823E1" w:rsidP="00A72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роли дома, семьи, друзей в жизни человека.</w:t>
      </w:r>
    </w:p>
    <w:p w:rsidR="001823E1" w:rsidRDefault="001823E1" w:rsidP="00A723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находить нужную информацию на заданную тему, систематизировать и творчески перерабатывать её.</w:t>
      </w:r>
    </w:p>
    <w:p w:rsidR="001823E1" w:rsidRDefault="001823E1" w:rsidP="00A72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:rsidR="001823E1" w:rsidRDefault="001823E1" w:rsidP="00A723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осознания обучающимися неповторимости Родины, её истории, неразрывности с ней, гордости за сопричастность к деяниям предков, а также исторической ответственности за происходящее в обществе и государстве.</w:t>
      </w:r>
    </w:p>
    <w:p w:rsidR="001823E1" w:rsidRDefault="001823E1" w:rsidP="00A723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гражданственность, патриотизм, чувство верности своей Родине через активизацию познавательного интереса к памятным датам и героическим страницам истории нашего отечества.</w:t>
      </w:r>
    </w:p>
    <w:p w:rsidR="001823E1" w:rsidRDefault="001823E1" w:rsidP="00A723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 в сознании и чувствах детей уважение к традициям, культурному и историческому прошлому своей страны, города, семьи.</w:t>
      </w:r>
    </w:p>
    <w:p w:rsidR="001823E1" w:rsidRDefault="001823E1" w:rsidP="00A723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ответственности, бережного отношения к природе, чувство хозяина, живущего на родной земле и отвечающего за её благополучие.</w:t>
      </w:r>
    </w:p>
    <w:p w:rsidR="001823E1" w:rsidRDefault="001823E1" w:rsidP="005030C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823E1" w:rsidRDefault="001823E1" w:rsidP="005030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ценностно-ориентированные качества личности, обеспечивать условия для самовыражения обучающихся, их творческой активности.</w:t>
      </w:r>
    </w:p>
    <w:p w:rsidR="001823E1" w:rsidRDefault="001823E1" w:rsidP="005030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обучающихся в систему коллективных творческих дел патриотической направленности.</w:t>
      </w:r>
    </w:p>
    <w:p w:rsidR="001823E1" w:rsidRDefault="001823E1" w:rsidP="005030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самовыражения, самореализации через конкретные дела патриотической и спортивной направленности.</w:t>
      </w:r>
    </w:p>
    <w:p w:rsidR="001823E1" w:rsidRDefault="001823E1" w:rsidP="005030C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с краеведческими источниками, выполнять самостоятельный поиск в исследованиях этих источников.</w:t>
      </w:r>
    </w:p>
    <w:p w:rsidR="001823E1" w:rsidRDefault="001823E1" w:rsidP="00C9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Отличительной чертой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программы является то, что она реализуется как на базе школы, так и историко-культурных учреждений города Гатчины.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Просветительская работа музеев направлена на формирование у обучающихся объективного подхода к историческим событиям в жизни родного города и страны, высокой нравственности, трудолюбия, патриотизма, чувства ответственности за судьбу России, уважения к боевым подвигам земляков.</w:t>
      </w:r>
      <w:proofErr w:type="gramEnd"/>
    </w:p>
    <w:p w:rsidR="001823E1" w:rsidRDefault="001823E1" w:rsidP="00C9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работе с детьми используются экспозиционные материалы музеев, организуются тематические экскурсии, встречи с ветеранами Великой Отечественной войны, труда и спорта, участниками локальных конфликтов и военнослужащими Российской армии.</w:t>
      </w:r>
    </w:p>
    <w:p w:rsidR="001823E1" w:rsidRDefault="001823E1" w:rsidP="00C9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Новизной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«Моя Россия» является то, что она представляет к изучению понятие «патриот» в более широком смысле – «гражданин своего города, страны», «житель планеты Земля» - и предполагает возможность варьировать количество часов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пожеланий представителей образовательных учреждений и возраста учащихся.</w:t>
      </w:r>
    </w:p>
    <w:p w:rsidR="001823E1" w:rsidRDefault="001823E1" w:rsidP="00C92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637D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1823E1" w:rsidRDefault="001823E1" w:rsidP="00637D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0"/>
        <w:gridCol w:w="1744"/>
        <w:gridCol w:w="1669"/>
        <w:gridCol w:w="1617"/>
        <w:gridCol w:w="1544"/>
        <w:gridCol w:w="1617"/>
      </w:tblGrid>
      <w:tr w:rsidR="001823E1">
        <w:tc>
          <w:tcPr>
            <w:tcW w:w="1380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1744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669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17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544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Форма поведения занятия</w:t>
            </w:r>
          </w:p>
        </w:tc>
        <w:tc>
          <w:tcPr>
            <w:tcW w:w="1617" w:type="dxa"/>
          </w:tcPr>
          <w:p w:rsidR="001823E1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группе</w:t>
            </w:r>
          </w:p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E1">
        <w:tc>
          <w:tcPr>
            <w:tcW w:w="1380" w:type="dxa"/>
          </w:tcPr>
          <w:p w:rsidR="001823E1" w:rsidRPr="00A4214A" w:rsidRDefault="008F7A8C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23E1">
              <w:rPr>
                <w:rFonts w:ascii="Times New Roman" w:hAnsi="Times New Roman" w:cs="Times New Roman"/>
                <w:sz w:val="28"/>
                <w:szCs w:val="28"/>
              </w:rPr>
              <w:t xml:space="preserve"> – 11 лет</w:t>
            </w:r>
          </w:p>
        </w:tc>
        <w:tc>
          <w:tcPr>
            <w:tcW w:w="1744" w:type="dxa"/>
          </w:tcPr>
          <w:p w:rsidR="001823E1" w:rsidRPr="00A4214A" w:rsidRDefault="008F7A8C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3E1" w:rsidRPr="00A4214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823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9" w:type="dxa"/>
          </w:tcPr>
          <w:p w:rsidR="001823E1" w:rsidRDefault="008F7A8C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617" w:type="dxa"/>
          </w:tcPr>
          <w:p w:rsidR="001823E1" w:rsidRPr="00A4214A" w:rsidRDefault="001823E1" w:rsidP="00A421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1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823E1" w:rsidRDefault="001823E1" w:rsidP="00637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44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Pr="00EF4494" w:rsidRDefault="001823E1" w:rsidP="00EF4494">
      <w:pPr>
        <w:jc w:val="center"/>
        <w:rPr>
          <w:b/>
          <w:bCs/>
          <w:sz w:val="28"/>
          <w:szCs w:val="28"/>
        </w:rPr>
      </w:pPr>
      <w:r w:rsidRPr="00EF4494">
        <w:rPr>
          <w:b/>
          <w:bCs/>
          <w:sz w:val="28"/>
          <w:szCs w:val="28"/>
        </w:rPr>
        <w:t>Этапы реализации программы:</w:t>
      </w:r>
    </w:p>
    <w:p w:rsidR="001823E1" w:rsidRPr="009527A7" w:rsidRDefault="001823E1" w:rsidP="00EF4494">
      <w:pPr>
        <w:jc w:val="both"/>
        <w:rPr>
          <w:sz w:val="28"/>
          <w:szCs w:val="28"/>
        </w:rPr>
      </w:pPr>
      <w:r w:rsidRPr="009527A7">
        <w:rPr>
          <w:sz w:val="28"/>
          <w:szCs w:val="28"/>
        </w:rPr>
        <w:t>1.Подготовительный этап (май – август 2012 г)</w:t>
      </w:r>
    </w:p>
    <w:p w:rsidR="001823E1" w:rsidRPr="00EF4494" w:rsidRDefault="001823E1" w:rsidP="00EF4494">
      <w:pPr>
        <w:numPr>
          <w:ilvl w:val="0"/>
          <w:numId w:val="11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Проанализировать работу и результаты по гражданско-патриотическому воспитанию школьников, выявить проблемы.</w:t>
      </w:r>
    </w:p>
    <w:p w:rsidR="001823E1" w:rsidRPr="00EF4494" w:rsidRDefault="001823E1" w:rsidP="00EF4494">
      <w:pPr>
        <w:numPr>
          <w:ilvl w:val="0"/>
          <w:numId w:val="11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Наметить план для начального этапа осуществления программы.</w:t>
      </w:r>
    </w:p>
    <w:p w:rsidR="001823E1" w:rsidRPr="009527A7" w:rsidRDefault="001823E1" w:rsidP="00EF4494">
      <w:pPr>
        <w:jc w:val="both"/>
        <w:rPr>
          <w:sz w:val="28"/>
          <w:szCs w:val="28"/>
        </w:rPr>
      </w:pPr>
      <w:r w:rsidRPr="009527A7">
        <w:rPr>
          <w:sz w:val="28"/>
          <w:szCs w:val="28"/>
        </w:rPr>
        <w:t>2.Основной этап (сентябрь2012 г – май 2016 г)</w:t>
      </w:r>
    </w:p>
    <w:p w:rsidR="001823E1" w:rsidRPr="00EF4494" w:rsidRDefault="001823E1" w:rsidP="00EF4494">
      <w:pPr>
        <w:numPr>
          <w:ilvl w:val="0"/>
          <w:numId w:val="12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Организовать для педагогического коллектива семинары по проблеме воспитания патриота и гражданина.</w:t>
      </w:r>
    </w:p>
    <w:p w:rsidR="001823E1" w:rsidRPr="00EF4494" w:rsidRDefault="001823E1" w:rsidP="00EF4494">
      <w:pPr>
        <w:numPr>
          <w:ilvl w:val="0"/>
          <w:numId w:val="12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Разработать материал для классных часов.</w:t>
      </w:r>
    </w:p>
    <w:p w:rsidR="001823E1" w:rsidRPr="00EF4494" w:rsidRDefault="001823E1" w:rsidP="00EF4494">
      <w:pPr>
        <w:numPr>
          <w:ilvl w:val="0"/>
          <w:numId w:val="12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Спланировать тематику кружков и секций.</w:t>
      </w:r>
    </w:p>
    <w:p w:rsidR="001823E1" w:rsidRPr="00EF4494" w:rsidRDefault="001823E1" w:rsidP="00EF4494">
      <w:pPr>
        <w:numPr>
          <w:ilvl w:val="0"/>
          <w:numId w:val="12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Спланировать работу школьного музея.</w:t>
      </w:r>
    </w:p>
    <w:p w:rsidR="001823E1" w:rsidRPr="00EF4494" w:rsidRDefault="001823E1" w:rsidP="00EF4494">
      <w:pPr>
        <w:numPr>
          <w:ilvl w:val="0"/>
          <w:numId w:val="12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Наладить внешние связи с учреждениями дополнительного образования.</w:t>
      </w:r>
    </w:p>
    <w:p w:rsidR="001823E1" w:rsidRPr="009527A7" w:rsidRDefault="001823E1" w:rsidP="00EF4494">
      <w:pPr>
        <w:jc w:val="both"/>
        <w:rPr>
          <w:sz w:val="28"/>
          <w:szCs w:val="28"/>
        </w:rPr>
      </w:pPr>
      <w:r w:rsidRPr="009527A7">
        <w:rPr>
          <w:sz w:val="28"/>
          <w:szCs w:val="28"/>
        </w:rPr>
        <w:t>3.Заключительный (май – август 2016 г)</w:t>
      </w:r>
    </w:p>
    <w:p w:rsidR="001823E1" w:rsidRPr="00EF4494" w:rsidRDefault="001823E1" w:rsidP="00EF4494">
      <w:pPr>
        <w:numPr>
          <w:ilvl w:val="0"/>
          <w:numId w:val="13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Анализ работы, диагностика результатов по выбранным критериям.</w:t>
      </w:r>
    </w:p>
    <w:p w:rsidR="001823E1" w:rsidRPr="00EF4494" w:rsidRDefault="001823E1" w:rsidP="00EF4494">
      <w:pPr>
        <w:numPr>
          <w:ilvl w:val="0"/>
          <w:numId w:val="13"/>
        </w:numPr>
        <w:jc w:val="both"/>
        <w:rPr>
          <w:sz w:val="28"/>
          <w:szCs w:val="28"/>
        </w:rPr>
      </w:pPr>
      <w:r w:rsidRPr="00EF4494">
        <w:rPr>
          <w:sz w:val="28"/>
          <w:szCs w:val="28"/>
        </w:rPr>
        <w:t>Обобщение результатов, представление их в отчетах и публикациях.</w:t>
      </w:r>
    </w:p>
    <w:p w:rsidR="001823E1" w:rsidRDefault="001823E1" w:rsidP="00EF4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7678"/>
      </w:tblGrid>
      <w:tr w:rsidR="001823E1" w:rsidTr="00695023">
        <w:tc>
          <w:tcPr>
            <w:tcW w:w="1728" w:type="dxa"/>
          </w:tcPr>
          <w:p w:rsidR="001823E1" w:rsidRPr="00014517" w:rsidRDefault="001823E1" w:rsidP="00695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7843" w:type="dxa"/>
          </w:tcPr>
          <w:p w:rsidR="001823E1" w:rsidRPr="00014517" w:rsidRDefault="001823E1" w:rsidP="00695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1823E1" w:rsidTr="00695023">
        <w:tc>
          <w:tcPr>
            <w:tcW w:w="1728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7843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Беседы, рассказы, викторины, экскурсии.</w:t>
            </w:r>
          </w:p>
        </w:tc>
      </w:tr>
      <w:tr w:rsidR="001823E1" w:rsidTr="00695023">
        <w:tc>
          <w:tcPr>
            <w:tcW w:w="1728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7843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наглядными источниками информации; стендами, фотоальбомами, видеофильмами, презентациями, слайдами, музейными экспозициями.</w:t>
            </w:r>
          </w:p>
        </w:tc>
      </w:tr>
      <w:tr w:rsidR="001823E1" w:rsidTr="00695023">
        <w:tc>
          <w:tcPr>
            <w:tcW w:w="1728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7843" w:type="dxa"/>
          </w:tcPr>
          <w:p w:rsidR="001823E1" w:rsidRPr="00021F84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Вахты памяти, возложение венков к памятникам боевой славы, экскурсии, круглые столы; разработка компьютерных презентаций, спортивно-массовые мероприятия,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сковая работа, конкурсы,</w:t>
            </w:r>
            <w:r w:rsidRPr="00021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походы</w:t>
            </w:r>
            <w:r w:rsidRPr="00021F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823E1" w:rsidTr="00695023">
        <w:trPr>
          <w:trHeight w:val="337"/>
        </w:trPr>
        <w:tc>
          <w:tcPr>
            <w:tcW w:w="1728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</w:tc>
        <w:tc>
          <w:tcPr>
            <w:tcW w:w="7843" w:type="dxa"/>
          </w:tcPr>
          <w:p w:rsidR="001823E1" w:rsidRPr="00014517" w:rsidRDefault="001823E1" w:rsidP="006950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517">
              <w:rPr>
                <w:rFonts w:ascii="Times New Roman" w:hAnsi="Times New Roman" w:cs="Times New Roman"/>
                <w:sz w:val="28"/>
                <w:szCs w:val="28"/>
              </w:rPr>
              <w:t>Познавательные игры, конкурсы, игровые программы.</w:t>
            </w:r>
          </w:p>
        </w:tc>
      </w:tr>
    </w:tbl>
    <w:p w:rsidR="001823E1" w:rsidRDefault="001823E1" w:rsidP="00EF4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3071DD">
      <w:pPr>
        <w:tabs>
          <w:tab w:val="left" w:pos="3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</w:t>
      </w:r>
      <w:r w:rsidRPr="00EF4494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ы</w:t>
      </w:r>
    </w:p>
    <w:p w:rsidR="001823E1" w:rsidRPr="003071DD" w:rsidRDefault="001823E1" w:rsidP="003071DD">
      <w:pPr>
        <w:tabs>
          <w:tab w:val="left" w:pos="3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Итоги реализации дополнительной образовательной программы:</w:t>
      </w:r>
    </w:p>
    <w:p w:rsidR="001823E1" w:rsidRPr="00EF4494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об истории развития города и страны, о специфике отдельных периодов города и страны.</w:t>
      </w:r>
    </w:p>
    <w:p w:rsidR="001823E1" w:rsidRPr="00EF4494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Осознание неповторимости Родины, её 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стране.</w:t>
      </w:r>
    </w:p>
    <w:p w:rsidR="001823E1" w:rsidRPr="00EF4494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гражданских, патриотических, правовых и общечеловеческих ценностей.</w:t>
      </w:r>
    </w:p>
    <w:p w:rsidR="001823E1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 роли дома, семьи, друзей в жизни человека; осознание важности и неразрывности существования в современном обществе без близких и родных людей.</w:t>
      </w:r>
    </w:p>
    <w:p w:rsidR="001823E1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ответственности за благополучие родной земли; бережное отношение к природе.</w:t>
      </w:r>
    </w:p>
    <w:p w:rsidR="001823E1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культурой общения в коллективе.</w:t>
      </w:r>
    </w:p>
    <w:p w:rsidR="001823E1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познавательной творческой и общественной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823E1" w:rsidRDefault="001823E1" w:rsidP="00440C5D">
      <w:pPr>
        <w:numPr>
          <w:ilvl w:val="0"/>
          <w:numId w:val="14"/>
        </w:numPr>
        <w:tabs>
          <w:tab w:val="clear" w:pos="540"/>
        </w:tabs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интереса к памятным датам и лучшим историческим традициям нашего Отечества.</w:t>
      </w:r>
    </w:p>
    <w:p w:rsidR="001823E1" w:rsidRPr="00EF4494" w:rsidRDefault="001823E1" w:rsidP="00EF4494">
      <w:pPr>
        <w:numPr>
          <w:ilvl w:val="0"/>
          <w:numId w:val="14"/>
        </w:numPr>
        <w:tabs>
          <w:tab w:val="clear" w:pos="540"/>
        </w:tabs>
        <w:ind w:left="0" w:firstLine="340"/>
        <w:rPr>
          <w:sz w:val="28"/>
          <w:szCs w:val="28"/>
        </w:rPr>
      </w:pPr>
      <w:r>
        <w:rPr>
          <w:sz w:val="28"/>
          <w:szCs w:val="28"/>
        </w:rPr>
        <w:t>Умение работать с разнообразными краеведческими источниками, осуществлять самостоятельный поиск и обработку информации, почерпнутой из этих источников.</w:t>
      </w:r>
    </w:p>
    <w:p w:rsidR="001823E1" w:rsidRDefault="001823E1" w:rsidP="00EF4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44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Прогнозируемый воспитательный эффект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таких качеств, как патриотизм, гордость за свой город, любовь к нему, уважение его истории, бережное отношение к памятникам истории и культуры, осознание личной ответственности за будущее Гатчины, осознание себя Гражданином.</w:t>
      </w:r>
    </w:p>
    <w:p w:rsidR="001823E1" w:rsidRDefault="001823E1" w:rsidP="00440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 w:rsidP="001F6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оценки результативности:</w:t>
      </w:r>
    </w:p>
    <w:p w:rsidR="001823E1" w:rsidRDefault="001823E1" w:rsidP="001F6B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педагога</w:t>
      </w:r>
    </w:p>
    <w:p w:rsidR="001823E1" w:rsidRDefault="001823E1" w:rsidP="001F6B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23E1" w:rsidRDefault="001823E1" w:rsidP="001F6B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мероприятиях</w:t>
      </w:r>
    </w:p>
    <w:p w:rsidR="001823E1" w:rsidRDefault="001823E1" w:rsidP="001F6B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</w:t>
      </w:r>
    </w:p>
    <w:p w:rsidR="001823E1" w:rsidRDefault="001823E1" w:rsidP="001F6B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</w:p>
    <w:p w:rsidR="001823E1" w:rsidRDefault="001823E1" w:rsidP="001F6B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деятельность</w:t>
      </w:r>
    </w:p>
    <w:p w:rsidR="001823E1" w:rsidRPr="001F6BF6" w:rsidRDefault="001823E1" w:rsidP="001F6BF6">
      <w:pPr>
        <w:pStyle w:val="a3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23E1" w:rsidRDefault="00182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D5BA9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«Моя Россия» разработана и скорректирована в 2012 году в соответствии с Письмом Департамента молодёжной политики, воспитания и социальной поддержки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11.12.2006г. №6-1844 «Примерные требования к программам дополнительного образования детей». Программа составлена с учётом познавательных и коммуникативных потребностей младшего и среднего школьного возраста, их психологических и возрастных особенностей; предусматривает применение разных методов и форм, что помогает в процессе учебных занятий реализовать поставленные цели и задачи.</w:t>
      </w:r>
    </w:p>
    <w:p w:rsidR="001823E1" w:rsidRDefault="00182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A8C" w:rsidRDefault="008F7A8C" w:rsidP="008F7A8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8F7A8C" w:rsidRPr="00EB57A5" w:rsidRDefault="008F7A8C" w:rsidP="008F7A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«Моя Родина»</w:t>
      </w:r>
    </w:p>
    <w:p w:rsidR="008F7A8C" w:rsidRDefault="008F7A8C" w:rsidP="008F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«С чего начинается Родина». 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Введение. Знакомство с программой. Знакомство с понятиями «патриот», «Родина», «С чего начинается Родина? Кто не живёт на Родине, тот не знает вкуса жизни». Моя семья – моя родословная. «Неуважение к предкам есть первый признак дикости и безнравственности» (А.С.Пушкин). Род: родители, традиции, изучение родословной. Путешествие по страницам истории семьи.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Рассказ-эстафета «Мой класс», «Мой двор». Составление генеалогического «дерева».</w:t>
      </w:r>
    </w:p>
    <w:p w:rsidR="008F7A8C" w:rsidRPr="00EB57A5" w:rsidRDefault="008F7A8C" w:rsidP="008F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«Моя малая родина».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Моя малая родина. Понятие «малая родина». История Ленинградской области. История Гатчинского края.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Экскурсии по улицам города, в музей города Гатчины,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дворец, Гатчинский дворец-музей, дом-музей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усадьбу В.Набокова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пушкинским местам Гатчинского района. Краеведческая игра «Счастливый случай», игра «Крестики-нолики» по теме «Как я знаю свой город».</w:t>
      </w:r>
    </w:p>
    <w:p w:rsidR="008F7A8C" w:rsidRPr="00B930CD" w:rsidRDefault="008F7A8C" w:rsidP="008F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– гражданин своей страны».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История страны. Государственные символы. Понимание взаимосвязи понятий «духовность», «патриот», «гражданин».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Дискуссия о выборе духовных ценностей. Заполнение анкет «Твой мир». Круглый стол «Гражданин – это человек, который…»</w:t>
      </w:r>
    </w:p>
    <w:p w:rsidR="008F7A8C" w:rsidRPr="00790406" w:rsidRDefault="008F7A8C" w:rsidP="008F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Особенности поисково-исследовательской работы.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Что такое исследование. Отличие исследовательской деятельности от других видов творческой деятельности. Технология исследования: проблема, выбор темы и обоснование её актуальности, объект и предмет исследования, цель, задачи исследования, сбор первичной информации, специфика работы с различными источниками информации, обработка собранного материала, обобщение и выводы.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Анализ рефератов учащихся на выбранные краеведческие темы. Обсуждение предложенных тем. Обоснование своего выбора. Постановка цели, определение задач исследования.</w:t>
      </w:r>
    </w:p>
    <w:p w:rsidR="008F7A8C" w:rsidRPr="00790406" w:rsidRDefault="008F7A8C" w:rsidP="008F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творческих работ «Моя Родина».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 Выполнение творческой работы на выбор (рисунок, сочинение, исследовательская работа).</w:t>
      </w:r>
    </w:p>
    <w:p w:rsidR="008F7A8C" w:rsidRDefault="008F7A8C" w:rsidP="008F7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Спортивно-патриотический праздник «Славься, Родина!»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Интеллектуальные и спортивные конкурсы, эстафеты, игры в рамках праздника.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«Они сражались за Родину».</w:t>
      </w:r>
    </w:p>
    <w:p w:rsidR="008F7A8C" w:rsidRDefault="008F7A8C" w:rsidP="008F7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Войны и революции в истории страны и родного края.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историей войн, революций, локальных конфликтов, с героями родной страны и города.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работа, подготовка сообщений, написание рефератов.</w:t>
      </w:r>
    </w:p>
    <w:p w:rsidR="008F7A8C" w:rsidRDefault="008F7A8C" w:rsidP="008F7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Великая Отечественная  война.</w:t>
      </w:r>
    </w:p>
    <w:p w:rsidR="008F7A8C" w:rsidRPr="000E6535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143">
        <w:rPr>
          <w:rFonts w:ascii="Times New Roman" w:hAnsi="Times New Roman" w:cs="Times New Roman"/>
          <w:sz w:val="28"/>
          <w:szCs w:val="28"/>
        </w:rPr>
        <w:t>Гатчина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Гатчинцы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герои Великой Отечественной войны. Топонимика. Имена героев в названиях </w:t>
      </w:r>
      <w:r w:rsidRPr="000E6535">
        <w:rPr>
          <w:rFonts w:ascii="Times New Roman" w:hAnsi="Times New Roman" w:cs="Times New Roman"/>
          <w:sz w:val="28"/>
          <w:szCs w:val="28"/>
          <w:u w:val="single"/>
        </w:rPr>
        <w:t>улиц нашего города.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Экскурсии по улицам города, носящим имена героев. Трудовой десант на территории памятника воинам-защитникам Гатчины в Революционном переулке, памятника павшим воинам на воинском мемориальном кладбище; встреча с ветеранами Великой Отечественной войны.</w:t>
      </w:r>
    </w:p>
    <w:p w:rsidR="008F7A8C" w:rsidRDefault="008F7A8C" w:rsidP="008F7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«Мы – защитники Отечества».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Духовная нравственность поколений. Определение понятия «защитник Отечества». Роль каждого человека в обществе и защите Отечества.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Игровая программа «Я и моё Отечество».</w:t>
      </w:r>
    </w:p>
    <w:p w:rsidR="008F7A8C" w:rsidRDefault="008F7A8C" w:rsidP="008F7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творческих работ «Они сражались за Родину».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групповой исследовательской работы.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(на выбор): рисунка, сочинения, исследовательской работы.</w:t>
      </w:r>
    </w:p>
    <w:p w:rsidR="008F7A8C" w:rsidRDefault="008F7A8C" w:rsidP="008F7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Военно-патриотический спортивный праздник «Отчизны верные сыны».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Интеллектуальные и спортивные конкурсы на тему «Памятные даты Великой Отечественной войны», эстафеты, игры.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«Ими славится Россия».</w:t>
      </w:r>
    </w:p>
    <w:p w:rsidR="008F7A8C" w:rsidRDefault="008F7A8C" w:rsidP="008F7A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Выдающиеся деятели России.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Беседы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деятели науки, культуры, спорта и т.п.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защита сообщений.</w:t>
      </w:r>
    </w:p>
    <w:p w:rsidR="008F7A8C" w:rsidRDefault="008F7A8C" w:rsidP="008F7A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История Гатчины в лицах.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Наши земляки: </w:t>
      </w:r>
      <w:r w:rsidRPr="00A06857">
        <w:rPr>
          <w:rFonts w:ascii="Times New Roman" w:hAnsi="Times New Roman" w:cs="Times New Roman"/>
          <w:sz w:val="28"/>
          <w:szCs w:val="28"/>
        </w:rPr>
        <w:t xml:space="preserve">художник Федор Васильев, поэт и переводчик Михаил Лозинский, композитор Михаил Ипполитов-Иванов, поэтесса Анна </w:t>
      </w:r>
      <w:proofErr w:type="spellStart"/>
      <w:r w:rsidRPr="00A06857">
        <w:rPr>
          <w:rFonts w:ascii="Times New Roman" w:hAnsi="Times New Roman" w:cs="Times New Roman"/>
          <w:sz w:val="28"/>
          <w:szCs w:val="28"/>
        </w:rPr>
        <w:t>Боанэ</w:t>
      </w:r>
      <w:proofErr w:type="spellEnd"/>
      <w:r w:rsidRPr="00A06857">
        <w:rPr>
          <w:rFonts w:ascii="Times New Roman" w:hAnsi="Times New Roman" w:cs="Times New Roman"/>
          <w:sz w:val="28"/>
          <w:szCs w:val="28"/>
        </w:rPr>
        <w:t xml:space="preserve">, шахматист Михаил </w:t>
      </w:r>
      <w:proofErr w:type="spellStart"/>
      <w:r w:rsidRPr="00A06857">
        <w:rPr>
          <w:rFonts w:ascii="Times New Roman" w:hAnsi="Times New Roman" w:cs="Times New Roman"/>
          <w:sz w:val="28"/>
          <w:szCs w:val="28"/>
        </w:rPr>
        <w:t>Чигорин</w:t>
      </w:r>
      <w:proofErr w:type="spellEnd"/>
      <w:r w:rsidRPr="00A06857">
        <w:rPr>
          <w:rFonts w:ascii="Times New Roman" w:hAnsi="Times New Roman" w:cs="Times New Roman"/>
          <w:sz w:val="28"/>
          <w:szCs w:val="28"/>
        </w:rPr>
        <w:t xml:space="preserve">, ученый-географ и геолог Петр Чихачев, электротехник Михаил </w:t>
      </w:r>
      <w:proofErr w:type="spellStart"/>
      <w:r w:rsidRPr="00A06857">
        <w:rPr>
          <w:rFonts w:ascii="Times New Roman" w:hAnsi="Times New Roman" w:cs="Times New Roman"/>
          <w:sz w:val="28"/>
          <w:szCs w:val="28"/>
        </w:rPr>
        <w:t>Доливо-Добровольский</w:t>
      </w:r>
      <w:proofErr w:type="spellEnd"/>
      <w:r w:rsidRPr="00A06857">
        <w:rPr>
          <w:rFonts w:ascii="Times New Roman" w:hAnsi="Times New Roman" w:cs="Times New Roman"/>
          <w:sz w:val="28"/>
          <w:szCs w:val="28"/>
        </w:rPr>
        <w:t xml:space="preserve">. Художник-маринист Александр </w:t>
      </w:r>
      <w:proofErr w:type="spellStart"/>
      <w:r w:rsidRPr="00A06857">
        <w:rPr>
          <w:rFonts w:ascii="Times New Roman" w:hAnsi="Times New Roman" w:cs="Times New Roman"/>
          <w:sz w:val="28"/>
          <w:szCs w:val="28"/>
        </w:rPr>
        <w:t>Беггров</w:t>
      </w:r>
      <w:proofErr w:type="spellEnd"/>
      <w:r w:rsidRPr="00A0685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рач Сергей Боткин, </w:t>
      </w:r>
      <w:r w:rsidRPr="00A06857">
        <w:rPr>
          <w:rFonts w:ascii="Times New Roman" w:hAnsi="Times New Roman" w:cs="Times New Roman"/>
          <w:sz w:val="28"/>
          <w:szCs w:val="28"/>
        </w:rPr>
        <w:t xml:space="preserve">основоположник научной педагогики в России Константин </w:t>
      </w:r>
      <w:r>
        <w:rPr>
          <w:rFonts w:ascii="Times New Roman" w:hAnsi="Times New Roman" w:cs="Times New Roman"/>
          <w:sz w:val="28"/>
          <w:szCs w:val="28"/>
        </w:rPr>
        <w:t>Ушинский, художник-карикатурист</w:t>
      </w:r>
      <w:r w:rsidRPr="00A06857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которого</w:t>
      </w:r>
      <w:r w:rsidRPr="00A06857">
        <w:rPr>
          <w:rFonts w:ascii="Times New Roman" w:hAnsi="Times New Roman" w:cs="Times New Roman"/>
          <w:sz w:val="28"/>
          <w:szCs w:val="28"/>
        </w:rPr>
        <w:t xml:space="preserve"> в начале XX века посещали именитые гости, среди которых - Федор Шаляпин, Валерий Брюсов, Максим Горький, Саша Черный, Александр Грин, художники Николай Рерих, Валентин Серов.</w:t>
      </w:r>
      <w:r>
        <w:rPr>
          <w:rFonts w:ascii="Times New Roman" w:hAnsi="Times New Roman" w:cs="Times New Roman"/>
          <w:sz w:val="28"/>
          <w:szCs w:val="28"/>
        </w:rPr>
        <w:t xml:space="preserve"> Частые гости Гатчины,</w:t>
      </w:r>
      <w:r w:rsidRPr="00A0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композиторы "Могучей кучки"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Александр Глазунов, Сергей</w:t>
      </w:r>
      <w:r w:rsidRPr="00A06857">
        <w:rPr>
          <w:rFonts w:ascii="Times New Roman" w:hAnsi="Times New Roman" w:cs="Times New Roman"/>
          <w:sz w:val="28"/>
          <w:szCs w:val="28"/>
        </w:rPr>
        <w:t xml:space="preserve"> Ляпунов.</w:t>
      </w:r>
      <w:r>
        <w:rPr>
          <w:rFonts w:ascii="Times New Roman" w:hAnsi="Times New Roman" w:cs="Times New Roman"/>
          <w:sz w:val="28"/>
          <w:szCs w:val="28"/>
        </w:rPr>
        <w:t xml:space="preserve"> Гатчина – колыбель русской авиации. Испытание в Гатчине первой трёхлинейной винтовки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С.И.Мосина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первой в России монорельсовой электрической подвесной дороги И.В.Романова, первой в России междугородней телефонной и телеграфной связи, первой в мире подводной лодки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парашюта Н.Котельникова.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памятным местам города, связанным с нашими земляками. Конкурс знатоков родного края. Составление кроссвордов.</w:t>
      </w:r>
    </w:p>
    <w:p w:rsidR="008F7A8C" w:rsidRDefault="008F7A8C" w:rsidP="008F7A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творческих работ «Ими славится Россия».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поисково-исследовательской работы.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на выбор: рисунок, сочинение, исследовательская работа.</w:t>
      </w:r>
    </w:p>
    <w:p w:rsidR="008F7A8C" w:rsidRPr="008C3A9B" w:rsidRDefault="008F7A8C" w:rsidP="008F7A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Спортивно-патриотический праздник «Мы помним эти имена».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совместно с учащимися и проведение интеллектуальных и спортивных конкурсов, эстафет, игр.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Мой дом – планета Земля.</w:t>
      </w:r>
    </w:p>
    <w:p w:rsidR="008F7A8C" w:rsidRDefault="008F7A8C" w:rsidP="008F7A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Земля во Вселенной.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Планета Земля и Вселенная.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защита сообщений.</w:t>
      </w:r>
    </w:p>
    <w:p w:rsidR="008F7A8C" w:rsidRDefault="008F7A8C" w:rsidP="008F7A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Экологическая обстановка на Земле.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Экология. Экологические катастрофы. Роль каждого человека в спасении Земли от экологических катастроф.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Игровая программа «Помоги планете».</w:t>
      </w:r>
    </w:p>
    <w:p w:rsidR="008F7A8C" w:rsidRDefault="008F7A8C" w:rsidP="008F7A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творческих работ «Цвети, наш край!».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поисково-исследовательской работы.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(на выбор): рисунка, сочинения, исследовательской работы.</w:t>
      </w:r>
    </w:p>
    <w:p w:rsidR="008F7A8C" w:rsidRDefault="008F7A8C" w:rsidP="008F7A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Спортивно-развлекательная программа «Мир вокруг нас».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Игры, эстафеты.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Наши граждане.</w:t>
      </w:r>
    </w:p>
    <w:p w:rsidR="008F7A8C" w:rsidRDefault="008F7A8C" w:rsidP="008F7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Патриоты России.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праздники. Праздничные и памятные даты. История праздников.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 «Праздники нашей страны».</w:t>
      </w:r>
    </w:p>
    <w:p w:rsidR="008F7A8C" w:rsidRDefault="008F7A8C" w:rsidP="008F7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Мудрость народа.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Устное народное творчество – «мудрость предков» в нашей жизни.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Конкурс на лучшее знание пословиц, поговорок и т.п.</w:t>
      </w:r>
    </w:p>
    <w:p w:rsidR="008F7A8C" w:rsidRPr="005D7870" w:rsidRDefault="008F7A8C" w:rsidP="008F7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Традиции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моей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семьи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Каждая семья – уникальна. Какие традиции есть в моей семье.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альбома «Моя семья: вчера, сегодня, завтра».</w:t>
      </w:r>
    </w:p>
    <w:p w:rsidR="008F7A8C" w:rsidRDefault="008F7A8C" w:rsidP="008F7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Традиции гатчинского спорта.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Страницы истории развития спорта в Гатчине. История создания ДЮСШ и других спортивных секций в нашем городе.</w:t>
      </w:r>
    </w:p>
    <w:p w:rsidR="008F7A8C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Встреча учащихся с ветеранами труда, отличниками физической культуры и спорта; обзор музейных экспозиций, просмотр фотоальбомов, стендов, слайдов, видеофильмов о деятельности ДЮСШ, СОШ «Киви» и др.</w:t>
      </w:r>
    </w:p>
    <w:p w:rsidR="008F7A8C" w:rsidRDefault="008F7A8C" w:rsidP="008F7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Спортивный праздник «Мы вместе!»</w:t>
      </w:r>
    </w:p>
    <w:p w:rsidR="008F7A8C" w:rsidRPr="005D7870" w:rsidRDefault="008F7A8C" w:rsidP="008F7A8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Праздник – подведение итогов изучения программы. Подготовка к празднику и  его проведение совместно с педагогами и родителями.</w:t>
      </w: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8F7A8C" w:rsidRPr="0041618C" w:rsidRDefault="008F7A8C" w:rsidP="008F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A8C" w:rsidRPr="008C3A9B" w:rsidRDefault="008F7A8C" w:rsidP="008F7A8C">
      <w:pPr>
        <w:pStyle w:val="a3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A8C" w:rsidRDefault="008F7A8C" w:rsidP="008F7A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E1" w:rsidRPr="00723370" w:rsidRDefault="00182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23E1" w:rsidRPr="00723370" w:rsidSect="000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EEE"/>
    <w:multiLevelType w:val="hybridMultilevel"/>
    <w:tmpl w:val="E308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526CD"/>
    <w:multiLevelType w:val="hybridMultilevel"/>
    <w:tmpl w:val="BD7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A33E7"/>
    <w:multiLevelType w:val="hybridMultilevel"/>
    <w:tmpl w:val="E84E7DCE"/>
    <w:lvl w:ilvl="0" w:tplc="5232DD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">
    <w:nsid w:val="2CE86F45"/>
    <w:multiLevelType w:val="hybridMultilevel"/>
    <w:tmpl w:val="0FD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158FC"/>
    <w:multiLevelType w:val="hybridMultilevel"/>
    <w:tmpl w:val="E86C33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EDA04B8"/>
    <w:multiLevelType w:val="hybridMultilevel"/>
    <w:tmpl w:val="02E8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713C16"/>
    <w:multiLevelType w:val="hybridMultilevel"/>
    <w:tmpl w:val="B600C766"/>
    <w:lvl w:ilvl="0" w:tplc="5232DDA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C36AA"/>
    <w:multiLevelType w:val="hybridMultilevel"/>
    <w:tmpl w:val="FD3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241290"/>
    <w:multiLevelType w:val="hybridMultilevel"/>
    <w:tmpl w:val="8AC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777C4"/>
    <w:multiLevelType w:val="hybridMultilevel"/>
    <w:tmpl w:val="5AAE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E420A1"/>
    <w:multiLevelType w:val="hybridMultilevel"/>
    <w:tmpl w:val="8710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1F0D4C"/>
    <w:multiLevelType w:val="hybridMultilevel"/>
    <w:tmpl w:val="0AD4CE50"/>
    <w:lvl w:ilvl="0" w:tplc="F0A6D91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413C0"/>
    <w:multiLevelType w:val="hybridMultilevel"/>
    <w:tmpl w:val="A156F250"/>
    <w:lvl w:ilvl="0" w:tplc="5232DD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3">
    <w:nsid w:val="79811469"/>
    <w:multiLevelType w:val="hybridMultilevel"/>
    <w:tmpl w:val="DE16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51C"/>
    <w:rsid w:val="00014517"/>
    <w:rsid w:val="00021F84"/>
    <w:rsid w:val="000B656F"/>
    <w:rsid w:val="000D6E27"/>
    <w:rsid w:val="000E6535"/>
    <w:rsid w:val="001002B9"/>
    <w:rsid w:val="001823E1"/>
    <w:rsid w:val="001F6BF6"/>
    <w:rsid w:val="00204143"/>
    <w:rsid w:val="003071DD"/>
    <w:rsid w:val="003740D5"/>
    <w:rsid w:val="003D5BA9"/>
    <w:rsid w:val="0041618C"/>
    <w:rsid w:val="00416CFC"/>
    <w:rsid w:val="00427E38"/>
    <w:rsid w:val="00440C5D"/>
    <w:rsid w:val="0049527E"/>
    <w:rsid w:val="004B0B1A"/>
    <w:rsid w:val="005030C1"/>
    <w:rsid w:val="00574ED4"/>
    <w:rsid w:val="005D7870"/>
    <w:rsid w:val="00637D95"/>
    <w:rsid w:val="00695023"/>
    <w:rsid w:val="00723370"/>
    <w:rsid w:val="00790406"/>
    <w:rsid w:val="00807F30"/>
    <w:rsid w:val="008139D8"/>
    <w:rsid w:val="008944B4"/>
    <w:rsid w:val="008B5B0A"/>
    <w:rsid w:val="008C3A9B"/>
    <w:rsid w:val="008F7A8C"/>
    <w:rsid w:val="009527A7"/>
    <w:rsid w:val="00954A78"/>
    <w:rsid w:val="00957B76"/>
    <w:rsid w:val="0097154B"/>
    <w:rsid w:val="009C6F04"/>
    <w:rsid w:val="00A06857"/>
    <w:rsid w:val="00A4214A"/>
    <w:rsid w:val="00A464C3"/>
    <w:rsid w:val="00A5051C"/>
    <w:rsid w:val="00A72367"/>
    <w:rsid w:val="00B930CD"/>
    <w:rsid w:val="00BE6061"/>
    <w:rsid w:val="00C9297B"/>
    <w:rsid w:val="00CB1DB0"/>
    <w:rsid w:val="00D21621"/>
    <w:rsid w:val="00EA600F"/>
    <w:rsid w:val="00EB57A5"/>
    <w:rsid w:val="00EF4494"/>
    <w:rsid w:val="00F02561"/>
    <w:rsid w:val="00FB04CC"/>
    <w:rsid w:val="00FC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9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4494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EF44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A5051C"/>
    <w:rPr>
      <w:rFonts w:cs="Calibri"/>
      <w:lang w:eastAsia="en-US"/>
    </w:rPr>
  </w:style>
  <w:style w:type="table" w:styleId="a4">
    <w:name w:val="Table Grid"/>
    <w:basedOn w:val="a1"/>
    <w:uiPriority w:val="99"/>
    <w:rsid w:val="00637D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2156</Words>
  <Characters>15817</Characters>
  <Application>Microsoft Office Word</Application>
  <DocSecurity>0</DocSecurity>
  <Lines>131</Lines>
  <Paragraphs>35</Paragraphs>
  <ScaleCrop>false</ScaleCrop>
  <Company/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1</cp:lastModifiedBy>
  <cp:revision>8</cp:revision>
  <dcterms:created xsi:type="dcterms:W3CDTF">2012-04-22T07:56:00Z</dcterms:created>
  <dcterms:modified xsi:type="dcterms:W3CDTF">2012-10-20T22:03:00Z</dcterms:modified>
</cp:coreProperties>
</file>