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E" w:rsidRPr="00443770" w:rsidRDefault="008858DE" w:rsidP="008858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7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Неп</w:t>
      </w:r>
      <w:r w:rsidR="00361D7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рервная</w:t>
      </w:r>
      <w:proofErr w:type="spellEnd"/>
      <w:r w:rsidRPr="004437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образовательная деятельность</w:t>
      </w:r>
    </w:p>
    <w:p w:rsidR="008858DE" w:rsidRPr="00443770" w:rsidRDefault="008858DE" w:rsidP="00885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Зайка</w:t>
      </w:r>
      <w:r w:rsidRPr="00443770">
        <w:rPr>
          <w:rFonts w:ascii="Times New Roman" w:hAnsi="Times New Roman" w:cs="Times New Roman"/>
          <w:sz w:val="28"/>
          <w:szCs w:val="28"/>
        </w:rPr>
        <w:t>»</w:t>
      </w:r>
    </w:p>
    <w:p w:rsidR="008858DE" w:rsidRPr="00443770" w:rsidRDefault="008858DE" w:rsidP="00885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первой младшей группы</w:t>
      </w:r>
    </w:p>
    <w:p w:rsidR="008858DE" w:rsidRPr="00443770" w:rsidRDefault="008858DE" w:rsidP="00885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70">
        <w:rPr>
          <w:rFonts w:ascii="Times New Roman" w:hAnsi="Times New Roman" w:cs="Times New Roman"/>
          <w:sz w:val="28"/>
          <w:szCs w:val="28"/>
        </w:rPr>
        <w:t>(образовательн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4377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77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игровая ситуация,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43770">
        <w:rPr>
          <w:rFonts w:ascii="Times New Roman" w:hAnsi="Times New Roman" w:cs="Times New Roman"/>
          <w:sz w:val="28"/>
          <w:szCs w:val="28"/>
        </w:rPr>
        <w:t>)</w:t>
      </w:r>
    </w:p>
    <w:p w:rsidR="008858DE" w:rsidRPr="00443770" w:rsidRDefault="008858DE" w:rsidP="008858DE">
      <w:pPr>
        <w:rPr>
          <w:rFonts w:ascii="Times New Roman" w:hAnsi="Times New Roman" w:cs="Times New Roman"/>
          <w:sz w:val="28"/>
          <w:szCs w:val="28"/>
        </w:rPr>
      </w:pPr>
    </w:p>
    <w:p w:rsidR="008858DE" w:rsidRPr="00443770" w:rsidRDefault="008858DE" w:rsidP="008858DE">
      <w:pPr>
        <w:rPr>
          <w:rFonts w:ascii="Times New Roman" w:hAnsi="Times New Roman" w:cs="Times New Roman"/>
          <w:sz w:val="28"/>
          <w:szCs w:val="28"/>
        </w:rPr>
      </w:pPr>
    </w:p>
    <w:p w:rsidR="008858DE" w:rsidRDefault="008858DE" w:rsidP="00885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8D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ФГОС:</w:t>
      </w:r>
      <w:r w:rsidRPr="00F605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 – коммуникативное развитие, физическое развитие, художественно-эстетическое развитие</w:t>
      </w:r>
    </w:p>
    <w:p w:rsidR="008858DE" w:rsidRPr="008858DE" w:rsidRDefault="008858DE" w:rsidP="002D5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8D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8DE">
        <w:rPr>
          <w:rFonts w:ascii="Times New Roman" w:hAnsi="Times New Roman" w:cs="Times New Roman"/>
          <w:sz w:val="28"/>
          <w:szCs w:val="28"/>
        </w:rPr>
        <w:t>познавательная,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8DE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>, художественная, физическая.</w:t>
      </w:r>
    </w:p>
    <w:p w:rsidR="008A476C" w:rsidRDefault="002D5743" w:rsidP="002D5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8D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76C" w:rsidRPr="008A476C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proofErr w:type="spellStart"/>
      <w:r w:rsidR="008A476C" w:rsidRPr="008A47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A476C">
        <w:rPr>
          <w:rFonts w:ascii="Times New Roman" w:hAnsi="Times New Roman" w:cs="Times New Roman"/>
          <w:sz w:val="28"/>
          <w:szCs w:val="28"/>
        </w:rPr>
        <w:t xml:space="preserve"> дикими</w:t>
      </w:r>
      <w:r w:rsidR="008A476C" w:rsidRPr="008A476C">
        <w:rPr>
          <w:rFonts w:ascii="Times New Roman" w:hAnsi="Times New Roman" w:cs="Times New Roman"/>
          <w:sz w:val="28"/>
          <w:szCs w:val="28"/>
        </w:rPr>
        <w:t xml:space="preserve"> животными.</w:t>
      </w:r>
    </w:p>
    <w:p w:rsidR="002D5743" w:rsidRPr="008858DE" w:rsidRDefault="002D5743" w:rsidP="004F43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8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311" w:rsidRPr="008858DE" w:rsidRDefault="004F4311" w:rsidP="004F43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58D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F4311" w:rsidRPr="004F4311" w:rsidRDefault="004F4311" w:rsidP="002100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11">
        <w:rPr>
          <w:rFonts w:ascii="Times New Roman" w:hAnsi="Times New Roman" w:cs="Times New Roman"/>
          <w:sz w:val="28"/>
          <w:szCs w:val="28"/>
        </w:rPr>
        <w:t>Развивать речь детей, умение слушать воспитателя, отвечать на вопросы, повторять за воспитателем.</w:t>
      </w:r>
    </w:p>
    <w:p w:rsidR="004F4311" w:rsidRPr="004F4311" w:rsidRDefault="004F4311" w:rsidP="002100F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как средства общения.</w:t>
      </w:r>
    </w:p>
    <w:p w:rsidR="004F4311" w:rsidRPr="004F4311" w:rsidRDefault="004F4311" w:rsidP="002100F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11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4F4311" w:rsidRPr="008858DE" w:rsidRDefault="004F4311" w:rsidP="004F43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58D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F4311" w:rsidRPr="004F4311" w:rsidRDefault="004F4311" w:rsidP="00205082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4311">
        <w:rPr>
          <w:rFonts w:ascii="Times New Roman" w:hAnsi="Times New Roman" w:cs="Times New Roman"/>
          <w:sz w:val="28"/>
          <w:szCs w:val="28"/>
        </w:rPr>
        <w:t>Воспитывать любовь к животным, желание заботиться о них.</w:t>
      </w:r>
    </w:p>
    <w:p w:rsidR="004F4311" w:rsidRPr="004F4311" w:rsidRDefault="002A756F" w:rsidP="00205082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4311" w:rsidRPr="004F4311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детей  друг к другу и к окружающей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11" w:rsidRPr="008858DE" w:rsidRDefault="004F4311" w:rsidP="004F43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58DE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F4311" w:rsidRPr="004F4311" w:rsidRDefault="004F4311" w:rsidP="002100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11">
        <w:rPr>
          <w:rFonts w:ascii="Times New Roman" w:hAnsi="Times New Roman" w:cs="Times New Roman"/>
          <w:sz w:val="28"/>
          <w:szCs w:val="28"/>
        </w:rPr>
        <w:t>Познакомить детей с игрушкой, изображающей зайца, дать знания о диких животных.</w:t>
      </w:r>
    </w:p>
    <w:p w:rsidR="004F4311" w:rsidRPr="004F4311" w:rsidRDefault="004F4311" w:rsidP="002100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новым приёмом рисования – пальцем.</w:t>
      </w:r>
    </w:p>
    <w:p w:rsidR="004F4311" w:rsidRDefault="004F4311" w:rsidP="004F43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58DE" w:rsidRPr="004F4311" w:rsidRDefault="008858DE" w:rsidP="00885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8DE">
        <w:rPr>
          <w:rFonts w:ascii="Times New Roman" w:hAnsi="Times New Roman" w:cs="Times New Roman"/>
          <w:b/>
          <w:sz w:val="28"/>
          <w:szCs w:val="28"/>
        </w:rPr>
        <w:t xml:space="preserve">Используемая современная образовательная технология: </w:t>
      </w:r>
      <w:r>
        <w:rPr>
          <w:rFonts w:ascii="Times New Roman" w:hAnsi="Times New Roman" w:cs="Times New Roman"/>
          <w:sz w:val="28"/>
          <w:szCs w:val="28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2D5743" w:rsidRPr="004F4311" w:rsidRDefault="002D5743" w:rsidP="00205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58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4311">
        <w:rPr>
          <w:rFonts w:ascii="Times New Roman" w:hAnsi="Times New Roman" w:cs="Times New Roman"/>
          <w:sz w:val="28"/>
          <w:szCs w:val="28"/>
        </w:rPr>
        <w:t xml:space="preserve"> </w:t>
      </w:r>
      <w:r w:rsidR="008A476C" w:rsidRPr="004F4311">
        <w:rPr>
          <w:rFonts w:ascii="Times New Roman" w:hAnsi="Times New Roman" w:cs="Times New Roman"/>
          <w:sz w:val="28"/>
          <w:szCs w:val="28"/>
        </w:rPr>
        <w:t>игрушка, изображающая зайца; капуста, морковь, помидор, сосиска (муляжи); краска,</w:t>
      </w:r>
      <w:r w:rsidR="00F60577">
        <w:rPr>
          <w:rFonts w:ascii="Times New Roman" w:hAnsi="Times New Roman" w:cs="Times New Roman"/>
          <w:sz w:val="28"/>
          <w:szCs w:val="28"/>
        </w:rPr>
        <w:t xml:space="preserve"> вода, альбом, влажные салфетки, маска зайчика.</w:t>
      </w:r>
      <w:proofErr w:type="gramEnd"/>
    </w:p>
    <w:p w:rsidR="002D5743" w:rsidRPr="004F4311" w:rsidRDefault="002D5743" w:rsidP="004F4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76C" w:rsidRDefault="008A476C" w:rsidP="004F4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577" w:rsidRDefault="00F60577" w:rsidP="00F60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F60577" w:rsidRPr="00566CA1" w:rsidRDefault="00F60577" w:rsidP="00F605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6CA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 показывает игрушечного зайчика и читает стихотворение: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В гости к нам пришёл зайчишка,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Длинноухий шалунишка.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Живёт заинька в лесу,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0577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F60577">
        <w:rPr>
          <w:rFonts w:ascii="Times New Roman" w:hAnsi="Times New Roman" w:cs="Times New Roman"/>
          <w:sz w:val="28"/>
          <w:szCs w:val="28"/>
        </w:rPr>
        <w:t xml:space="preserve"> рыжую лису.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 xml:space="preserve">Норка – это </w:t>
      </w:r>
      <w:proofErr w:type="spellStart"/>
      <w:r w:rsidRPr="00F60577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F60577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Как тепло, уютно в нём!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Быстрые у зайца ножки,</w:t>
      </w:r>
    </w:p>
    <w:p w:rsidR="00F60577" w:rsidRPr="00F60577" w:rsidRDefault="00F60577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577">
        <w:rPr>
          <w:rFonts w:ascii="Times New Roman" w:hAnsi="Times New Roman" w:cs="Times New Roman"/>
          <w:sz w:val="28"/>
          <w:szCs w:val="28"/>
        </w:rPr>
        <w:t>Ловко скачет по дорожке.</w:t>
      </w:r>
    </w:p>
    <w:p w:rsidR="00F60577" w:rsidRPr="00566CA1" w:rsidRDefault="00566CA1" w:rsidP="00F605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6CA1">
        <w:rPr>
          <w:rFonts w:ascii="Times New Roman" w:hAnsi="Times New Roman" w:cs="Times New Roman"/>
          <w:i/>
          <w:sz w:val="28"/>
          <w:szCs w:val="28"/>
        </w:rPr>
        <w:t>Во время чтения стихотворения воспитатель показывает иллюстрации.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зайка к нам в гости пришел! Какой он беленький! Какие у него ушки длинные! Где живет зайка?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лесу.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называется домик зайки?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Норка.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же так боится зайка? Кто это такой рыжий на картинке?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Лисичка.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зайчик убежал от лисички и хочет с вами немного поиграть. Давайте поиграем?</w:t>
      </w:r>
    </w:p>
    <w:p w:rsidR="00566CA1" w:rsidRDefault="00566CA1" w:rsidP="00566CA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CA1">
        <w:rPr>
          <w:rFonts w:ascii="Times New Roman" w:hAnsi="Times New Roman" w:cs="Times New Roman"/>
          <w:i/>
          <w:sz w:val="28"/>
          <w:szCs w:val="28"/>
        </w:rPr>
        <w:t xml:space="preserve">Игра – инсценировка «Зайка </w:t>
      </w:r>
      <w:r>
        <w:rPr>
          <w:rFonts w:ascii="Times New Roman" w:hAnsi="Times New Roman" w:cs="Times New Roman"/>
          <w:i/>
          <w:sz w:val="28"/>
          <w:szCs w:val="28"/>
        </w:rPr>
        <w:t>беленький</w:t>
      </w:r>
      <w:r w:rsidRPr="00566CA1">
        <w:rPr>
          <w:rFonts w:ascii="Times New Roman" w:hAnsi="Times New Roman" w:cs="Times New Roman"/>
          <w:i/>
          <w:sz w:val="28"/>
          <w:szCs w:val="28"/>
        </w:rPr>
        <w:t xml:space="preserve"> сидит».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lastRenderedPageBreak/>
        <w:t>Вот так, вот так</w:t>
      </w:r>
    </w:p>
    <w:p w:rsidR="00566CA1" w:rsidRP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прыг – скок </w:t>
      </w:r>
    </w:p>
    <w:p w:rsidR="00566CA1" w:rsidRDefault="00566CA1" w:rsidP="00566C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66CA1">
        <w:rPr>
          <w:rFonts w:ascii="Times New Roman" w:hAnsi="Times New Roman" w:cs="Times New Roman"/>
          <w:sz w:val="28"/>
          <w:szCs w:val="28"/>
        </w:rPr>
        <w:t>Какие вы молодцы! Настоящие зайчики. Быстрые, ловкие и прыгаете очень высоко. А сейчас давайте нарисуем, как зайчик прыгает по дорожке.</w:t>
      </w:r>
    </w:p>
    <w:p w:rsidR="00566CA1" w:rsidRDefault="00566CA1" w:rsidP="00566CA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CA1">
        <w:rPr>
          <w:rFonts w:ascii="Times New Roman" w:hAnsi="Times New Roman" w:cs="Times New Roman"/>
          <w:i/>
          <w:sz w:val="28"/>
          <w:szCs w:val="28"/>
        </w:rPr>
        <w:t>Рисование «Прыгал зайчик по дорожке»</w:t>
      </w:r>
    </w:p>
    <w:p w:rsidR="00566CA1" w:rsidRDefault="00566CA1" w:rsidP="00205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6CA1">
        <w:rPr>
          <w:rFonts w:ascii="Times New Roman" w:hAnsi="Times New Roman" w:cs="Times New Roman"/>
          <w:sz w:val="28"/>
          <w:szCs w:val="28"/>
        </w:rPr>
        <w:t xml:space="preserve">оспитатель приглашает детей за столы, где на каждого ребенка заготовлены альбомные листы, на которых изображены дорожка и заяц.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</w:t>
      </w:r>
      <w:r w:rsidRPr="00566CA1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Pr="00566CA1">
        <w:rPr>
          <w:rFonts w:ascii="Times New Roman" w:hAnsi="Times New Roman" w:cs="Times New Roman"/>
          <w:sz w:val="28"/>
          <w:szCs w:val="28"/>
        </w:rPr>
        <w:t xml:space="preserve"> внимание детей на правила работы с краской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CA1" w:rsidRDefault="00566CA1" w:rsidP="00F60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CA1" w:rsidRPr="00205082" w:rsidRDefault="00566CA1" w:rsidP="00F605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082">
        <w:rPr>
          <w:rFonts w:ascii="Times New Roman" w:hAnsi="Times New Roman" w:cs="Times New Roman"/>
          <w:i/>
          <w:sz w:val="28"/>
          <w:szCs w:val="28"/>
        </w:rPr>
        <w:t>После рисования воспитатель обыгрывает те</w:t>
      </w:r>
      <w:proofErr w:type="gramStart"/>
      <w:r w:rsidRPr="00205082">
        <w:rPr>
          <w:rFonts w:ascii="Times New Roman" w:hAnsi="Times New Roman" w:cs="Times New Roman"/>
          <w:i/>
          <w:sz w:val="28"/>
          <w:szCs w:val="28"/>
        </w:rPr>
        <w:t>кст ст</w:t>
      </w:r>
      <w:proofErr w:type="gramEnd"/>
      <w:r w:rsidRPr="00205082">
        <w:rPr>
          <w:rFonts w:ascii="Times New Roman" w:hAnsi="Times New Roman" w:cs="Times New Roman"/>
          <w:i/>
          <w:sz w:val="28"/>
          <w:szCs w:val="28"/>
        </w:rPr>
        <w:t>ихотворения с игрушкой, указывая на вкусовые предпочтения зайца.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Дали зайчику морковку –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Он хрустит морковкой ловко.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Дали зайке помидор –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Как-то недоволен он.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Угостим его сосиской –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Отвернулся он от миски.</w:t>
      </w:r>
    </w:p>
    <w:p w:rsidR="00566CA1" w:rsidRP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 xml:space="preserve"> А капусту съел зайчишка</w:t>
      </w:r>
    </w:p>
    <w:p w:rsidR="00566CA1" w:rsidRDefault="00566CA1" w:rsidP="00566CA1">
      <w:pPr>
        <w:rPr>
          <w:rFonts w:ascii="Times New Roman" w:hAnsi="Times New Roman" w:cs="Times New Roman"/>
          <w:sz w:val="28"/>
          <w:szCs w:val="28"/>
        </w:rPr>
      </w:pPr>
      <w:r w:rsidRPr="00566CA1">
        <w:rPr>
          <w:rFonts w:ascii="Times New Roman" w:hAnsi="Times New Roman" w:cs="Times New Roman"/>
          <w:sz w:val="28"/>
          <w:szCs w:val="28"/>
        </w:rPr>
        <w:t>Без остатка, с кочерыжкой!</w:t>
      </w:r>
    </w:p>
    <w:p w:rsidR="00566CA1" w:rsidRDefault="00205082" w:rsidP="0056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любит кушать наш зайчик?</w:t>
      </w:r>
    </w:p>
    <w:p w:rsidR="00205082" w:rsidRDefault="00205082" w:rsidP="0056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Капусту! Морковку!</w:t>
      </w:r>
    </w:p>
    <w:p w:rsidR="00205082" w:rsidRPr="00566CA1" w:rsidRDefault="00205082" w:rsidP="0056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05082">
        <w:rPr>
          <w:rFonts w:ascii="Times New Roman" w:hAnsi="Times New Roman" w:cs="Times New Roman"/>
          <w:sz w:val="28"/>
          <w:szCs w:val="28"/>
        </w:rPr>
        <w:t>Наигрался наш зайчишка, напрыгался, очень устал. Давайте уложим его в кроватку, пусть он немного отдохнет. А мы с вами пойдем на прогулку.</w:t>
      </w:r>
    </w:p>
    <w:p w:rsidR="002D5743" w:rsidRDefault="002D5743" w:rsidP="008A476C"/>
    <w:sectPr w:rsidR="002D5743" w:rsidSect="00F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3EF"/>
    <w:multiLevelType w:val="hybridMultilevel"/>
    <w:tmpl w:val="0B0C48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236A4E"/>
    <w:multiLevelType w:val="hybridMultilevel"/>
    <w:tmpl w:val="580E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2ED0"/>
    <w:multiLevelType w:val="hybridMultilevel"/>
    <w:tmpl w:val="508C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BE7"/>
    <w:multiLevelType w:val="hybridMultilevel"/>
    <w:tmpl w:val="4100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E49"/>
    <w:multiLevelType w:val="hybridMultilevel"/>
    <w:tmpl w:val="F9DE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D67A9"/>
    <w:multiLevelType w:val="hybridMultilevel"/>
    <w:tmpl w:val="0EC04F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C477A79"/>
    <w:multiLevelType w:val="hybridMultilevel"/>
    <w:tmpl w:val="7F98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43"/>
    <w:rsid w:val="00064C7A"/>
    <w:rsid w:val="001A7B87"/>
    <w:rsid w:val="001C7BA2"/>
    <w:rsid w:val="00205082"/>
    <w:rsid w:val="002100FE"/>
    <w:rsid w:val="002A756F"/>
    <w:rsid w:val="002D5743"/>
    <w:rsid w:val="00361D74"/>
    <w:rsid w:val="003931C1"/>
    <w:rsid w:val="004F4311"/>
    <w:rsid w:val="00566CA1"/>
    <w:rsid w:val="008858DE"/>
    <w:rsid w:val="008A476C"/>
    <w:rsid w:val="00A213B5"/>
    <w:rsid w:val="00AD64B7"/>
    <w:rsid w:val="00B06A5C"/>
    <w:rsid w:val="00C1637F"/>
    <w:rsid w:val="00DB51C9"/>
    <w:rsid w:val="00E44A66"/>
    <w:rsid w:val="00E63D35"/>
    <w:rsid w:val="00F60577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11"/>
    <w:pPr>
      <w:ind w:left="720"/>
      <w:contextualSpacing/>
    </w:pPr>
  </w:style>
  <w:style w:type="character" w:styleId="a4">
    <w:name w:val="Strong"/>
    <w:basedOn w:val="a0"/>
    <w:uiPriority w:val="22"/>
    <w:qFormat/>
    <w:rsid w:val="00885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2015-12-17T19:05:00Z</dcterms:created>
  <dcterms:modified xsi:type="dcterms:W3CDTF">2015-12-17T19:05:00Z</dcterms:modified>
</cp:coreProperties>
</file>