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4A" w:rsidRPr="00053C4A" w:rsidRDefault="00053C4A" w:rsidP="00053C4A">
      <w:pPr>
        <w:pStyle w:val="c4"/>
        <w:spacing w:before="0" w:beforeAutospacing="0" w:after="0" w:afterAutospacing="0"/>
        <w:rPr>
          <w:rFonts w:ascii="Calibri" w:hAnsi="Calibri"/>
          <w:i/>
          <w:color w:val="000000"/>
          <w:sz w:val="22"/>
          <w:szCs w:val="22"/>
        </w:rPr>
      </w:pPr>
      <w:r>
        <w:rPr>
          <w:rStyle w:val="c0"/>
          <w:b/>
          <w:bCs/>
          <w:color w:val="000000"/>
          <w:sz w:val="28"/>
          <w:szCs w:val="28"/>
          <w:shd w:val="clear" w:color="auto" w:fill="FFFFFF"/>
        </w:rPr>
        <w:t xml:space="preserve">                                              </w:t>
      </w:r>
      <w:r w:rsidRPr="00053C4A">
        <w:rPr>
          <w:rStyle w:val="c0"/>
          <w:b/>
          <w:bCs/>
          <w:i/>
          <w:color w:val="000000"/>
          <w:sz w:val="28"/>
          <w:szCs w:val="28"/>
          <w:shd w:val="clear" w:color="auto" w:fill="FFFFFF"/>
        </w:rPr>
        <w:t>«Дети на дорогах»</w:t>
      </w:r>
    </w:p>
    <w:p w:rsidR="00053C4A" w:rsidRDefault="00053C4A" w:rsidP="00053C4A">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 xml:space="preserve">Лучший способ сохранить свою жизнь и жизнь своего ребенка на дорогах – соблюдать правила дорожного движения! Воспитание у детей </w:t>
      </w:r>
      <w:bookmarkStart w:id="0" w:name="_GoBack"/>
      <w:r>
        <w:rPr>
          <w:rStyle w:val="c5"/>
          <w:color w:val="000000"/>
          <w:sz w:val="28"/>
          <w:szCs w:val="28"/>
          <w:shd w:val="clear" w:color="auto" w:fill="FFFFFF"/>
        </w:rPr>
        <w:t xml:space="preserve">навыков безопасного поведения на улицах города – очень важная проблема. </w:t>
      </w:r>
      <w:bookmarkEnd w:id="0"/>
      <w:r>
        <w:rPr>
          <w:rStyle w:val="c5"/>
          <w:color w:val="000000"/>
          <w:sz w:val="28"/>
          <w:szCs w:val="28"/>
          <w:shd w:val="clear" w:color="auto" w:fill="FFFFFF"/>
        </w:rPr>
        <w:t>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053C4A" w:rsidRDefault="00053C4A" w:rsidP="00053C4A">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Pr>
          <w:rStyle w:val="c5"/>
          <w:color w:val="000000"/>
          <w:sz w:val="28"/>
          <w:szCs w:val="28"/>
          <w:shd w:val="clear" w:color="auto" w:fill="FFFFFF"/>
        </w:rPr>
        <w:t>принесла результаты</w:t>
      </w:r>
      <w:proofErr w:type="gramEnd"/>
      <w:r>
        <w:rPr>
          <w:rStyle w:val="c5"/>
          <w:color w:val="000000"/>
          <w:sz w:val="28"/>
          <w:szCs w:val="28"/>
          <w:shd w:val="clear" w:color="auto" w:fill="FFFFFF"/>
        </w:rP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053C4A" w:rsidRDefault="00053C4A" w:rsidP="00053C4A">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053C4A" w:rsidRDefault="00053C4A" w:rsidP="00053C4A">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015B6E" w:rsidRDefault="00015B6E"/>
    <w:sectPr w:rsidR="00015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4A"/>
    <w:rsid w:val="00015B6E"/>
    <w:rsid w:val="0005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53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3C4A"/>
  </w:style>
  <w:style w:type="paragraph" w:customStyle="1" w:styleId="c2">
    <w:name w:val="c2"/>
    <w:basedOn w:val="a"/>
    <w:rsid w:val="00053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53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53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3C4A"/>
  </w:style>
  <w:style w:type="paragraph" w:customStyle="1" w:styleId="c2">
    <w:name w:val="c2"/>
    <w:basedOn w:val="a"/>
    <w:rsid w:val="00053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5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2015-12-15T10:06:00Z</dcterms:created>
  <dcterms:modified xsi:type="dcterms:W3CDTF">2015-12-15T10:08:00Z</dcterms:modified>
</cp:coreProperties>
</file>