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73" w:rsidRPr="00FF7A73" w:rsidRDefault="00FF7A73" w:rsidP="0019491F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7A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записка.</w:t>
      </w:r>
    </w:p>
    <w:p w:rsidR="003B59BD" w:rsidRPr="003B59BD" w:rsidRDefault="003B59BD" w:rsidP="003B59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окружающему миру для 1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разработана на осно</w:t>
      </w:r>
      <w:r w:rsidR="00DC4040">
        <w:rPr>
          <w:rFonts w:ascii="Times New Roman" w:eastAsia="Times New Roman" w:hAnsi="Times New Roman" w:cs="Times New Roman"/>
          <w:color w:val="000000"/>
          <w:sz w:val="24"/>
          <w:szCs w:val="24"/>
        </w:rPr>
        <w:t>ве Примерной программы начального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бразования по предмету «Окружающий мир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соответствующей федеральному компоненту государственного 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общего образования по окружающему миру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59BD" w:rsidRPr="003B59BD" w:rsidRDefault="003B59BD" w:rsidP="003B59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для общеобразовательного класса в соответствии с учебным планом М</w:t>
      </w:r>
      <w:r w:rsidR="00B84341">
        <w:rPr>
          <w:rFonts w:ascii="Times New Roman" w:eastAsia="Times New Roman" w:hAnsi="Times New Roman" w:cs="Times New Roman"/>
          <w:color w:val="000000"/>
          <w:sz w:val="24"/>
          <w:szCs w:val="24"/>
        </w:rPr>
        <w:t>КОУ «Придорожная С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Ш» имени А.С. Новикова – Прибоя на 2015 – 2016 учебный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на 66 часов из расчета 2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 в неделю (исходя из 33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недель в году). </w:t>
      </w:r>
    </w:p>
    <w:p w:rsidR="003B59BD" w:rsidRDefault="003B59BD" w:rsidP="003B59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учебной программы обеспечивается УМК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 учебному предмету «Окружающий мир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соответствующему Федеральному перечню учебников, рекомендованных к использованию в образовательных учреждениях на 2015 – 2016 учебный год, утвержденн</w:t>
      </w:r>
      <w:r w:rsidR="003E21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приказом директора школы№57/1  от 22.06.2015 г 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учебников, используемых в образовательном процессе»:</w:t>
      </w:r>
    </w:p>
    <w:p w:rsidR="00193F9A" w:rsidRPr="003B59BD" w:rsidRDefault="00193F9A" w:rsidP="003B59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3F9A" w:rsidRPr="00193F9A" w:rsidRDefault="00193F9A" w:rsidP="00193F9A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1. Плешаков</w:t>
      </w:r>
      <w:r w:rsidR="00B84341" w:rsidRPr="00B84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84341"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А.А.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Окружающий мир. 1 класс. Учебник для общеобразовательных учреждений. В 2 ч.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DC40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«Просвещение»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2012</w:t>
      </w:r>
    </w:p>
    <w:p w:rsidR="00193F9A" w:rsidRPr="00193F9A" w:rsidRDefault="00193F9A" w:rsidP="00193F9A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 Плешаков</w:t>
      </w:r>
      <w:r w:rsidR="00B84341" w:rsidRPr="00B84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84341"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А.А.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Окружающий мир.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 класс: рабочая тетрадь № 1, 2,М.: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«Просвещение»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2011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FF7A73" w:rsidRPr="00193F9A" w:rsidRDefault="00193F9A" w:rsidP="00193F9A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 Плешаков</w:t>
      </w:r>
      <w:r w:rsidR="00B84341" w:rsidRPr="00B84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84341"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А.А.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Окружающий мир. 1 класс. Электронное приложение к учебнику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М.: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«Просвещение»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2011</w:t>
      </w:r>
    </w:p>
    <w:p w:rsidR="00FF7A73" w:rsidRPr="00FF7A73" w:rsidRDefault="00FF7A73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FF7A73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A73">
        <w:rPr>
          <w:rFonts w:ascii="Times New Roman" w:eastAsia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19491F" w:rsidRPr="00FF7A73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FF7A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FF7A73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Формы контроля и  возможные  варианты его  проведения</w:t>
      </w:r>
    </w:p>
    <w:p w:rsidR="00193F9A" w:rsidRDefault="00193F9A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Фронтальный опрос.  Проводится как  беседа-</w:t>
      </w:r>
      <w:proofErr w:type="spellStart"/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полилог</w:t>
      </w:r>
      <w:proofErr w:type="spellEnd"/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 </w:t>
      </w:r>
      <w:proofErr w:type="gramStart"/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котором</w:t>
      </w:r>
      <w:proofErr w:type="gramEnd"/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участвуют  учащиеся всего класса. Основная цель таких бесед – проверка осознанности усвоения учебной программы. Учитель подбирает такие вопросы, которые проверяют не только знание фактического материала (повторить статью учебника, перечислить, вспомнить и др.) но и умение сопоставить факты, выбрать альтернативу, сравнить, проанализировать, найти причину явления и т.п.</w:t>
      </w: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Индивидуальный опрос.</w:t>
      </w: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- Рассказ-описание. Ученик дает последовательное, логическое описание объекта или явления окружающего мира, раскрывающее их существенные свойства и признаки. При 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 своими словами, привести собственные примеры из жизненного опыта. Особо отмечается использование дополнительной литературы и иллюстративного материала, самостоятельно выполненных рисунков и схем.</w:t>
      </w: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-  Рассказ – рассуждение. Проверяет 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</w:t>
      </w:r>
      <w:r w:rsidR="00DC4040">
        <w:rPr>
          <w:rFonts w:ascii="Times New Roman" w:eastAsia="Calibri" w:hAnsi="Times New Roman" w:cs="Times New Roman"/>
          <w:sz w:val="24"/>
          <w:szCs w:val="24"/>
          <w:lang w:eastAsia="ru-RU"/>
        </w:rPr>
        <w:t>ем схем, таблиц, диаграмм и пр.</w:t>
      </w: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Этот вид опроса важен для проверки уровня  развития  школьника, </w:t>
      </w:r>
      <w:proofErr w:type="spellStart"/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логического мышления, воображения., связной речи-рассуждения.</w:t>
      </w: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Письменная проверка знаний. Используются задания, которые не требуют полного, обстоятельного  письменного ответа:</w:t>
      </w: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- тестовые задания по нескольким вариантам на поиск ошибки, выбор ответа, продолжение или исправления высказывания и пр.;</w:t>
      </w: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- индивидуальные карточки-задания (дети заполняют таблицы, рисуют или дополняют схемы, диаграммы, выбирают правильную дату и т.п.). Эти задания целесообразно строить как дифференцированные, что позволит проверить и учесть в дальнейшей работе индивидуальный темп продвижения детей;</w:t>
      </w:r>
    </w:p>
    <w:p w:rsidR="00193F9A" w:rsidRPr="00193F9A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- графические работы, позволяющие учителю проверить  осмысленность имеющихся у школьника знаний, умение передать мысль не словом, а образом, моделью, рисунком, схемой.</w:t>
      </w:r>
    </w:p>
    <w:p w:rsidR="00193F9A" w:rsidRPr="00FF7A73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с приборами, лабораторным оборудованием, моделями, сочетающая в себе элементы как устного, так и письменного опроса.  Используется в основном на уроках, формирующих </w:t>
      </w:r>
      <w:proofErr w:type="gramStart"/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193F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 детей. Основная  цель этих проверочных работ: определение уровня развития умений школьников работать с оборудованием, планировать наблюдение или опыт,  вести самостоятельно практическую работу.</w:t>
      </w:r>
    </w:p>
    <w:p w:rsid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91F" w:rsidRPr="00FF7A73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A73" w:rsidRDefault="00193F9A" w:rsidP="00193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результатам  усвоения содержания рабочей программы</w:t>
      </w:r>
    </w:p>
    <w:p w:rsidR="00193F9A" w:rsidRPr="00FF7A73" w:rsidRDefault="00193F9A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FF7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FF7A73" w:rsidRPr="00FF7A73" w:rsidRDefault="00FF7A73" w:rsidP="00FF7A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безопасный, здоровый об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FF7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FF7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FF7A73" w:rsidRPr="00FF7A73" w:rsidRDefault="00FF7A73" w:rsidP="00FF7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7)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речевых средств и средств ин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FF7A73" w:rsidRPr="00FF7A73" w:rsidRDefault="00FF7A73" w:rsidP="00FF7A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FF7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доступных способов изучения природы и обще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FF7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491F" w:rsidRDefault="00FF7A73" w:rsidP="0019491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  <w:r w:rsidR="001949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FF7A73" w:rsidRPr="00FF7A73" w:rsidRDefault="00FF7A73" w:rsidP="0019491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 xml:space="preserve">К концу 1 класса учащиеся должны </w:t>
      </w:r>
      <w:r w:rsidRPr="00FF7A73">
        <w:rPr>
          <w:rFonts w:ascii="Times New Roman" w:eastAsia="Calibri" w:hAnsi="Times New Roman" w:cs="Times New Roman"/>
          <w:b/>
          <w:bCs/>
          <w:sz w:val="24"/>
          <w:szCs w:val="24"/>
        </w:rPr>
        <w:t>знать</w:t>
      </w:r>
      <w:r w:rsidRPr="00FF7A7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F7A73" w:rsidRPr="00FF7A73" w:rsidRDefault="00FF7A73" w:rsidP="00FF7A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>свой домашний адрес и адрес школы;</w:t>
      </w:r>
    </w:p>
    <w:p w:rsidR="00FF7A73" w:rsidRPr="00FF7A73" w:rsidRDefault="00FF7A73" w:rsidP="00FF7A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>правила безопасности при переходе улицы;</w:t>
      </w:r>
    </w:p>
    <w:p w:rsidR="00FF7A73" w:rsidRPr="00FF7A73" w:rsidRDefault="00FF7A73" w:rsidP="00FF7A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>правила поведения при посещении музеев, библиотек, театров и других учреждений культуры; правила поведения во время экскурсий по городу и за городом;</w:t>
      </w:r>
    </w:p>
    <w:p w:rsidR="00FF7A73" w:rsidRPr="00FF7A73" w:rsidRDefault="00FF7A73" w:rsidP="00FF7A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lastRenderedPageBreak/>
        <w:t>основы взаимоотношений людей в семье, в классе, в школе</w:t>
      </w:r>
    </w:p>
    <w:p w:rsidR="00FF7A73" w:rsidRPr="00FF7A73" w:rsidRDefault="00FF7A73" w:rsidP="00FF7A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A73" w:rsidRPr="00FF7A73" w:rsidRDefault="00FF7A73" w:rsidP="00FF7A7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FF7A73">
        <w:rPr>
          <w:rFonts w:ascii="Times New Roman" w:eastAsia="Calibri" w:hAnsi="Times New Roman" w:cs="Times New Roman"/>
          <w:b/>
          <w:bCs/>
          <w:sz w:val="24"/>
          <w:szCs w:val="24"/>
        </w:rPr>
        <w:t>уметь</w:t>
      </w:r>
      <w:r w:rsidRPr="00FF7A7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F7A73" w:rsidRPr="00FF7A73" w:rsidRDefault="00FF7A73" w:rsidP="00FF7A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>различать объекты неживой и живой природы;</w:t>
      </w:r>
    </w:p>
    <w:p w:rsidR="00FF7A73" w:rsidRPr="00FF7A73" w:rsidRDefault="00FF7A73" w:rsidP="00FF7A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>различать и приводить примеры дикорастущих и культурных растений, диких и домашних животных, предметов старинного и современного обихода и природных материалов, из которых они изготовлены;</w:t>
      </w:r>
    </w:p>
    <w:p w:rsidR="00FF7A73" w:rsidRPr="00FF7A73" w:rsidRDefault="00FF7A73" w:rsidP="00FF7A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>рассказывать о красоте и достопримечательностях своего села, города; называть имена знаменитых земляков, вспомнив их профессии и роль в жизни людей;</w:t>
      </w:r>
    </w:p>
    <w:p w:rsidR="00FF7A73" w:rsidRPr="00FF7A73" w:rsidRDefault="00FF7A73" w:rsidP="00FF7A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73">
        <w:rPr>
          <w:rFonts w:ascii="Times New Roman" w:eastAsia="Calibri" w:hAnsi="Times New Roman" w:cs="Times New Roman"/>
          <w:sz w:val="24"/>
          <w:szCs w:val="24"/>
        </w:rPr>
        <w:t>сравнивать суточный и годовой ритм в жизни природы с ритмом жизни человека (от детства до старости)</w:t>
      </w: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7A73" w:rsidRPr="00FF7A73" w:rsidRDefault="00FF7A73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91F" w:rsidRDefault="0019491F" w:rsidP="00FF7A73">
      <w:pPr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7A73" w:rsidRPr="008F4D11" w:rsidRDefault="00B84341" w:rsidP="008F4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tbl>
      <w:tblPr>
        <w:tblStyle w:val="a3"/>
        <w:tblpPr w:leftFromText="180" w:rightFromText="180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274"/>
        <w:gridCol w:w="3402"/>
      </w:tblGrid>
      <w:tr w:rsidR="0019491F" w:rsidRPr="00A764E1" w:rsidTr="008F4D11">
        <w:tc>
          <w:tcPr>
            <w:tcW w:w="675" w:type="dxa"/>
          </w:tcPr>
          <w:p w:rsidR="0019491F" w:rsidRPr="00A764E1" w:rsidRDefault="0019491F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19491F" w:rsidRPr="00A764E1" w:rsidRDefault="0019491F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274" w:type="dxa"/>
          </w:tcPr>
          <w:p w:rsidR="0019491F" w:rsidRPr="00A764E1" w:rsidRDefault="0019491F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402" w:type="dxa"/>
          </w:tcPr>
          <w:p w:rsidR="0019491F" w:rsidRPr="00A764E1" w:rsidRDefault="00B84341" w:rsidP="00E55A49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часы на п</w:t>
            </w:r>
            <w:r w:rsidR="0019491F" w:rsidRPr="00A764E1">
              <w:rPr>
                <w:rFonts w:ascii="Times New Roman" w:hAnsi="Times New Roman" w:cs="Times New Roman"/>
                <w:sz w:val="24"/>
                <w:szCs w:val="24"/>
              </w:rPr>
              <w:t>рактические работы</w:t>
            </w:r>
          </w:p>
        </w:tc>
      </w:tr>
      <w:tr w:rsidR="0019491F" w:rsidRPr="00A764E1" w:rsidTr="008F4D11">
        <w:tc>
          <w:tcPr>
            <w:tcW w:w="675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274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9491F" w:rsidRPr="00A764E1" w:rsidRDefault="0019491F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1F" w:rsidRPr="00A764E1" w:rsidTr="008F4D11">
        <w:tc>
          <w:tcPr>
            <w:tcW w:w="675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  кто?</w:t>
            </w:r>
          </w:p>
        </w:tc>
        <w:tc>
          <w:tcPr>
            <w:tcW w:w="2274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491F" w:rsidRPr="00A764E1" w:rsidTr="008F4D11">
        <w:tc>
          <w:tcPr>
            <w:tcW w:w="675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Кто, откуда и куда?</w:t>
            </w:r>
          </w:p>
        </w:tc>
        <w:tc>
          <w:tcPr>
            <w:tcW w:w="2274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491F" w:rsidRPr="00A764E1" w:rsidTr="008F4D11">
        <w:tc>
          <w:tcPr>
            <w:tcW w:w="675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  когда?</w:t>
            </w:r>
          </w:p>
        </w:tc>
        <w:tc>
          <w:tcPr>
            <w:tcW w:w="2274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91F" w:rsidRPr="00A764E1" w:rsidTr="008F4D11">
        <w:tc>
          <w:tcPr>
            <w:tcW w:w="675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и зачем? </w:t>
            </w:r>
          </w:p>
        </w:tc>
        <w:tc>
          <w:tcPr>
            <w:tcW w:w="2274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91F" w:rsidRPr="00A764E1" w:rsidTr="008F4D11">
        <w:tc>
          <w:tcPr>
            <w:tcW w:w="675" w:type="dxa"/>
          </w:tcPr>
          <w:p w:rsidR="0019491F" w:rsidRPr="00A764E1" w:rsidRDefault="0019491F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74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</w:tcPr>
          <w:p w:rsidR="0019491F" w:rsidRPr="00A764E1" w:rsidRDefault="008F4D11" w:rsidP="008F4D11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19491F" w:rsidRDefault="0019491F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91F" w:rsidRDefault="0019491F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91F" w:rsidRDefault="0019491F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91F" w:rsidRDefault="0019491F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91F" w:rsidRDefault="0019491F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91F" w:rsidRDefault="0019491F" w:rsidP="00CD3B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Pr="00FF7A73" w:rsidRDefault="008F4D11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F22" w:rsidRPr="008F4D11" w:rsidRDefault="00460BDC" w:rsidP="008F4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11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B84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51"/>
        <w:gridCol w:w="624"/>
        <w:gridCol w:w="1584"/>
        <w:gridCol w:w="1985"/>
        <w:gridCol w:w="1599"/>
        <w:gridCol w:w="1911"/>
        <w:gridCol w:w="2058"/>
        <w:gridCol w:w="1501"/>
        <w:gridCol w:w="649"/>
        <w:gridCol w:w="649"/>
      </w:tblGrid>
      <w:tr w:rsidR="008F4D11" w:rsidRPr="00FF7A73" w:rsidTr="008F4D11">
        <w:tc>
          <w:tcPr>
            <w:tcW w:w="675" w:type="dxa"/>
            <w:vMerge w:val="restart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1" w:type="dxa"/>
            <w:vMerge w:val="restart"/>
          </w:tcPr>
          <w:p w:rsidR="00460BDC" w:rsidRPr="00FF7A73" w:rsidRDefault="00460BDC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4" w:type="dxa"/>
            <w:vMerge w:val="restart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079" w:type="dxa"/>
            <w:gridSpan w:val="4"/>
          </w:tcPr>
          <w:p w:rsidR="00460BDC" w:rsidRPr="00FF7A73" w:rsidRDefault="00460BDC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58" w:type="dxa"/>
            <w:vMerge w:val="restart"/>
          </w:tcPr>
          <w:p w:rsidR="00460BDC" w:rsidRPr="00FF7A73" w:rsidRDefault="00460BDC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501" w:type="dxa"/>
            <w:vMerge w:val="restart"/>
          </w:tcPr>
          <w:p w:rsidR="00460BDC" w:rsidRPr="00FF7A73" w:rsidRDefault="00460BDC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298" w:type="dxa"/>
            <w:gridSpan w:val="2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269D7" w:rsidRPr="00FF7A73" w:rsidTr="008F4D11">
        <w:tc>
          <w:tcPr>
            <w:tcW w:w="675" w:type="dxa"/>
            <w:vMerge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1985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159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91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2058" w:type="dxa"/>
            <w:vMerge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460BDC" w:rsidRPr="00FF7A73" w:rsidTr="008F4D11">
        <w:tc>
          <w:tcPr>
            <w:tcW w:w="14786" w:type="dxa"/>
            <w:gridSpan w:val="11"/>
          </w:tcPr>
          <w:p w:rsidR="00460BDC" w:rsidRPr="00FF7A73" w:rsidRDefault="00B84341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8F6C5F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Задавайте вопросы.</w:t>
            </w:r>
          </w:p>
        </w:tc>
        <w:tc>
          <w:tcPr>
            <w:tcW w:w="62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приёмы решения задач: правила ориентирования в УМК.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нать основные правила поведения в окружающей среде.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Ставить вопросы, используя слова-помощни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ки: что?, кто?, как?, откуда?, куда?, где?, когда?, почему?, зачем?;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ращаться за помощью к учителю.</w:t>
            </w:r>
            <w:proofErr w:type="gramEnd"/>
          </w:p>
        </w:tc>
        <w:tc>
          <w:tcPr>
            <w:tcW w:w="1911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058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осваивают первоначальные умения: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задавать вопросы;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вступать в учебный диалог;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пользоваться условными обозначениями учебника;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различать способы и средства познания окружающего мира;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результаты своей работы на уроке</w:t>
            </w:r>
          </w:p>
        </w:tc>
        <w:tc>
          <w:tcPr>
            <w:tcW w:w="1501" w:type="dxa"/>
          </w:tcPr>
          <w:p w:rsidR="00460BDC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BDC" w:rsidRPr="00FF7A73" w:rsidTr="008F4D11">
        <w:tc>
          <w:tcPr>
            <w:tcW w:w="14786" w:type="dxa"/>
            <w:gridSpan w:val="11"/>
          </w:tcPr>
          <w:p w:rsidR="00460BDC" w:rsidRPr="00FF7A73" w:rsidRDefault="00B84341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и кто? </w:t>
            </w: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8F6C5F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62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знаково-символические средства; подводить 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понятие на основе распознавания объектов, выделе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существенных признаков (национальный костюм: цвет, орна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мент и т. д.).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своего действия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собственное мнение и позицию;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договариваться о распределении функций и ролей в совмест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91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Гражданская иде</w:t>
            </w:r>
            <w:r w:rsidR="00193F9A">
              <w:rPr>
                <w:rFonts w:ascii="Times New Roman" w:hAnsi="Times New Roman" w:cs="Times New Roman"/>
                <w:sz w:val="24"/>
                <w:szCs w:val="24"/>
              </w:rPr>
              <w:t>нтичность в форме осозна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ния «Я» как</w:t>
            </w:r>
            <w:r w:rsidR="00193F9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</w:t>
            </w:r>
            <w:r w:rsidR="00193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сии, чувства со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причастности и гордос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ти за свою Родину, народ и историю, осознание своей этнической принадлежности, гума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нистическ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ие и демократические ценности многонационального рос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сийск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ого обще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058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учебную задачу урока и стремиться её выполнить;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работать с картинной картой России, актуализировать 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имеющиеся знания о природе и го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родах страны, занятиях жителей;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сравнивать, различать и описывать герб и флаг России;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рассказывать о малой родине» и Москве как столице государства;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8F6C5F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62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средства; подводить под понятие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распознавания объектов, выделения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существенных признаков (национальный костюм: цвет, орна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мент и т. д.).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своего действия.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вать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мнение и позицию; договариваться о распределении функций и ролей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91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кая идентичность в форме осозна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ния «Я» как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</w:t>
            </w:r>
            <w:proofErr w:type="gramStart"/>
            <w:r w:rsidR="00AE02C0">
              <w:rPr>
                <w:rFonts w:ascii="Times New Roman" w:hAnsi="Times New Roman" w:cs="Times New Roman"/>
                <w:sz w:val="24"/>
                <w:szCs w:val="24"/>
              </w:rPr>
              <w:t>Рос-сии</w:t>
            </w:r>
            <w:proofErr w:type="gramEnd"/>
            <w:r w:rsidR="00AE02C0">
              <w:rPr>
                <w:rFonts w:ascii="Times New Roman" w:hAnsi="Times New Roman" w:cs="Times New Roman"/>
                <w:sz w:val="24"/>
                <w:szCs w:val="24"/>
              </w:rPr>
              <w:t>, чувства со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причастности и гордос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ти за свою Родину, 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 и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рию, осознание своей э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тнической принадлежности, гуманистические и демократические ценности многонационального российского обще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058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учебную задачу урока и стремиться её выполнить;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иллюстрации учебника, сравнивать лица и национальные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костюмы представителей разных народов;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рассказывать (по фотографиям и личным впечатлениям) о национальных праздниках;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обсуждать, чем различаются народы России и что связывает их в единую семью;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</w:t>
            </w: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находить информацию о народах своего края;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уроке.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8F6C5F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знаково-символические средства; подводить под понятие 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распознавания объектов, выделе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ния существенных признаков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костюм: цвет, орна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мент и т. д.).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своего действия.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позицию; договаривать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о распределении функций и ролей в совмест</w:t>
            </w:r>
            <w:r w:rsidR="00460BDC" w:rsidRPr="00FF7A73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91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Гражданская идентичность в форме осозн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ания «Я» как гражданина Рос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сии, чувства </w:t>
            </w: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со-причастности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и гордос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ти за свою Родину, народ и историю, осознание своей этнической принадлежности, гуманистические и демократиче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кие ценности многонацио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нального рос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сийского обще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058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учебную задачу урока и стремиться её выполнить;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иллюстрации учебника, извлекать из них нужную информацию о Москве;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узнавать достопримечательности столицы;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рассказывать по фотографиям о жизни москвичей — своих сверстников; 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8F6C5F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1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средства; подводить под понятие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распознавания объектов, выделения существенных признаков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циональный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костюм: цвет, орна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мент и т. д.).</w:t>
            </w:r>
          </w:p>
        </w:tc>
        <w:tc>
          <w:tcPr>
            <w:tcW w:w="1985" w:type="dxa"/>
          </w:tcPr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речь для регуляции своего действия.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позицию; договариваться о распределении функций и ролей в совмест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911" w:type="dxa"/>
          </w:tcPr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Гражданс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кая идентичность в форме осозна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ния «Я» как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Рос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сии, чувства </w:t>
            </w: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со-причастности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и гордос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ти за свою Родину, народ и историю, 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своей этниче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ской принад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лежности, гуманистические и демократические ценности многонационального российского обще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выполнения проекта первоклассники с помощью взрослых учатся: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ировать наиболее значимые досто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примечательности своей малой родины;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находить в </w:t>
            </w: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семейном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фотоархиве соответствующий материал;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интервьюировать членов своей семьи об истории и достопримечательностях своей малой родины;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составлять устный рассказ;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выступать с подготовленным сообщением, опираясь на фотографии (слайды);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8F6C5F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1" w:type="dxa"/>
          </w:tcPr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приёмы решения задач: алго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созвездия на ноч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ном небе.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правиль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выбора, выполнения и результата действия с требованием кон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кретной задачи.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аботать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группах, ставить вопросы участ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никам группы</w:t>
            </w:r>
          </w:p>
        </w:tc>
        <w:tc>
          <w:tcPr>
            <w:tcW w:w="1911" w:type="dxa"/>
          </w:tcPr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Понимать учебную зад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и сравнивать дневное и ночное небо,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нём;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моделировать форму Солнца;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моделировать форму созвездий;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gramStart"/>
            <w:r w:rsidR="00AE02C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находить на ноч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ном небе ковш Большой Медведицы; проводить наблюдения за созвездиями, Луной, погодой (по заданиям рабочей тетради);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1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у нас под ногами?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 Определение образцов камней.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Узнавать, назы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объекты и явления окружающей действительно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сти в 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содержанием учебного предмета.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личать способ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ействия и его результат с заданным эталоном с целью обнаружения отклонений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отличий от эта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лона: алгоритм определения вида камня.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свои затруднения, свою соб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ственную позицию</w:t>
            </w:r>
          </w:p>
        </w:tc>
        <w:tc>
          <w:tcPr>
            <w:tcW w:w="1911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родному миру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учебную задачу урока и стремиться её выполнить;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группировать объекты неживой природы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(камешки) по разным признакам;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работа: определять образцы камней по фотографиям, рисункам атласа-определителя;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различать гранит, кремень, известняк;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использовать представленную информацию для получения новых знаний, осуществлять самопроверку;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1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Что общего у разных растений?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Определени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частей растений.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пер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воначальные умения практического исследовани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природных объектов: описание растения по готовому плану.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личать способ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ействия и его результат с заданным эталоном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обнаружения отклонений и отличий от эта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лона: описание растения.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во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просы, обращаться за помощью, аргументировать свою 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 и координировать её с позициями партнёров в сотрудничестве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выработке общего решения в со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вместной деятельности</w:t>
            </w:r>
          </w:p>
        </w:tc>
        <w:tc>
          <w:tcPr>
            <w:tcW w:w="1911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Мотивация учебной деятельности, этические чувства, прежде всего,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 и эмоционально-нравственная отзывчи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учебную задачу урока и стараться её выполнить;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иллюстрации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учебника, извлекать из них нужную информацию;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группе: находить у растений их части, показывать и называть;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использовать представленную информацию для получения новых знаний, различать цветки и соцветия, осуществлять самопроверку;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опрос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1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растет на подоконнике?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с помощью атласа-определителя комнатных растений.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ости: комнатные растения (назва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ние и краткое описание внешнего вида).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Ставить вопросы учителю и участникам рабочей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обращаться за помощью, формулировать собствен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ное мнение и позицию</w:t>
            </w:r>
          </w:p>
        </w:tc>
        <w:tc>
          <w:tcPr>
            <w:tcW w:w="1911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Ценностное отношение к при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родному миру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учебную задачу урока и стараться её выполнить;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комнатные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растения в школе и узнавать их по рисункам;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практич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еская работа: определять комнат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ные растения с помощью атласа-определителя;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различать изученные растения;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 паре: использовать представлен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ную информацию для получения новых знаний о родине комнатных растений, 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осуществлять "са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мопроверку;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приводить примеры комнатных растений;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рассказыв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ать об особенностях любимого ра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стения;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опрос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1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растет на клумбе?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Определение с помощью атласа-определителя названия растений цветника.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одводить под понятие на основе распознавания объектов, выделять существенные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признаки: краткое описание деко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ративного растения.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решения коммуникативных и по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знавательных задач</w:t>
            </w:r>
          </w:p>
        </w:tc>
        <w:tc>
          <w:tcPr>
            <w:tcW w:w="1911" w:type="dxa"/>
          </w:tcPr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Ценностное отно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шение к природному миру, мотива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ция учебной деятельности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учебную задачу урока и стараться её выполнить;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растения клумбы и дачного участ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ка и узнавать их по рисункам;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работа: определять растения цветника с помощью атласа-определителя;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узнавать по фотографиям растения цветника, осуществлять самопроверку;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о любимом цветке;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свои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опрос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1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это за листья?</w:t>
            </w:r>
          </w:p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приёмы решения задач: единый алгоритм распознавания породы дерева по листьям.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речь для регуляции своего дейст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вия; ставить вопросы собеседнику с целью более прочного усвоения материала</w:t>
            </w:r>
          </w:p>
        </w:tc>
        <w:tc>
          <w:tcPr>
            <w:tcW w:w="1911" w:type="dxa"/>
          </w:tcPr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учебную задачу урока и стараться её выполнить;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наблюдать осенние из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менения окраски ли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стьев на деревьях;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узнавать л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истья в осеннем букете, в герба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рии, на рисунках и фотографиях;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сравнива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ть и группировать листья по раз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личным признакам;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группе: определять деревья по листьям;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описывать внешний вид листьев какого-либо дерева;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1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такое хвоинки?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Работа с гербарием.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Узнавать, назы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и определять объекты и явления окружающей действительно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сти: распознавание сосны и ели.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планирова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нии способа решения: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дерева с целью опреде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ления его породы.</w:t>
            </w:r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79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 вопросы, просить о помощи, форму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лировать свои затруднения</w:t>
            </w:r>
          </w:p>
        </w:tc>
        <w:tc>
          <w:tcPr>
            <w:tcW w:w="1911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учебную задачу урока и стараться её выполнить;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различать лиственные и хвойные деревья;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группе: определять деревья с помощью атласа-определителя;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сравнивать ель и сосну;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описывать дерево по плану;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1" w:type="dxa"/>
          </w:tcPr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Узнавать, назы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вать и определять объекты и 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действительности,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делять и обобщенно фиксировать группы существенных признаков объектов с целью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ных задач: описание насекомого.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практическую задачу в познавательную: изучение видов насеко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мых.</w:t>
            </w:r>
            <w:proofErr w:type="gramEnd"/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 и координиро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вать её с позициями партнёров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 при выработке об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щего решения в совместной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911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культура: ценностное отно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шение к </w:t>
            </w:r>
            <w:proofErr w:type="gramStart"/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при-родному</w:t>
            </w:r>
            <w:proofErr w:type="gramEnd"/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миру,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товность следовать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нормам приро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доохранного поведения</w:t>
            </w:r>
          </w:p>
        </w:tc>
        <w:tc>
          <w:tcPr>
            <w:tcW w:w="2058" w:type="dxa"/>
          </w:tcPr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рассмат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ривать иллюстрации учебника, 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влекать из них инфор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>мацию о строении насеко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мых, сравнивать части тела различных насекомых;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 паре: узнавать насекомых на ри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сунке, определять насекомых с помощью атласа-определителя,</w:t>
            </w:r>
            <w:r w:rsidR="00AE02C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самопроверку, при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водить примеры насекомых; </w:t>
            </w:r>
          </w:p>
          <w:p w:rsidR="008A4872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сочинять и рассказывать сказочные истории 1 по рисункам; </w:t>
            </w:r>
          </w:p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1" w:type="dxa"/>
          </w:tcPr>
          <w:p w:rsidR="00460BDC" w:rsidRPr="00FF7A73" w:rsidRDefault="008A487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Узнавать, назы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и 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и явления окружающей действительности, выделять и обобщенно фикси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существенных при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знаков объектов с целью решения конкретных задач: описание рыбы по готовому плану</w:t>
            </w:r>
          </w:p>
        </w:tc>
        <w:tc>
          <w:tcPr>
            <w:tcW w:w="1985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практическую задачу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тельную, сличать способ действия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результат с заданным эталоном с целью обнаружения откло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нений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отличий от эталона, устанавливать соответствие полученного результата поставленной це</w:t>
            </w:r>
            <w:r w:rsidR="008A4872" w:rsidRPr="00FF7A73">
              <w:rPr>
                <w:rFonts w:ascii="Times New Roman" w:hAnsi="Times New Roman" w:cs="Times New Roman"/>
                <w:sz w:val="24"/>
                <w:szCs w:val="24"/>
              </w:rPr>
              <w:t>ли: изучение видов рыб.</w:t>
            </w:r>
            <w:proofErr w:type="gramEnd"/>
          </w:p>
        </w:tc>
        <w:tc>
          <w:tcPr>
            <w:tcW w:w="1599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общую цель и пути её 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устный диалог, слушать со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беседника</w:t>
            </w:r>
          </w:p>
        </w:tc>
        <w:tc>
          <w:tcPr>
            <w:tcW w:w="1911" w:type="dxa"/>
          </w:tcPr>
          <w:p w:rsidR="00460BDC" w:rsidRPr="00FF7A73" w:rsidRDefault="00AE02C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Экологическая культура: ценностное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шение к </w:t>
            </w:r>
            <w:proofErr w:type="gramStart"/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при-родному</w:t>
            </w:r>
            <w:proofErr w:type="gramEnd"/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миру,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товность следовать нормам приро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доохранного поведения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8F55E8">
              <w:rPr>
                <w:rFonts w:ascii="Times New Roman" w:hAnsi="Times New Roman" w:cs="Times New Roman"/>
                <w:sz w:val="24"/>
                <w:szCs w:val="24"/>
              </w:rPr>
              <w:t xml:space="preserve">учебную задачу урока и </w:t>
            </w:r>
            <w:r w:rsidR="008F5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рассматривать иллюстрации учебника, и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влекать из них нужную информацию;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строение чешуи рыбы с помощью монет или кружочков из фольги;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узнавать рыб на рисунке, осуществлять самопроверку;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описывать рыбу по плану;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приводить примеры речных и морских рыб с помощью атласа-определителя;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1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Кто такие птицы?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работа. Изучение строения птичьих перьев.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Узнавать, назы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объекты и явления окружающей действительно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выделять и обобщенно фиксировать группы существенных при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знаков объектов с целью решения конкретных задач: описание птицы по готовому плану.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усво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енные 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в планировании способа решения, сличать способ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 и его результат с задан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эталоном с целью обнаружения отклонений и отличий от эта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лона, устанавливать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полученного результата постав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цели: отличие птиц от дру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гих видов животных.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оценивать 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поведение окружающих, прояв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лять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ивность во взаимодействии для решения коммуникатив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ных и познавательных задач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Экологическая культура: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ценностное отно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шение к </w:t>
            </w:r>
            <w:proofErr w:type="gramStart"/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ри-родному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миру, готовность следовать нормам природоохран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ного поведения, устойчивое следование в поведении социальным нормам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 xml:space="preserve">учебную задачу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рассмат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ривать иллюстрации учебника, из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влекать из них нужную информацию;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работа: исследовать строение пера птицы;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узнавать птиц на рисунке, определять птиц с помощью атласа-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ля, проводить самопроверку;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описывать птицу по плану;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сочинят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ь и рассказывать сказочную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рию по рисунку;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свои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опрос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1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Изучение строения шерсти животных.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4211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Узнавать, назы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и определять объекты и явления окружающей действительно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сти, выделять и обобщенно</w:t>
            </w:r>
          </w:p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фиксировать группы существен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ных признаков объектов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конкретных задач: описа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ние животного по плану,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женному другой группой.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редвосхищать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зультат, выбирать действия в со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поставленной задачей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условиями её реализации: само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стоятельное составление плана описания животного.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и за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авать вопросы, обращаться за по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мощью, предлагать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омощь и со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трудничество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шение к </w:t>
            </w:r>
            <w:proofErr w:type="gramStart"/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при-родному</w:t>
            </w:r>
            <w:proofErr w:type="gramEnd"/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миру,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товность следовать нормам приро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доохранного поведения, устойчивое следование в поведении социальным нормам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рассмат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ривать иллюстрации учебника, из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влекать из них нужную информацию;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работа: исследовать строение шерсти зверей;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 xml:space="preserve"> паре: узнавать зверей на рисун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ке, определя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ть зверей с помощью атласа-опре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делителя, проводить самопроверку;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связь между строением тела зверя и его образом жизни;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опрос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1" w:type="dxa"/>
          </w:tcPr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нас окружает дома?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оделировать группы существенных признаков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бъектов с целью решения конкрет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 (определение вида и сте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пени опасности объекта); узнавать, называть и определять объекты в соответствии с их назначением.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практическую задачу в познава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тельную, составлять план и последовательность действий при возникновении опасной ситуации.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х: определять цели, функции уча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стников, способы взаимодействия; определять общую цель и пути её достижения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ная 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чная ответственность за свои поступки, установка на здоровый образ жизни; началь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ные навыки адаптации в динамично изменяющемся мире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изовать назначение бытовых пред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метов;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находить на рисунке предметы определённых групп;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ать в паре: группировать предме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ты домашнего обихода; пров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одить взаимопро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верку;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приводить примеры предметов разных групп;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1" w:type="dxa"/>
          </w:tcPr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умеет компьютер?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приёмы решения задач (алго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ритм начала работы с компьютером), устанавливать аналогии, причинно-следственные связи.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учебную задачу, раз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личать способ и результат действия.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ак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вность во взаимодействии для решения коммуникативных и познава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задач, осуществлять взаим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ный контроль</w:t>
            </w:r>
          </w:p>
        </w:tc>
        <w:tc>
          <w:tcPr>
            <w:tcW w:w="1911" w:type="dxa"/>
          </w:tcPr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утренняя позиция ученика на основе положительного отношения к школе, установка на здоровый образ жизни, началь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ные навыки адаптации в динамично изменяющемся мире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определять составные части компьютера;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зовать назначение частей компью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тера;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сравниват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ь стационарный компьютер и ноут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бук;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ать в паре: рассказывать (по ри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сунку-схеме) о возможностях компьютера, обсуждать значение компьютера в нашей жизни;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моделировать устройство компьютера;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соблюдать правила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безопасного обращения с компьютером;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1" w:type="dxa"/>
          </w:tcPr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 для решения задач; устанавливать причинно-следственные связи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редвосхищать результат, выбирать действия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поставленной за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дачей (разбор конкретных жизненных ситуаций, связанных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темой урока) и условиями её реа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лизации.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высказывание, аргу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ментировать свою позицию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навыки адаптации в дина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мично изменяющемся мире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выявлять потенциально опасные предметы домашнего обихода;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ризовать опасность бытовых пред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метов;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формулировать правила перехода улицы, проводить самопроверку;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моделировать устройство светофора;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оценивать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 xml:space="preserve"> своё обращение с предметами до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машнего обихода и поведение на дороге;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сочинять и рассказывать сказку по рисунку учебника;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FF7A73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1" w:type="dxa"/>
          </w:tcPr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 (условные обозначения на карте,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лобусе), поиск и выделение необходимой информации из различ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ных источников в разных 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(видеофрагмент, учебник, спра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вочник).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оставлять план и последовательность действий; адекватно использовать речь для планирования и регуляции своей деятельности.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высказывание, слушать собеседника; проявлять ак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тивность во взаимодействии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решения коммуникативных и по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знавательных задач</w:t>
            </w:r>
          </w:p>
        </w:tc>
        <w:tc>
          <w:tcPr>
            <w:tcW w:w="1911" w:type="dxa"/>
          </w:tcPr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Эстетические потре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бности, ценности и чувства, уважительное отношение к иному мнению, принятие образа «хоро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шего ученика»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выдвигать предположения и доказывать их;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использов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ать глобус для знакомства с фор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мой нашей планеты;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рассматривать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рисунки-схемы и объяснять особенности движения Земли;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моделировать форму Земли;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51" w:type="dxa"/>
          </w:tcPr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«Что и кто?»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 обобщать, анализировать информацию; самостоятельно созда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вать алгоритмы деятельности при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ешении проблем различного харак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тера.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уста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овленные правила в контроле спо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 решения; устанавливать соот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ветствие полученного результата поставленной цели; стабилизировать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моциональное состояние для реше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ния различных задач.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позицию; задавать вопросы; строить понятные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партнёра высказывания, моноло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ическое высказывание, вести устный 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позиция ученика на основе положительного отношения к школе, при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образа «хорошего ученика», начальные навы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ки адаптации в динамично изменяющемся мире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Выполнять тестовые задания учебника;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выступать с сообщениями, иллюстрировать их наглядными материалами;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выступления учащихся;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и достижения других учащихся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11" w:rsidRPr="00FF7A73" w:rsidTr="008F4D11">
        <w:tc>
          <w:tcPr>
            <w:tcW w:w="14786" w:type="dxa"/>
            <w:gridSpan w:val="11"/>
          </w:tcPr>
          <w:p w:rsidR="00654211" w:rsidRPr="00FF7A73" w:rsidRDefault="00B84341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Как, откуда и куда? </w:t>
            </w: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1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Как живет семья.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семья»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способов решения задач.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тавить новые учебные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сотрудничестве с учителем.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во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просы, обращаться 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членам совей семьи, формулиро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вать свои затруднения</w:t>
            </w:r>
          </w:p>
        </w:tc>
        <w:tc>
          <w:tcPr>
            <w:tcW w:w="1911" w:type="dxa"/>
          </w:tcPr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 xml:space="preserve">нняя позиция обучаемого на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положительного отно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шения к семье.</w:t>
            </w:r>
          </w:p>
        </w:tc>
        <w:tc>
          <w:tcPr>
            <w:tcW w:w="2058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учебную задачу данного урока 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стремиться её выполнить;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о жизни семьи по рисункам учебника;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называть по именам (отчествам, фамилиям) членов своей семьи;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об интересных событиях в жизни своей семьи;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оценивать значение семьи для человека и общества.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дети с помощью взрослых учатся: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отбирать из семейного архива фотографии членов семьи во время значимых для семьи событий;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интервьюировать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членов семьи;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оценивать значение семейных альбомов для укрепления семейных отношений; </w:t>
            </w:r>
          </w:p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составлять экспозицию выставки; 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деятельность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51" w:type="dxa"/>
          </w:tcPr>
          <w:p w:rsidR="00654211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</w:p>
          <w:p w:rsidR="00460BDC" w:rsidRPr="00FF7A73" w:rsidRDefault="00654211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Опыт, показывающий загрязнение и очистку воды.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проблемы, использовать знаково-символические сред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ства, в том числе модели и схемы для решения задач (оформление наблюдений в виде простейших схем, знаков, 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рисунков).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редви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 воз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можности получения конкретного результата при решении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(очищение воды), вносить необходимые коррективы в действие по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сле его завершения на основе его оценки и учёта сделанных ошибок.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="00654211" w:rsidRPr="00FF7A73">
              <w:rPr>
                <w:rFonts w:ascii="Times New Roman" w:hAnsi="Times New Roman" w:cs="Times New Roman"/>
                <w:sz w:val="24"/>
                <w:szCs w:val="24"/>
              </w:rPr>
              <w:t>вать свои затруднения; оказывать в сотрудничестве взаимопомощь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ответственности человека за общее благополучие, началь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ные навыки адаптации в динамично изменяющемся мире.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прослеживать по рисунку-схеме путь воды;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необходимость экономии воды;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выяснять о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пасность употребления загрязнён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ной воды;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работа: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опыты, показывающие загрязнение воды и её очистку;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51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электричество?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Сборка электрической цепи из </w:t>
            </w:r>
            <w:proofErr w:type="spell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электроконструктора</w:t>
            </w:r>
            <w:proofErr w:type="spellEnd"/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дения, обобщать, ориентироваться в разнообразии способов решения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адач: способы получения электри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реобразовывать практическую задачу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ознаватель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ную (через сбор электрической цепи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онятию пути тока от электростан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дома), составлять план и по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следовательность действий.</w:t>
            </w:r>
          </w:p>
        </w:tc>
        <w:tc>
          <w:tcPr>
            <w:tcW w:w="159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навыки адаптации в динамично изме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емся мире, навыки сотрудничест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ва в разных ситуациях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ся её выполнить;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отличать электроприборы от других бытовых предметов, не использующих электричество;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запомнить правила безопасности при обращении с электричеством и электроприборами;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схему выработки электричества и способа его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доставки потребителям; обсуждать необходимость экономии электроэнергии;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паре: собирать простейшую электрическую цепь;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1" w:type="dxa"/>
          </w:tcPr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оставлять план и последовательность действий: этапы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утешествия» письма, сличать спо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соб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 и его результат с задан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ным эталоном с целью обнаружения отклонений и отличий от эталона</w:t>
            </w:r>
          </w:p>
        </w:tc>
        <w:tc>
          <w:tcPr>
            <w:tcW w:w="159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критериев успеш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ности учебной деятельности, эстетические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за работой почты и рассказывать о ней;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паре: строить из разрезных дета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лей схему дос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 xml:space="preserve">тавки почтовых отправлений,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сказывать по схеме о путешестви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и письма, про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водить взаимопроверку;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различать почтовые отправления: письма, бандероли, посылки, открытки; работать в группе: высказывать предположения о содержании иллюстраций и осуществлять самопроверку;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51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Приготовление «морской»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общие приёмы решения задач (ра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 с учебником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тетра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дью), знаково-символические средства, в том числе модели и схемы для решения задач.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ыбирать действия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поставленной зада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чей (путь реки от истока до моря)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её реализации, пред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восхищать результат, устанавливать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ответствие полученного результа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та поставленной цели.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вать собственное мнение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пози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цию, свои затруднения; 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общую цель и пути ее достижения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ответственности человека за общее благополучие, экологическая культура: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ценностное отношение к природному миру, готовность следовать нормам природоохран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ного, нерасто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чительного,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прослеживать по рисунку-схеме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путь воды из реки в море;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сравнивать реку и море;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различать пресную и морскую воду;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ре: рассматри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вать морскую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 xml:space="preserve"> соль и проводить опыт по «изго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товлению» морской воды;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сочинять и рассказывать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сказочную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рию по рисунку;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1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Откуда берутся снег и лед?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Изучение свойств снега и льда.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наиболее эффективные способы решения задач, ставить и формулиро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ать проблемы: простейшие опыты с объектами неживой природы.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тавить новые учебные задачи в сотрудничестве с учителем (наблюдать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по предложен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ному плану), выбирать действия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поставленной за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дачей и условиями её реализации.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редлагать помощь и сотрудничество, задавать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вопросы, необходимые для органи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деятельности и сотрудничества с партнёром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учебной деятельности (социальная, учебно-познавательная и внешняя), принятие об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раза 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«хорошего ученика»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группе: проводить опыты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исследо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ванию снега и льда в соответ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ствии с инструкциями, формулировать выводы из опытов;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форму снежинок и отображать её в рисунках;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51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Приемы ухода за комнатными растениями.</w:t>
            </w:r>
          </w:p>
        </w:tc>
        <w:tc>
          <w:tcPr>
            <w:tcW w:w="624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приёмы решения задач: создание перечня правил ухода за ком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атными растениями; поиск и выде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ление необходимой информации из различных 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в разных формах.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азличать способ и результат действия: формирование условий, необходимых для жизни растений.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пределять цели, функции участников, способы</w:t>
            </w:r>
          </w:p>
        </w:tc>
        <w:tc>
          <w:tcPr>
            <w:tcW w:w="1911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позиция ученика на основе положительного отношения к школе, моти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вация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бной деятельности (учебно-позна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вательная)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Понимать уч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за ростом и развитием растений, рассказывать о своих наблюдениях;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прослежи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>вать по рисунку-схеме этапы жиз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ни растения;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 w:rsidR="0002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 об условиях, необхо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димых для жизни растений;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паре: ухаживать за комнатными растениями;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51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Как живут животные?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Приемы ухода за животными из живого уголка.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ефлексировать способы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 действий; осоз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 и произвольно строить сооб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щения в устной форме.</w:t>
            </w:r>
          </w:p>
        </w:tc>
        <w:tc>
          <w:tcPr>
            <w:tcW w:w="1985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ыбирать действия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поставленной зада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условиями её реализации (ус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вия, влияющие на сохранение жиз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животного), сличать способ дей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ствия и его результат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заданным эталоном с целью обнаружения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нений и отличий от эталона («Как называют ребяток-</w:t>
            </w:r>
            <w:proofErr w:type="spellStart"/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зверяток</w:t>
            </w:r>
            <w:proofErr w:type="spellEnd"/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?»).</w:t>
            </w:r>
          </w:p>
        </w:tc>
        <w:tc>
          <w:tcPr>
            <w:tcW w:w="1599" w:type="dxa"/>
          </w:tcPr>
          <w:p w:rsidR="00460BDC" w:rsidRPr="00FF7A73" w:rsidRDefault="00022304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роявлять ак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тивность во взаимодействии для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решения коммуникативных и позна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вательных задач, ставить вопросы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ность и личная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за свои поступки, при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нятие образа «хорошего ученика»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наблюда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ть за жизнью животных, рассказы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вать о своих наблюдениях;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 xml:space="preserve"> группе: выполнять задания, фор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мулировать выводы, осуществлять самопроверку;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практическая работа в паре: ухаживать за животными живого уголка;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977900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устный опрос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1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Как зимой помочь птицам?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Изготовление кормушки из бумажного пакета.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одводить под понятие на основе распознавания объектов (зимующие и перелётные птицы), выделения существенных признаков; 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созда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вать алгоритмы деятельности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решении проблем различного ха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рактера: изготовление кормушки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дейст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вия в соответствии с поставленной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задачей и условиями её реализа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ции (способы помощи оседлым птицам); использовать речь для регуляции своего действия.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Договари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ваться о распределении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ролей в совместной деятельно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сти, координировать и принимать различные позиции во взаимодействии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от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твенности человека за общее благополучие, принятие образа «хороше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го ученика»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наблюдат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ь зимующих птиц, различать зиму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ющих птиц по рисункам и в природе;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формы кормушек и виды корма для птиц;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паре: изготавливать простейшие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 xml:space="preserve"> кормушки и подбирать из </w:t>
            </w:r>
            <w:proofErr w:type="gramStart"/>
            <w:r w:rsidR="00B3483A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женного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подходящий для птиц корм;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запомнить правила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подкормки птиц;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51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Откуда берется и куда девается мусор?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Сортировка упаковок из-под продуктов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амостоятельно создавать алгоритмы деятельности при решении проблем различного характера, использовать общие приёмы решения задач: экологически сообразные правила поведения в природе.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новые учеб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задачи в сотрудничестве с учи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телем, выполнять учебные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материализованной форме: улучшение ближайшего природного ок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ружения (школьный двор).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декватно оценивать собственное поведение и поведение окружающих, договариваться о распределении функций и ролей в совместной деятельности</w:t>
            </w:r>
          </w:p>
        </w:tc>
        <w:tc>
          <w:tcPr>
            <w:tcW w:w="1911" w:type="dxa"/>
          </w:tcPr>
          <w:p w:rsidR="004F54BA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миру, готовность следовать нормам природоохранного, нерасточитель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ного,</w:t>
            </w:r>
            <w:proofErr w:type="gramEnd"/>
          </w:p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Здоровье-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сбере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гающего поведения; осознание от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твенности человека за общее бла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гополучие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определять с помощью рисунков учебника источники возникновения мусора и способы его утилизации;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важность соблюдения чистоты в быту, в городе и в природном окружении; необходимость раздельного сбора мусора;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группе: сортировать мусор по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характеру материала;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сочинят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ь и рассказывать сказочную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рию по рисунку;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1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снежках грязь.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Исследование снежков и снеговой воды.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и форму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лировать проблемы, моделировать.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ыбирать действия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поставленной за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дачей и условиями её реализации: привлечение к природоохранител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мероприятиям; различать спо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соб и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 выполне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 экологически сообразно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го поведения.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вопро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сы, необходимые для организации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бственной деятельности и сотруд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ничества с партнёром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миру, готовность следовать нормам природоохранного, нерасточительного, здоровье-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сбере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гающего поведения; осознание ответственности человека за общее благопо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лучие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учебную задачу урока и стремиться её выполнить;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паре: исследовать снежки и снеговую воду на наличие загрязнений;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источники появления загрязнений в снеге;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предложения по защите окружающей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 от загрязнений;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сочинять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и рассказывать сказку на предло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женную тему;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1" w:type="dxa"/>
          </w:tcPr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«Как, откуда и куда?»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дения; обобщать, анализиро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информацию; самостоятельно созда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вать алгоритмы деятельности при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ешении проблем различного харак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тера.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уста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овленные правила в контроле спо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 решения; устанавливать соот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ветствие полученного результата поставленной цели; стабилизировать эмоциональное состояние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ния различных задач.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позицию; задавать вопросы; строить понятные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партнёра высказывания, моноло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ическое высказывание, вести уст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ный диалог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позиция уче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ника на основе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ложительного отношения к школе, при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образа «хорошего ученика», начальные навы</w:t>
            </w:r>
            <w:r w:rsidR="004F54BA" w:rsidRPr="00FF7A73">
              <w:rPr>
                <w:rFonts w:ascii="Times New Roman" w:hAnsi="Times New Roman" w:cs="Times New Roman"/>
                <w:sz w:val="24"/>
                <w:szCs w:val="24"/>
              </w:rPr>
              <w:t>ки адаптации в динамично изменяющемся мире</w:t>
            </w:r>
          </w:p>
        </w:tc>
        <w:tc>
          <w:tcPr>
            <w:tcW w:w="2058" w:type="dxa"/>
          </w:tcPr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Выполнять тестовые задания учебника; 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выступать с подготовленными сообщениями, иллюстрировать их наглядными материалами;</w:t>
            </w:r>
          </w:p>
          <w:p w:rsidR="004F54BA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выступления учащихся; </w:t>
            </w:r>
          </w:p>
          <w:p w:rsidR="00460BDC" w:rsidRPr="00FF7A73" w:rsidRDefault="004F54B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и достижения других учащихся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0C" w:rsidRPr="00FF7A73" w:rsidTr="008F4D11">
        <w:tc>
          <w:tcPr>
            <w:tcW w:w="14786" w:type="dxa"/>
            <w:gridSpan w:val="11"/>
          </w:tcPr>
          <w:p w:rsidR="00733F0C" w:rsidRPr="00FF7A73" w:rsidRDefault="00B84341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и когда? </w:t>
            </w: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1" w:type="dxa"/>
          </w:tcPr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Когда учиться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интересно?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разнообразии способов реше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ния задач: разные пути к одному школьному помещению.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сотрудничестве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учителем: ориентирование в зда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нии школы.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во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просы,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обращаться за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к работникам школы, формулиро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вать свои затруднения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позиция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обучаемого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положи-тельного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шения к школе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Понимать уч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 xml:space="preserve">ебную задачу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иллюстрации учебника, обсуждать условия интересной и успешной учёбы;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сравнивать фотографии в учебнике,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рассказывать о случаях взаимопо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мощи в классе;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о своём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учителе; формулиро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вать выводы из коллективного обсуждения;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51" w:type="dxa"/>
          </w:tcPr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разнообразии способов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ния задач: разные пути к одному школьному помещению.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учителем: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Ставить во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просы, обращаться за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работникам школы, формулиро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вать свои затруднения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позиция обучаемого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шения к школе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выполнения проекта дети с помощью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учатся: фотогра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фировать наиболее интересные со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бытия в класс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е, здание школы, классную комна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ту и т. д.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коллективно составлять рассказ о школе и классе;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презентовать итоги коллективного проекта, сопровождая рассказ фотографиями (слайдами);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оформлять фотовыставку; 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деятельность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51" w:type="dxa"/>
          </w:tcPr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инфор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мацию (достоверность); ставить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проблемы, связан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ные с понятиями «настоящее», «прошлое», «будущее».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Сличать способ дей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ствия и его результат с заданным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эталоном с целью обнаружения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онений и отличий от эталона: по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едовательность дней недели и на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званий месяцев, формулировать и удерживать учебную задачу.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вать свои затруднения; определять цели, функции участников,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взаимодействия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и личная ответственность за свои поступки, ус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тановка на здоровый образ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 xml:space="preserve">овать иллюстрации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учебника, раз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личать прошлое, настоящее и будущее;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отображать с помощью карточек пос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ледовательность дней недели, на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зывать дни не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дели в правильной последователь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ности, проводить взаимоконтроль;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называть любимый день недели и объяснять, почему именно он является любимым;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сочинят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ь и рассказывать сказочную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рию по рисунку; 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свои достижения на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51" w:type="dxa"/>
          </w:tcPr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средства, в том числе модели и схемы для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задач; устанавливать анало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гии: старорусские названия месяцев.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Вносить необходи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мые коррективы в действие после его завершения на основе его оценки и учёта сделанных ошибок: анализ придуманных значков для каждого времени года.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понят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партнёра высказывания, мо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нологическое высказывание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позиция ученика на основе положительного отношения к школе, при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нятие образа «хорошего ученика»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анализировать схему смены времён года и месяцев; называть времена года в правильной последовательности, соотносить времена года и месяцы; ис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пользовать цветные фишки для вы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заданий; характеризовать природные явления в разные времена года;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называть любимое время года и объяснять, почему именно оно является любимым;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находить несоответствия в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природных явлениях на рисунках учебника;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сезонные изменения в природе и фиксировать их в рабочей тетради; 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51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белые медведи?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Определение на глобусе Северного Ледовитого океана и Антарктиды.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33F0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брабатывать информацию, узнавать, называть и определять объекты и явления окружающей действительности.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 соответствии с темой урока.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Вносить необходи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мые дополнения и изменения в план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действия (простейший ал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горитм описания природной зоны)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расхождения эталона, ре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ального действия и его результата.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собеседника; формулировать собствен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ное мнение и позицию, задавать вопросы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родному миру,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следовать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нор-мам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природоохранного, нерасточитель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ного, здоровье-сберегающего поведения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паре: находить на глобусе Севе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рный Ледовитый океан и Антаркти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ду, характери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зовать их, осуществлять самокон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троль;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 сравнивать иллюстрации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учебника, извлекать из них информацию о животном мире холодных районов;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приводить примеры животных холодных районов;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устанавливать связь между строением, образом жизни животных и природными условиями; 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51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Где живут слоны?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Определение на глобусе экватора.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рефлексию способов и условий дейст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вий, искать и выделять необходимую информацию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ков в разных формах (текст, рисунок, таблица, диаграмма, схема).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уста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новленные правила в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 спо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соба решения.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моно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логическое высказывание, слушать собеседника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миру, готовность следовать нормам природоохранн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не-расточитель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, здоровье-сберегающего поведения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практическая работа в паре: находить на глобусе экват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 xml:space="preserve">ор и жаркие районы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Земли, харак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теризовать их, осуществлять самопроверку;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группе: анализировать рисунок учебника, рассказывать по плану о полученной информации;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приводи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ть примеры животных жарких райо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нов;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устанавлив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ать связь между строением, обра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зом жизни животных и природными условиями; 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1" w:type="dxa"/>
          </w:tcPr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станавливать причинно-следственные связи,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сбор информации.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кон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статирующий и прогнозирующи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 результату и по спо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собу действия.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декватно оценивать собственное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окружающих, оказы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вать в сотрудничестве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взаимопо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мощь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культура: ценностное отно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шение к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миру, самостоятельность и личная ответствен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ность за свои поступки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учебную задачу урока и стремиться её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различать зимующих и перелётных птиц; группировать (к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лассифицировать) птиц с ис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пользованием цветных фишек;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выдвигать предположения о местах зи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мовок птиц и доказывать их, осу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ществлять самопроверку;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объяснять причины отлёта птиц в тёплые края;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приводить примеры зимующих и перелётных птиц; 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1" w:type="dxa"/>
          </w:tcPr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дения,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информацию и передавать её.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личать способ действия и его результат с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эталоном с целью обнаружения от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клонений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отличий от эталона (на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ачение разного рода одежды), со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ставлять план и последовательность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ействий (характеристика конкрет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ного вида одежды).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существлять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заимный контроль,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предлагать по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мощь и сотрудничество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сотрудничества в раз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ациях, умение не создавать конфликтов и находить выходы из спорных ситуаций, начальные на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выки адаптации в динамично изменяющемся мире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 xml:space="preserve">учебную задачу урока и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прослеживать с помощью иллюстраций учебника историю появления одежды и развития моды; описывать одежду людей по рисунку;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отличать национальную одежду своего народа от одежды других народов;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различать типы одежды в зависимости от её назначения, подбирать одежду для разных случаев;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3483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B3483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изготавливать ма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скарадный костюм;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51" w:type="dxa"/>
          </w:tcPr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наибо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лее эффективные способы решения задач (разбор жизненных ситуаций, связанных с целью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ка), исполь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знаково-символические сред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ства, в том числе модели и схемы для решения задач (правила ПДД для велосипедистов).</w:t>
            </w:r>
          </w:p>
        </w:tc>
        <w:tc>
          <w:tcPr>
            <w:tcW w:w="1985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редвосхищать результат, вносить необходимые коррективы в действие после его завершения на основе его оценки и учёта сделанных ошибок (части  велосипеда, правила ПДД для велосипедистов).</w:t>
            </w:r>
          </w:p>
        </w:tc>
        <w:tc>
          <w:tcPr>
            <w:tcW w:w="1599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вать возникновение конфликтов при на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личии разных точек зрения, строить понятные для партнёра выска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зывания; слушать собеседника</w:t>
            </w:r>
          </w:p>
        </w:tc>
        <w:tc>
          <w:tcPr>
            <w:tcW w:w="1911" w:type="dxa"/>
          </w:tcPr>
          <w:p w:rsidR="00460BDC" w:rsidRPr="00FF7A73" w:rsidRDefault="00B3483A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на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выки адаптации в динамично изменяющемся м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ире, уважительное отношение к иному мне</w:t>
            </w:r>
            <w:r w:rsidR="00733F0C" w:rsidRPr="00FF7A73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2058" w:type="dxa"/>
          </w:tcPr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B3483A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сравнивать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 xml:space="preserve"> старинные и современные велоси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педы;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 xml:space="preserve"> паре: извлекать из учебника ин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формацию об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устройстве велосипеда, осущест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влять самопроверку;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роль велосипеда в нашей жизни; </w:t>
            </w:r>
          </w:p>
          <w:p w:rsidR="00733F0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запомнить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правила безопасной езды на вело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сипеде; </w:t>
            </w:r>
          </w:p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51" w:type="dxa"/>
          </w:tcPr>
          <w:p w:rsidR="00460BDC" w:rsidRPr="00FF7A73" w:rsidRDefault="00733F0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Когда ты станешь взрослым?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существлять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авнение, анализ информации, ста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вить и формулировать проблемы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 как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 биосоци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ального.</w:t>
            </w:r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 и координиро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её с позициями партнёров в со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1911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навыки адаптации в динамично изме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няющемся мире,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ответственности чело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века за общее благополучие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сравнивать жизнь взрослого и ребёнка;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определят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ь по фотографиям в учебнике про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фессии люде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й, рассказывать о профессиях ро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дителей и старших членов семьи, обсуждать, какие профессии будут востребованы в будущем;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паре: сравнивать рисунки учебни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ка, формулиро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вать выводы в соответствии с за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данием;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рассуждать о том, что в окружающем мире зависит от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наших поступков; 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5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 обобщать, анализировать ин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формацию;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вать алгоритмы деятельности при решении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различного харак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тера.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уста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овленные правила в контроле спо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 решения; устанавливать соот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ветствие полученного результата поставленной цели; стабилизировать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моциональное состояние для реше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ния различных задач.</w:t>
            </w:r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позицию; задавать вопросы; строить понятные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партнёра высказывания, моноло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гическое высказывание.</w:t>
            </w:r>
          </w:p>
        </w:tc>
        <w:tc>
          <w:tcPr>
            <w:tcW w:w="1911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позиция ученика на основе положительного отношения к школе, при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образа «хорошего ученика», начальные навы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ки адаптации в динамично изменяющемся мире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Выполнять тестовые задания учебника;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выступать с подготовленными сообщениями, иллюстрировать их наглядными материалами;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выступления учащихся; 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и достижения других учащихся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BC2" w:rsidRPr="00FF7A73" w:rsidTr="008F4D11">
        <w:tc>
          <w:tcPr>
            <w:tcW w:w="14786" w:type="dxa"/>
            <w:gridSpan w:val="11"/>
          </w:tcPr>
          <w:p w:rsidR="00CD3BC2" w:rsidRPr="00FF7A73" w:rsidRDefault="00B84341" w:rsidP="008F4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и зачем? </w:t>
            </w: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Солнце светит днем, а звезды - ночью?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оделировать,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выделять и обобщенно фиксировать группы существенны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призна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объектов с целью решения кон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ретных задач (цвет, форма и раз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мер); интерпретация информации.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личать способ действия и его результат с заданным эталоном с целью обнаружения 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отклонений и отличий от эталона (моделирование звёзд), использовать установленные правила в контроле способа решения (правила работы с пластилином).</w:t>
            </w:r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взаимный контроль, адекватно оценивать собственное поведение и 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окружающих</w:t>
            </w:r>
          </w:p>
        </w:tc>
        <w:tc>
          <w:tcPr>
            <w:tcW w:w="1911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на основе критериев успеш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ности учебной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ельности, мотивация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(учебно-позна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вательная)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сопоставлять видимые 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реальные размеры звёзд, в том числе и Солнца;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моделировать форму, цвет, сравнительные размеры некоторых звёзд (</w:t>
            </w:r>
            <w:proofErr w:type="spell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Альдебаран</w:t>
            </w:r>
            <w:proofErr w:type="spell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, Регул,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Солнце, Сириус), проводить взаи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мопроверку; </w:t>
            </w:r>
            <w:proofErr w:type="gramEnd"/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использовать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атлас-определитель для полу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чения нужной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информации; моделировать со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звездие Льва;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proofErr w:type="gramStart"/>
            <w:r w:rsidR="00555CF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555CF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наблюдать кар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тину звёздного неба, находить на нём созвездие Льва;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5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знаково-символические средства, в том числе модели и схемы, для решения задач (фазы Луны, модель Земля - Луна); осуществлять сбор информации из всех доступных </w:t>
            </w:r>
            <w:proofErr w:type="spellStart"/>
            <w:proofErr w:type="gramStart"/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ис-точников</w:t>
            </w:r>
            <w:proofErr w:type="spellEnd"/>
            <w:proofErr w:type="gramEnd"/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Предвидеть воз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можности получения конкретного результата при решении задачи (поиск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поставленной про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блемы).</w:t>
            </w:r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Договари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ваться о распределении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ролей в совместной деятельнос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ти; задавать вопросы, необходимые для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собственной деятельности и со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трудничества с партнёром</w:t>
            </w:r>
          </w:p>
        </w:tc>
        <w:tc>
          <w:tcPr>
            <w:tcW w:w="1911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навыки адаптации в динамично изме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няющем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мире, целостный, социально ориентиро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ванный взгляд на мир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анализировать схемы движения Луны вокруг Земли и освещения её поверхности Солнцем; формулировать выводы о причинах изменения внешнего вида Луны;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моделировать из пластилина форму Луны;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рассказыв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ать с помощью рисунков в учебни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ке об изучени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и Луны учёными, осуществлять са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мопроверку;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</w:t>
            </w: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за измене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ниями внешнего вида Луны, фикси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ровать результаты наб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людений в рабочей тет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ради; 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5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идет дождь и дует ветер?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Узнавать, назы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и определять объекты и явле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ния окружающей действительности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темой урока, уста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навливать причинно-следственные связи.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редвосхищать результат; осуществлять итоговый и пошаговый контроль по результату.</w:t>
            </w:r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по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нятные для партнёра высказывания; осуществлять взаимный контроль</w:t>
            </w:r>
          </w:p>
        </w:tc>
        <w:tc>
          <w:tcPr>
            <w:tcW w:w="191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Ува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жительное отношение к иному мнению, началь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ные навыки адаптации в динамично изменяющемся мире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наблюдать за дождями и ветром;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группе: рассказывать по рисунку учебника о вида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 xml:space="preserve">х дождя (ливень, </w:t>
            </w:r>
            <w:proofErr w:type="spellStart"/>
            <w:r w:rsidR="00555CFB">
              <w:rPr>
                <w:rFonts w:ascii="Times New Roman" w:hAnsi="Times New Roman" w:cs="Times New Roman"/>
                <w:sz w:val="24"/>
                <w:szCs w:val="24"/>
              </w:rPr>
              <w:t>косохлёст</w:t>
            </w:r>
            <w:proofErr w:type="spellEnd"/>
            <w:r w:rsidR="00555CFB">
              <w:rPr>
                <w:rFonts w:ascii="Times New Roman" w:hAnsi="Times New Roman" w:cs="Times New Roman"/>
                <w:sz w:val="24"/>
                <w:szCs w:val="24"/>
              </w:rPr>
              <w:t>, сит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ничек); отбирать из списка слов те, которые подходят дл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описания ветра; объяснять при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чины возни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кновения дождя и ветра; осущест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влять самопроверку;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сочинять и рассказывать сказку по рисунку; 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51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звенит звонок?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Изучение возникновения и распространения звуков.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существлять анализ информации, полученной в процессе переживания жизненных ситуаций, связанных с темой урока; ставить и формулировать проблемы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преобразовывать практическую задачу в познавательную (изучение свойств звука).</w:t>
            </w:r>
            <w:proofErr w:type="gramEnd"/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оце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собственное поведение и по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ведение окружающих</w:t>
            </w:r>
          </w:p>
        </w:tc>
        <w:tc>
          <w:tcPr>
            <w:tcW w:w="191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Эстетические потребности, ц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енности и чувства; осознание от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ветс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твенности человека за общее бла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гополучие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анализир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овать рисунок учебника и переда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вать голосом звуки окружающего мира;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паре: исследовать возникновение и распространение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звуков;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обсуждать, почему и как следует беречь уши;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высказывать предположения о причине возникно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вения эха, осуществлять самопро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верку;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сочинять и рассказывать сказку по рисунку; 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5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практическую задачу в познава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тельную: преломление луча света, его распад.</w:t>
            </w:r>
            <w:proofErr w:type="gramEnd"/>
          </w:p>
        </w:tc>
        <w:tc>
          <w:tcPr>
            <w:tcW w:w="159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на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выки адаптации в динамично изменяющемся мире,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описывать чувства, возникающие при виде радуги; назыв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ать цвета радуги по своим наблю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дениям 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рисунку учебника;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запомнить последовательность цветов радуги с помощью мнемонического приёма;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высказыва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ть предположения о причинах воз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никновения радуги, осуществлять самопроверку;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е: отображать последователь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ность цвето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в радуги с помощью цветных поло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сок, осуществлять взаимопроверку;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сочинят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ь и рассказывать сказочную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рию по рисунку; 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5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и обобщённо фиксировать группы сущест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венных признаков объектов с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конкретных задач (пере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чень правил содержания домашних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ивотных); выбирать наиболее эф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фективные способы решения задач.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реобразовывать практическую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 в познавательную (создание условий, необходи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мых для содержания кошки и собаки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ома), предвидеть возможности по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лучения конкретного результата при решении задачи.</w:t>
            </w:r>
            <w:proofErr w:type="gramEnd"/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и ро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совместной деятельности; ар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гументиров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свою позицию и ко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рдинировать её с позициями партнёров в сотрудничестве при выра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ботке общего решения в совместной деятельности</w:t>
            </w:r>
          </w:p>
        </w:tc>
        <w:tc>
          <w:tcPr>
            <w:tcW w:w="191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Эмпатия как поним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ание чу</w:t>
            </w:r>
            <w:proofErr w:type="gramStart"/>
            <w:r w:rsidR="00555CFB">
              <w:rPr>
                <w:rFonts w:ascii="Times New Roman" w:hAnsi="Times New Roman" w:cs="Times New Roman"/>
                <w:sz w:val="24"/>
                <w:szCs w:val="24"/>
              </w:rPr>
              <w:t>вств др</w:t>
            </w:r>
            <w:proofErr w:type="gramEnd"/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угих людей и сопереживание им, осознание ответственности человека за общее благополу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чие, устойчивое следование в поведении социальным нормам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описыва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ть по плану своего домашнего пи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томца (кошку, собаку);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обсужда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ть наше отношение к домашним пи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томцам;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по рисункам учебника об уходе за кошкой и собакой;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практиче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ская работа в паре: познакомить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с предметами ухода за кошкой и собакой и их назначением;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участвовать в ролевой игре, моделирующей взаимоотношения хозяина и домашнего любимца; 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5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Проект «Наши домашние питомцы»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и обобщённо фиксировать группы сущест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венных признаков объектов с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конкретных задач (пере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чень правил содержания домашних животных); выбирать наиболее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фективные способы решения задач.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актическую задачу в познавательную (создание условий, необходи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мых для содержания кошки и собаки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ома), предвидеть возможности по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лучения конкретного результата при решении задачи</w:t>
            </w:r>
            <w:proofErr w:type="gramEnd"/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Договаривать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ся о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ределении функций и ро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совместной деятельности; аргументировать свою позицию и ко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рдинировать её с позициями партнёров в сотрудничестве при выра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ботке общего решения в совместной деятельности</w:t>
            </w:r>
          </w:p>
        </w:tc>
        <w:tc>
          <w:tcPr>
            <w:tcW w:w="191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Эмпатия как поним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ание чу</w:t>
            </w:r>
            <w:proofErr w:type="gramStart"/>
            <w:r w:rsidR="00555CFB">
              <w:rPr>
                <w:rFonts w:ascii="Times New Roman" w:hAnsi="Times New Roman" w:cs="Times New Roman"/>
                <w:sz w:val="24"/>
                <w:szCs w:val="24"/>
              </w:rPr>
              <w:t>вств др</w:t>
            </w:r>
            <w:proofErr w:type="gramEnd"/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угих людей и сопе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режива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ние им, осознание ответственности человека за общее благополу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чие, устойчивое следование в поведении социальным нормам</w:t>
            </w:r>
          </w:p>
        </w:tc>
        <w:tc>
          <w:tcPr>
            <w:tcW w:w="2058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 ходе выполнения проекта дети с помощью взрослых учатся: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наблю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дать за домашним любимцем и фик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сировать результаты наблюдений;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фотографировать свою кошку (собаку) в наиболее интересных ситуациях;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составлять рассказ о своей кошке (собаке), её характере, повадках, играх;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презентовать свой проект с демонстрацией фотографий (слайдов); </w:t>
            </w:r>
          </w:p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оформлять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фотовыставку; </w:t>
            </w:r>
          </w:p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результаты собственного труда и труда товарищей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деятельность 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551" w:type="dxa"/>
          </w:tcPr>
          <w:p w:rsidR="00460BDC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и ловить бабочек?</w:t>
            </w:r>
          </w:p>
        </w:tc>
        <w:tc>
          <w:tcPr>
            <w:tcW w:w="624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онтролировать и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енивать процесс и результат дея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тельности; передавать информацию.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своего действия.</w:t>
            </w:r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воп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росы, обращаться за помощью, формулировать свои затруднения</w:t>
            </w:r>
          </w:p>
        </w:tc>
        <w:tc>
          <w:tcPr>
            <w:tcW w:w="1911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миру, готовность следовать нормам природоохранного, нерасточитель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ного, здоровье-сбере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гающего поведения; осознание от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ветственности человека за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 бла</w:t>
            </w:r>
            <w:r w:rsidR="00CD3BC2" w:rsidRPr="00FF7A73">
              <w:rPr>
                <w:rFonts w:ascii="Times New Roman" w:hAnsi="Times New Roman" w:cs="Times New Roman"/>
                <w:sz w:val="24"/>
                <w:szCs w:val="24"/>
              </w:rPr>
              <w:t>гополучие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в паре: определять цветы и бабо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чек с помощ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ью атласа-определителя, осущест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влять самопроверку;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рассматр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ивать и сравнивать рисунки учеб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ника, оценивать поступки других людей и свои собственны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е по отношению к природе, форму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лировать правила поведения в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природе, сопо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ставлять их с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эталоном;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устанавл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ивать взаимосвязь цветов и бабо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чек на основе информации учебника;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сочинят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ь и рассказывать сказочную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рию по рисунку; </w:t>
            </w:r>
          </w:p>
          <w:p w:rsidR="00460BDC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51" w:type="dxa"/>
          </w:tcPr>
          <w:p w:rsidR="00460BDC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624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станавливать причинно-следственные связи;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роить рассуждения; интерпретиро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вать информацию.</w:t>
            </w:r>
          </w:p>
        </w:tc>
        <w:tc>
          <w:tcPr>
            <w:tcW w:w="1985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азличать способ и результат действия;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станавли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соответствие полученного ре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зультата поставленной цели (узнать животное по голосу).</w:t>
            </w:r>
          </w:p>
        </w:tc>
        <w:tc>
          <w:tcPr>
            <w:tcW w:w="1599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оговариваться о распределении функций и ролей в совместной деятельности; строить понятные для партнёра высказывания</w:t>
            </w:r>
          </w:p>
        </w:tc>
        <w:tc>
          <w:tcPr>
            <w:tcW w:w="1911" w:type="dxa"/>
          </w:tcPr>
          <w:p w:rsidR="00460BDC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сотрудничества в раз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ных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умение не создавать конфликтов и находить выходы из спор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ных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ий; экологическая культура: ценностное отно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миру, готовность следовать нормам природоохранного, нерасто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чительн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здоровьесбере-гающего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поведения; осозна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ответственности человека за общее благо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получие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определять ле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сных обитателей по звукам, кото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рые они издают; передавать голосом звуки леса;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объяснять (с опорой на рисунок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учебника), почему в лесу нужно соблюдать тишину;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устанавливать причинно-следственные связи (на основе информации учебника), осуществлять самопроверку;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оценивать своё поведение в лесу и поведение других людей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на основании чтения (прослушива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ния) рассказов из книги «Великан на поляне»;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формулировать правила поведения в природе; </w:t>
            </w:r>
          </w:p>
          <w:p w:rsidR="00460BDC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460BDC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60BDC" w:rsidRPr="00FF7A73" w:rsidRDefault="00460BDC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5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624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D3BC2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и форму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лировать проблемы; устанавливать аналогии; строить рассуждения.</w:t>
            </w:r>
          </w:p>
        </w:tc>
        <w:tc>
          <w:tcPr>
            <w:tcW w:w="1985" w:type="dxa"/>
          </w:tcPr>
          <w:p w:rsidR="00CD3BC2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исполь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речь для планирования и ре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уляции своей деятельности; выде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лять и формулировать то, что уже усвоено и что еще нужно </w:t>
            </w:r>
            <w:proofErr w:type="gramStart"/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пределять качество и уровень ус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воения.</w:t>
            </w:r>
          </w:p>
        </w:tc>
        <w:tc>
          <w:tcPr>
            <w:tcW w:w="1599" w:type="dxa"/>
          </w:tcPr>
          <w:p w:rsidR="00CD3BC2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Координировать и принимать различные пози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ции во взаимодействии, адекватно оценивать собственное поведение и поведение окружающих</w:t>
            </w:r>
          </w:p>
        </w:tc>
        <w:tc>
          <w:tcPr>
            <w:tcW w:w="1911" w:type="dxa"/>
          </w:tcPr>
          <w:p w:rsidR="00CD3BC2" w:rsidRPr="00FF7A73" w:rsidRDefault="00555CFB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Здоровьесбе-регающее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поведение, установка на здо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ровый образ жизни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сравниват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ь рисунки учебника, делать выво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ды о значении сна в жизни человека;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рассказывать о правилах подготовки к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о сну, использовать для выполне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ния задания </w:t>
            </w:r>
            <w:r w:rsidR="00555CFB">
              <w:rPr>
                <w:rFonts w:ascii="Times New Roman" w:hAnsi="Times New Roman" w:cs="Times New Roman"/>
                <w:sz w:val="24"/>
                <w:szCs w:val="24"/>
              </w:rPr>
              <w:t>цветные фишки, осуществлять вза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имопроверку;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правильность своей подготовки ко сну;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— рассказывать (на основе наблюдений) о сне животных; обсуждать информацию о животных, которые ночью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спят, содержащуюся в книге «Зелёные страницы»;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определять по рисункам профессии людей и рассказывать об их работе;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55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наибо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лее эффективные способы решения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адач; классифицировать по задан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ным критериям (отличие овоща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фрукта; внешние и внутренние от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личия здорового и больного человека)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Предвосхищать ре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зультат (последствия правильного и неправильного питания), различать способ и результат действия (забота о здоровом образе жизни).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оговариваться о распределении функций и ролей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овместной деятельности; адекват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но оценивать собственное поведение и поведение окружающих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ность и личная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ственность за свои поступ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ки, установка на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 образ жизни; навыки сотрудничества в разных ситуациях, умение не создавать конфликтов и находить выходы из спор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ных ситуаций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различать овощи и фрукты; группировать (классифицир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овать) их с использованием цвет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ных фишек, осуществлять самопроверку;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 группе: находить в учебнике ин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формацию о ви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таминах в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задани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ем; сравнивать роль витаминов</w:t>
            </w: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, В и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С в жиз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недеятельности организма;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сочинят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ь и рассказывать сказочную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рию по рисунку;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запомнит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ь правила гигиены при употребле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нии овощей и фруктов; 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51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чистить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зубы.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и про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извольно строить сообщения в устной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орме, грамотно строить рассуждения; обобщать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полученную инфор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мацию.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Вносить необходи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мые коррективы в действие после его завершения на основе его оценки и учёта сделанных ошибок, (правила 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здорового образа жизни); адекватно воспринимать предложения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лей, товарищей, родителей и других людей по исправлению допущенных ошибок.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Аргументировать свою позицию и координиро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вать её с позициями партнёров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трудничестве при выработке 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решения в совместной деятельности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Здоровьесбе-регающее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поведение, установка на здо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ровый образ жизни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обосновывать необходимость чистки зубов и мытья рук,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отбирать из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предложенных нужные предметы гигиены, объяснять их назначение;</w:t>
            </w:r>
            <w:proofErr w:type="gramEnd"/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по рисункам, в каких случаях следует мыть руки;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практическая работа в паре: осваивать приёмы чистки зубов и мытья рук;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запомнить, что зубная щётка и полотенце у каждого человека должны быть личные;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формулировать основные правила гигиены; 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устный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5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Зачем нам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и телевизор?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онтролиров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ать и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енивать процесс и результат дея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тельности; использовать знаково-символические средства, в том числе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 и схемы (устройство автомо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ля) для решения задач; классифи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цировать по заданным критериям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новленные правила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собственное поведение и по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ведение окружающих, оказывать в сотрудничестве взаимопомощь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 и личная ответственность за свои поступки, установка на здоровый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жизни, мотивация учебной деятельности (учебно-познаватель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различать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средства связи и средства массо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вой информации;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(с опорой на фотографии в учебнике) о видах телефонов;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объяснять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назначение радиоприёмника, теле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визора, газет и журналов;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в паре: сравнивать старинные и современные предметы (телефоны, телевизоры, радиоприёмники);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назначение Интернета;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моделировать ситуации вызова экстренной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по телефону; 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</w:t>
            </w: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5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и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тельности; использовать знаково-символические средства, в том числе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 и схемы (устройство автомо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ля) для решения задач; классифи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цировать по заданным критериям (назначение транспортного средства).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уста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новленные правила (план описания транспортного средства) в контроле способа решения.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оце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собственное поведение и по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ведение окружающих, оказывать в сотрудничестве взаимопомощь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ность и личная ответственность за свои поступки, установка на здоровый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жизни, мотивация учебной деятельности (учебно-познаватель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классифицировать автомобили и объяснять их назначение;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по рисунку-схеме зн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миться с устройством автомобиля, проводить взаимопроверку;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использова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ть представленную в учебнике ин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для выполнения задания;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сочинят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ь и рассказывать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сказочную исто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рию по рисунку; 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5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дения; анализировать информацию.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промежуточных це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лей и соответствующих им действий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конечного результата (со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тавление плана-описания железно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дорожного транспорта), предвосхищать результат.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по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нятные для партнёра высказывания, монологическое высказывание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от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твенности человека за общее благополучие, этические чув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ства, прежде всего </w:t>
            </w:r>
            <w:proofErr w:type="gramStart"/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обро-желательность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эмоционально-нравственная отзывчи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классифицировать поезда в зависимости от их назначения;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рассказывать об устройстве железной дороги, осуществлять самоконтроль;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использо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вать информацию учебника для вы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полнения зад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ания, сравнивать старинные и со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поезда;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5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станавливать причинно-следственные связи; строить рассуждения; обобщать полученную на уроке информацию.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ито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говый и пошаговый контроль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результату, устанавливать соот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ветствие полученного результата поставленной цели (назначение корабля).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тавить вопросы, обращаться за помощью</w:t>
            </w:r>
          </w:p>
        </w:tc>
        <w:tc>
          <w:tcPr>
            <w:tcW w:w="191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лостный, социально ориентированный взгляд на мир, началь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ные навыки адаптации в динамично изменяющемся мире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классифицировать корабли в зависимости от их назначения;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рассказыват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ь о своих впечатлениях от плава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ния на корабле;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 в паре: по р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исунку-схеме знако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миться с устр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ойством корабля, проводить само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проверку и взаимопроверку; 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55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Зачем строят самолеты?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Ставить и формули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ровать проблемы; классифицировать по заданным критериям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азначение самолётов); устанавли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аналогии, причинно-следствен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ные связи; вносить необходимые коррективы в действие после его </w:t>
            </w:r>
            <w:proofErr w:type="spellStart"/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за¬вершения</w:t>
            </w:r>
            <w:proofErr w:type="spellEnd"/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его оценки и учёта сделанных ошибок.</w:t>
            </w:r>
            <w:proofErr w:type="gramEnd"/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практическую задачу в познава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тельную (составление рассказа «Аэропорт).</w:t>
            </w:r>
            <w:proofErr w:type="gramEnd"/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Задавать во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росы; строить понятные для парт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нёра высказывания, монологическое высказывание</w:t>
            </w:r>
          </w:p>
        </w:tc>
        <w:tc>
          <w:tcPr>
            <w:tcW w:w="191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Устой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чивое следование в поведении </w:t>
            </w:r>
            <w:proofErr w:type="gramStart"/>
            <w:r w:rsidR="009269D7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proofErr w:type="gramEnd"/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 нор-мам, самооцен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ка на основе к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ритериев успешности учебной дея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Понимать учебн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классифицировать самолёты в зависимости от их назначения;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рассказывать о своих впечатлениях от полёта на самолёте;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 в паре: по рисунку-схеме знако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миться с устр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ойством самолёта, проводить са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мопроверку и взаимопроверку; 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вопросы и оценивать свои достижения </w:t>
            </w:r>
            <w:r w:rsidR="009269D7" w:rsidRPr="00FF7A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1" w:type="dxa"/>
          </w:tcPr>
          <w:p w:rsidR="00CD3BC2" w:rsidRPr="00FF7A73" w:rsidRDefault="008D7845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Почему в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  и поезде нужно соблюдать правила безопасности?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дения; анализировать информацию.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довательность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це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лей и соответствующих им действий с учетом конечного результата.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нятные для партнёра высказывания, монологическое высказывание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твенности человека за общее благополучие, этические чув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ства, прежде всего </w:t>
            </w:r>
            <w:proofErr w:type="gramStart"/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добро-желательност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эмоционально-нравственная отзывчи</w:t>
            </w:r>
            <w:r w:rsidR="008D7845" w:rsidRPr="00FF7A73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</w:p>
        </w:tc>
        <w:tc>
          <w:tcPr>
            <w:tcW w:w="2058" w:type="dxa"/>
          </w:tcPr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обобщать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транспорте, получен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ные на предыдущих уроках;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обсужда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ть необходимость соблюдения пра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вил безопасности в транспорте;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ать в группе: знакомиться с пра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вилами безопасности в автомобиле, поезде и на железн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ой дороге; рассказывать о прави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лах безопасност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и в автобусе, троллейбусе, трам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вае; </w:t>
            </w:r>
          </w:p>
          <w:p w:rsidR="008D7845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участвовать в ролевой игре, моделирующей правила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в транспорте и действия в опасной ситуации; </w:t>
            </w:r>
          </w:p>
          <w:p w:rsidR="00CD3BC2" w:rsidRPr="00FF7A73" w:rsidRDefault="008D7845" w:rsidP="008D7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</w:t>
            </w: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51" w:type="dxa"/>
          </w:tcPr>
          <w:p w:rsidR="00CD3BC2" w:rsidRPr="00FF7A73" w:rsidRDefault="00DA72C6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дения; анализировать информацию.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после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довательность промежуточны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це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лей и соответствующих им действий с учетом конечного результата.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по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нятные для партнёра высказывания, монологическое высказывание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от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твенности человека за общее благополучие, этические чув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ства, прежде всего </w:t>
            </w:r>
            <w:proofErr w:type="gramStart"/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добро-желательность</w:t>
            </w:r>
            <w:proofErr w:type="gramEnd"/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эмоционально-нравствен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отзывчи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</w:p>
        </w:tc>
        <w:tc>
          <w:tcPr>
            <w:tcW w:w="2058" w:type="dxa"/>
          </w:tcPr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работать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в группе: знакомиться с правила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ми безопасности и спасательными средствами на корабле и в самолёте;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участвовать в ролевой игре, моделирующей правила безопасности на водном и воздушном транспорте и действия в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опасной ситуации; </w:t>
            </w:r>
          </w:p>
          <w:p w:rsidR="00CD3BC2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1" w:type="dxa"/>
          </w:tcPr>
          <w:p w:rsidR="00CD3BC2" w:rsidRPr="00FF7A73" w:rsidRDefault="00DA72C6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и форму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лировать проблемы, связанные с темой урока; устанавливать при-чинно-следственные связи.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новые учеб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ные задачи в сотрудничестве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учителем, стабилизировать эмо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циональное состояние для решения различных задач.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пределять общую цель и пути ее достижения; 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навыки адаптации в динамично изме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няющемся мире</w:t>
            </w:r>
          </w:p>
        </w:tc>
        <w:tc>
          <w:tcPr>
            <w:tcW w:w="2058" w:type="dxa"/>
          </w:tcPr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рассказыв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ать об освоении человеком космо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са, опираясь на иллюстрации учебника;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работать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 в группе: высказывать предполо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жения по вопросам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учебника, осуществлять Са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мопроверку;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моделировать экипировку космонавта;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участвов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ать в ролевой игре «Полёт в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мос»; </w:t>
            </w:r>
          </w:p>
          <w:p w:rsidR="00CD3BC2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отвечать на итоговые 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51" w:type="dxa"/>
          </w:tcPr>
          <w:p w:rsidR="00CD3BC2" w:rsidRPr="00FF7A73" w:rsidRDefault="00DA72C6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A72C6" w:rsidRPr="00FF7A73" w:rsidRDefault="009269D7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средства, в том числе модели и схемы</w:t>
            </w:r>
          </w:p>
          <w:p w:rsidR="00CD3BC2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ля решения задач (плакаты эколо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гической направленности); </w:t>
            </w:r>
            <w:proofErr w:type="gramStart"/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осознан-н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произвольно строить сообще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ния в устной форме; устанавливать причинно-следственные связи.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реобразовывать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актическую задачу в познавательную (способы сохранения окружа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природы); ставить новые учеб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задачи в сотрудничестве с учи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телем (поведение и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 с точки зрения их экологи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ческой допустимости).</w:t>
            </w:r>
            <w:proofErr w:type="gramEnd"/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 и координиро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её с позициями партнёров в со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трудничестве при выработке общего решения в совместной деятельности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родному миру,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следовать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нор-мам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природоохранного, не-расточитель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ного, здоровье-сбере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гающего поведения; осознание ответственности человека за общее благопо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лучие</w:t>
            </w:r>
          </w:p>
        </w:tc>
        <w:tc>
          <w:tcPr>
            <w:tcW w:w="2058" w:type="dxa"/>
          </w:tcPr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Понимать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 и стремить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ся её выполнить;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находить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учебника ответы на во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просы;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приводить примеры </w:t>
            </w:r>
            <w:r w:rsidR="009269D7">
              <w:rPr>
                <w:rFonts w:ascii="Times New Roman" w:hAnsi="Times New Roman" w:cs="Times New Roman"/>
                <w:sz w:val="24"/>
                <w:szCs w:val="24"/>
              </w:rPr>
              <w:t>взаимосвязей между че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ловеком и природой;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оценивать свои поступки по отношению к природе и рассказывать о них;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участвовать в конкурсе рисунков на тему «Чудесный мир природы»; </w:t>
            </w:r>
          </w:p>
          <w:p w:rsidR="00CD3BC2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отвечать на итоговые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оценивать свои достижения на уроке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D7" w:rsidRPr="00FF7A73" w:rsidTr="008F4D11">
        <w:tc>
          <w:tcPr>
            <w:tcW w:w="675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1" w:type="dxa"/>
          </w:tcPr>
          <w:p w:rsidR="00CD3BC2" w:rsidRPr="00FF7A73" w:rsidRDefault="00DA72C6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«Почему и зачем?»</w:t>
            </w:r>
          </w:p>
        </w:tc>
        <w:tc>
          <w:tcPr>
            <w:tcW w:w="624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 обобщать, анализировать информацию; самостоятельно созда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вать алгоритмы деятельности при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ешении проблем различного харак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тера.</w:t>
            </w:r>
          </w:p>
        </w:tc>
        <w:tc>
          <w:tcPr>
            <w:tcW w:w="1985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уста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новленные правила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контроле спо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 решения; устанавливать соот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ветствие полученного результата поставленной цели; стабилизировать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моциональное состояние для реше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ния различных задач.</w:t>
            </w:r>
          </w:p>
        </w:tc>
        <w:tc>
          <w:tcPr>
            <w:tcW w:w="1599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позицию; задавать вопросы; строить понятные для партн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ёра высказывания, моноло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гическое высказывание.</w:t>
            </w:r>
          </w:p>
        </w:tc>
        <w:tc>
          <w:tcPr>
            <w:tcW w:w="1911" w:type="dxa"/>
          </w:tcPr>
          <w:p w:rsidR="00CD3BC2" w:rsidRPr="00FF7A73" w:rsidRDefault="009269D7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позиция ученика на основе положительного отношения к школе, при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образа «хорошего ученика», начальные навы</w:t>
            </w:r>
            <w:r w:rsidR="00DA72C6" w:rsidRPr="00FF7A73">
              <w:rPr>
                <w:rFonts w:ascii="Times New Roman" w:hAnsi="Times New Roman" w:cs="Times New Roman"/>
                <w:sz w:val="24"/>
                <w:szCs w:val="24"/>
              </w:rPr>
              <w:t>ки адаптации в динамично изменяющемся мире</w:t>
            </w:r>
          </w:p>
        </w:tc>
        <w:tc>
          <w:tcPr>
            <w:tcW w:w="2058" w:type="dxa"/>
          </w:tcPr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Выполнять тестовые задания учебника;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выступать с подготовленными сообщениями, иллюстрировать их наглядными материалами; </w:t>
            </w:r>
          </w:p>
          <w:p w:rsidR="00DA72C6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выступления учащихся; </w:t>
            </w:r>
          </w:p>
          <w:p w:rsidR="00CD3BC2" w:rsidRPr="00FF7A73" w:rsidRDefault="00DA72C6" w:rsidP="00DA7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— оценивать свои достижения и достижения других учащихся</w:t>
            </w:r>
          </w:p>
        </w:tc>
        <w:tc>
          <w:tcPr>
            <w:tcW w:w="1501" w:type="dxa"/>
          </w:tcPr>
          <w:p w:rsidR="00CD3BC2" w:rsidRPr="00FF7A73" w:rsidRDefault="003B59BD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D3BC2" w:rsidRPr="00FF7A73" w:rsidRDefault="00CD3BC2" w:rsidP="00CD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9D7" w:rsidRDefault="009269D7" w:rsidP="00FF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9D7" w:rsidRDefault="009269D7" w:rsidP="00FF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9D7" w:rsidRDefault="009269D7" w:rsidP="00FF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9D7" w:rsidRDefault="009269D7" w:rsidP="00FF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9D7" w:rsidRDefault="009269D7" w:rsidP="00FF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FF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Default="008F4D11" w:rsidP="00FF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11" w:rsidRPr="00A413B7" w:rsidRDefault="008F4D11" w:rsidP="008F4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3B7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8F4D11" w:rsidRPr="00A764E1" w:rsidRDefault="008F4D11" w:rsidP="008F4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F4D11" w:rsidRPr="00A764E1" w:rsidTr="008F4D11">
        <w:tc>
          <w:tcPr>
            <w:tcW w:w="4928" w:type="dxa"/>
          </w:tcPr>
          <w:p w:rsidR="008F4D11" w:rsidRPr="00A764E1" w:rsidRDefault="008F4D11" w:rsidP="008F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4929" w:type="dxa"/>
          </w:tcPr>
          <w:p w:rsidR="008F4D11" w:rsidRPr="00A764E1" w:rsidRDefault="008F4D11" w:rsidP="008F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4E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A764E1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методические пособия</w:t>
            </w:r>
          </w:p>
        </w:tc>
        <w:tc>
          <w:tcPr>
            <w:tcW w:w="4929" w:type="dxa"/>
          </w:tcPr>
          <w:p w:rsidR="008F4D11" w:rsidRPr="00A764E1" w:rsidRDefault="008F4D11" w:rsidP="008F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4E1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  <w:proofErr w:type="spellEnd"/>
          </w:p>
        </w:tc>
      </w:tr>
      <w:tr w:rsidR="008F4D11" w:rsidRPr="00A764E1" w:rsidTr="008F4D11">
        <w:tc>
          <w:tcPr>
            <w:tcW w:w="4928" w:type="dxa"/>
          </w:tcPr>
          <w:p w:rsidR="008F4D11" w:rsidRPr="00A764E1" w:rsidRDefault="00B84341" w:rsidP="00A4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F4D11" w:rsidRPr="00FF7A73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A413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4D11" w:rsidRPr="00FF7A73">
              <w:rPr>
                <w:rFonts w:ascii="Times New Roman" w:hAnsi="Times New Roman" w:cs="Times New Roman"/>
                <w:sz w:val="24"/>
                <w:szCs w:val="24"/>
              </w:rPr>
              <w:t>Окружающий мир. 1 класс. Учебник для общеобра</w:t>
            </w:r>
            <w:r w:rsidR="00A413B7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учреждений. В 2 ч. М.:</w:t>
            </w:r>
            <w:r w:rsidR="008F4D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  <w:r w:rsidR="00A413B7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3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13B7" w:rsidRPr="00FF7A7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29" w:type="dxa"/>
          </w:tcPr>
          <w:p w:rsidR="008F4D11" w:rsidRPr="008F4D11" w:rsidRDefault="008F4D11" w:rsidP="008F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D11">
              <w:rPr>
                <w:rFonts w:ascii="Times New Roman" w:hAnsi="Times New Roman" w:cs="Times New Roman"/>
                <w:sz w:val="24"/>
                <w:szCs w:val="24"/>
              </w:rPr>
              <w:t xml:space="preserve">Плешаков </w:t>
            </w:r>
            <w:r w:rsidR="00B84341" w:rsidRPr="008F4D11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4D11">
              <w:rPr>
                <w:rFonts w:ascii="Times New Roman" w:hAnsi="Times New Roman" w:cs="Times New Roman"/>
                <w:sz w:val="24"/>
                <w:szCs w:val="24"/>
              </w:rPr>
              <w:tab/>
              <w:t>Сборник рабочих программ «Школа России»</w:t>
            </w:r>
          </w:p>
          <w:p w:rsidR="008F4D11" w:rsidRPr="00FF7A73" w:rsidRDefault="00A413B7" w:rsidP="008F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М.:</w:t>
            </w:r>
            <w:r w:rsidR="008F4D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4D11" w:rsidRPr="00FF7A7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F4D11" w:rsidRPr="00A764E1" w:rsidRDefault="008F4D11" w:rsidP="008F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F4D11" w:rsidRPr="00A413B7" w:rsidRDefault="00A413B7" w:rsidP="00A4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3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D11" w:rsidRPr="00A413B7">
              <w:rPr>
                <w:rFonts w:ascii="Times New Roman" w:hAnsi="Times New Roman" w:cs="Times New Roman"/>
                <w:sz w:val="24"/>
                <w:szCs w:val="24"/>
              </w:rPr>
              <w:t>Окружающий мир. 1 класс. Электронное приложение к учебнику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D11" w:rsidRPr="00A413B7">
              <w:rPr>
                <w:rFonts w:ascii="Times New Roman" w:hAnsi="Times New Roman" w:cs="Times New Roman"/>
                <w:sz w:val="24"/>
                <w:szCs w:val="24"/>
              </w:rPr>
              <w:t>Плешакова</w:t>
            </w:r>
            <w:r w:rsidR="008F4D11" w:rsidRPr="00A413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F4D11" w:rsidRPr="00A413B7">
              <w:rPr>
                <w:rFonts w:ascii="Times New Roman" w:hAnsi="Times New Roman" w:cs="Times New Roman"/>
                <w:sz w:val="24"/>
                <w:szCs w:val="24"/>
              </w:rPr>
              <w:tab/>
              <w:t>Москва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13B7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8F4D11" w:rsidRPr="00A764E1" w:rsidTr="008F4D11">
        <w:tc>
          <w:tcPr>
            <w:tcW w:w="4928" w:type="dxa"/>
          </w:tcPr>
          <w:p w:rsidR="008F4D11" w:rsidRPr="00A764E1" w:rsidRDefault="00A413B7" w:rsidP="00B84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F4D11" w:rsidRPr="00FF7A73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  <w:r w:rsidR="00B8434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4D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класс: рабочая тетрадь №1,2.М.:</w:t>
            </w:r>
            <w:r w:rsidR="008F4D11"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F7A7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929" w:type="dxa"/>
          </w:tcPr>
          <w:p w:rsidR="008F4D11" w:rsidRPr="00A764E1" w:rsidRDefault="008F4D11" w:rsidP="008F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F4D11" w:rsidRPr="00A764E1" w:rsidRDefault="008F4D11" w:rsidP="008F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D11" w:rsidRDefault="008F4D11" w:rsidP="00FF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BDC" w:rsidRPr="00FF7A73" w:rsidRDefault="00460BDC" w:rsidP="00CD3B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0BDC" w:rsidRPr="00FF7A73" w:rsidSect="00460B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973F0"/>
    <w:multiLevelType w:val="hybridMultilevel"/>
    <w:tmpl w:val="F98C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263F6"/>
    <w:multiLevelType w:val="hybridMultilevel"/>
    <w:tmpl w:val="9C92F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BD24B8"/>
    <w:multiLevelType w:val="hybridMultilevel"/>
    <w:tmpl w:val="C7769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EF490F"/>
    <w:multiLevelType w:val="hybridMultilevel"/>
    <w:tmpl w:val="649A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16158"/>
    <w:multiLevelType w:val="hybridMultilevel"/>
    <w:tmpl w:val="B5A6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DC"/>
    <w:rsid w:val="00022304"/>
    <w:rsid w:val="00193F9A"/>
    <w:rsid w:val="0019491F"/>
    <w:rsid w:val="003B59BD"/>
    <w:rsid w:val="003E21EC"/>
    <w:rsid w:val="00460BDC"/>
    <w:rsid w:val="004F54BA"/>
    <w:rsid w:val="00555CFB"/>
    <w:rsid w:val="00654211"/>
    <w:rsid w:val="00733F0C"/>
    <w:rsid w:val="007D6F22"/>
    <w:rsid w:val="00810B73"/>
    <w:rsid w:val="008A4872"/>
    <w:rsid w:val="008D7845"/>
    <w:rsid w:val="008F4D11"/>
    <w:rsid w:val="008F55E8"/>
    <w:rsid w:val="008F6C5F"/>
    <w:rsid w:val="009269D7"/>
    <w:rsid w:val="00977900"/>
    <w:rsid w:val="00A413B7"/>
    <w:rsid w:val="00AE02C0"/>
    <w:rsid w:val="00B3483A"/>
    <w:rsid w:val="00B84341"/>
    <w:rsid w:val="00CD3BC2"/>
    <w:rsid w:val="00DA72C6"/>
    <w:rsid w:val="00DC4040"/>
    <w:rsid w:val="00E55A49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12028</Words>
  <Characters>68560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16</cp:revision>
  <dcterms:created xsi:type="dcterms:W3CDTF">2015-09-08T10:27:00Z</dcterms:created>
  <dcterms:modified xsi:type="dcterms:W3CDTF">2015-12-21T07:05:00Z</dcterms:modified>
</cp:coreProperties>
</file>