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E8" w:rsidRDefault="008539E8" w:rsidP="008572E9">
      <w:pPr>
        <w:jc w:val="center"/>
      </w:pPr>
    </w:p>
    <w:p w:rsidR="008539E8" w:rsidRDefault="008539E8" w:rsidP="008572E9">
      <w:pPr>
        <w:jc w:val="center"/>
      </w:pPr>
    </w:p>
    <w:p w:rsidR="008539E8" w:rsidRDefault="008539E8" w:rsidP="008572E9">
      <w:pPr>
        <w:jc w:val="center"/>
      </w:pPr>
    </w:p>
    <w:p w:rsidR="008572E9" w:rsidRDefault="000C644C" w:rsidP="008572E9">
      <w:pPr>
        <w:jc w:val="center"/>
        <w:rPr>
          <w:b/>
          <w:sz w:val="28"/>
          <w:szCs w:val="28"/>
        </w:rPr>
      </w:pPr>
      <w:r w:rsidRPr="004D7DF8">
        <w:rPr>
          <w:b/>
          <w:sz w:val="28"/>
          <w:szCs w:val="28"/>
        </w:rPr>
        <w:t>Методическая разработка годовог</w:t>
      </w:r>
      <w:r>
        <w:rPr>
          <w:b/>
          <w:sz w:val="28"/>
          <w:szCs w:val="28"/>
        </w:rPr>
        <w:t xml:space="preserve">о планирования </w:t>
      </w:r>
    </w:p>
    <w:p w:rsidR="000C644C" w:rsidRPr="004D7DF8" w:rsidRDefault="000C644C" w:rsidP="00857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 детьми 3</w:t>
      </w:r>
      <w:r w:rsidRPr="004D7DF8">
        <w:rPr>
          <w:b/>
          <w:sz w:val="28"/>
          <w:szCs w:val="28"/>
        </w:rPr>
        <w:t xml:space="preserve"> уровня речевого недоразвития на 2015 – 2016 учебный год.</w:t>
      </w:r>
    </w:p>
    <w:p w:rsidR="000C644C" w:rsidRDefault="000C644C" w:rsidP="008572E9">
      <w:pPr>
        <w:jc w:val="center"/>
        <w:rPr>
          <w:sz w:val="28"/>
          <w:szCs w:val="28"/>
        </w:rPr>
      </w:pPr>
      <w:r w:rsidRPr="004D7DF8">
        <w:rPr>
          <w:sz w:val="28"/>
          <w:szCs w:val="28"/>
        </w:rPr>
        <w:t>Учитель – логопед Сидорова М</w:t>
      </w:r>
      <w:r w:rsidR="008539E8">
        <w:rPr>
          <w:sz w:val="28"/>
          <w:szCs w:val="28"/>
        </w:rPr>
        <w:t xml:space="preserve">ария Ильинична </w:t>
      </w:r>
      <w:r w:rsidR="001B529F">
        <w:rPr>
          <w:sz w:val="28"/>
          <w:szCs w:val="28"/>
        </w:rPr>
        <w:t>МАДОУ № 219 «Детский сад комбинированного вида»</w:t>
      </w:r>
    </w:p>
    <w:p w:rsidR="008572E9" w:rsidRPr="001B529F" w:rsidRDefault="001B529F" w:rsidP="008572E9">
      <w:pPr>
        <w:jc w:val="center"/>
        <w:rPr>
          <w:sz w:val="28"/>
          <w:szCs w:val="28"/>
        </w:rPr>
      </w:pPr>
      <w:r w:rsidRPr="008539E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</w:t>
      </w:r>
      <w:r w:rsidRPr="008539E8">
        <w:rPr>
          <w:sz w:val="28"/>
          <w:szCs w:val="28"/>
        </w:rPr>
        <w:t xml:space="preserve">емерово, </w:t>
      </w:r>
      <w:r>
        <w:rPr>
          <w:sz w:val="28"/>
          <w:szCs w:val="28"/>
        </w:rPr>
        <w:t>Кемеровской области</w:t>
      </w:r>
    </w:p>
    <w:p w:rsidR="008572E9" w:rsidRDefault="008572E9" w:rsidP="008572E9">
      <w:pPr>
        <w:jc w:val="center"/>
        <w:rPr>
          <w:sz w:val="28"/>
          <w:szCs w:val="28"/>
        </w:rPr>
      </w:pPr>
    </w:p>
    <w:p w:rsidR="008572E9" w:rsidRDefault="008572E9" w:rsidP="000C644C">
      <w:pPr>
        <w:jc w:val="center"/>
        <w:rPr>
          <w:sz w:val="28"/>
          <w:szCs w:val="28"/>
        </w:rPr>
      </w:pPr>
    </w:p>
    <w:p w:rsidR="008572E9" w:rsidRDefault="008572E9" w:rsidP="000C644C">
      <w:pPr>
        <w:jc w:val="center"/>
        <w:rPr>
          <w:sz w:val="28"/>
          <w:szCs w:val="28"/>
        </w:rPr>
      </w:pPr>
    </w:p>
    <w:p w:rsidR="008572E9" w:rsidRDefault="008572E9" w:rsidP="000C644C">
      <w:pPr>
        <w:jc w:val="center"/>
        <w:rPr>
          <w:sz w:val="28"/>
          <w:szCs w:val="28"/>
        </w:rPr>
      </w:pPr>
    </w:p>
    <w:p w:rsidR="008572E9" w:rsidRDefault="008572E9" w:rsidP="000C644C">
      <w:pPr>
        <w:jc w:val="center"/>
        <w:rPr>
          <w:sz w:val="28"/>
          <w:szCs w:val="28"/>
        </w:rPr>
      </w:pPr>
    </w:p>
    <w:p w:rsidR="008572E9" w:rsidRDefault="008572E9" w:rsidP="000C644C">
      <w:pPr>
        <w:jc w:val="center"/>
        <w:rPr>
          <w:sz w:val="28"/>
          <w:szCs w:val="28"/>
        </w:rPr>
      </w:pPr>
    </w:p>
    <w:p w:rsidR="008572E9" w:rsidRDefault="008572E9" w:rsidP="001B529F">
      <w:pPr>
        <w:rPr>
          <w:sz w:val="28"/>
          <w:szCs w:val="28"/>
        </w:rPr>
      </w:pPr>
    </w:p>
    <w:p w:rsidR="008572E9" w:rsidRDefault="008572E9" w:rsidP="000C644C">
      <w:pPr>
        <w:jc w:val="center"/>
        <w:rPr>
          <w:sz w:val="28"/>
          <w:szCs w:val="28"/>
        </w:rPr>
      </w:pPr>
    </w:p>
    <w:p w:rsidR="00C90EF5" w:rsidRDefault="008572E9" w:rsidP="00C90EF5">
      <w:pPr>
        <w:jc w:val="center"/>
        <w:rPr>
          <w:b/>
          <w:sz w:val="28"/>
          <w:szCs w:val="28"/>
        </w:rPr>
      </w:pPr>
      <w:r w:rsidRPr="004D7DF8">
        <w:rPr>
          <w:b/>
          <w:sz w:val="28"/>
          <w:szCs w:val="28"/>
        </w:rPr>
        <w:lastRenderedPageBreak/>
        <w:t>Методическая разработка годовог</w:t>
      </w:r>
      <w:r>
        <w:rPr>
          <w:b/>
          <w:sz w:val="28"/>
          <w:szCs w:val="28"/>
        </w:rPr>
        <w:t>о планирования работы с детьми 3</w:t>
      </w:r>
      <w:r w:rsidRPr="004D7DF8">
        <w:rPr>
          <w:b/>
          <w:sz w:val="28"/>
          <w:szCs w:val="28"/>
        </w:rPr>
        <w:t xml:space="preserve"> уровня речевого недоразвития на 2015 – 2016 учебный год.</w:t>
      </w:r>
    </w:p>
    <w:p w:rsidR="00B22466" w:rsidRPr="00C90EF5" w:rsidRDefault="008572E9" w:rsidP="00C90EF5">
      <w:pPr>
        <w:jc w:val="center"/>
        <w:rPr>
          <w:b/>
          <w:sz w:val="28"/>
          <w:szCs w:val="28"/>
        </w:rPr>
      </w:pPr>
      <w:r w:rsidRPr="004D7DF8">
        <w:rPr>
          <w:sz w:val="28"/>
          <w:szCs w:val="28"/>
        </w:rPr>
        <w:t>Учитель – логопед Сидорова М. И.</w:t>
      </w:r>
      <w:r w:rsidR="00C90EF5">
        <w:rPr>
          <w:sz w:val="28"/>
          <w:szCs w:val="28"/>
        </w:rPr>
        <w:t xml:space="preserve"> МАДОУ № 219 г. Кемерово Кемеровской области.</w:t>
      </w:r>
    </w:p>
    <w:tbl>
      <w:tblPr>
        <w:tblStyle w:val="a3"/>
        <w:tblW w:w="0" w:type="auto"/>
        <w:tblLayout w:type="fixed"/>
        <w:tblLook w:val="04A0"/>
      </w:tblPr>
      <w:tblGrid>
        <w:gridCol w:w="1141"/>
        <w:gridCol w:w="1094"/>
        <w:gridCol w:w="1559"/>
        <w:gridCol w:w="1417"/>
        <w:gridCol w:w="3541"/>
        <w:gridCol w:w="2980"/>
        <w:gridCol w:w="1559"/>
        <w:gridCol w:w="1495"/>
      </w:tblGrid>
      <w:tr w:rsidR="00B848C4" w:rsidTr="00B848C4">
        <w:tc>
          <w:tcPr>
            <w:tcW w:w="1141" w:type="dxa"/>
          </w:tcPr>
          <w:p w:rsidR="00687D65" w:rsidRDefault="008E02D9">
            <w:r>
              <w:t>Период</w:t>
            </w:r>
          </w:p>
        </w:tc>
        <w:tc>
          <w:tcPr>
            <w:tcW w:w="1094" w:type="dxa"/>
          </w:tcPr>
          <w:p w:rsidR="00687D65" w:rsidRDefault="008E02D9">
            <w:r>
              <w:t>Развитие фонематического слуха.</w:t>
            </w:r>
          </w:p>
        </w:tc>
        <w:tc>
          <w:tcPr>
            <w:tcW w:w="1559" w:type="dxa"/>
          </w:tcPr>
          <w:p w:rsidR="00687D65" w:rsidRDefault="008E02D9">
            <w:r>
              <w:t>Работа над слоговой структурой слов.</w:t>
            </w:r>
          </w:p>
        </w:tc>
        <w:tc>
          <w:tcPr>
            <w:tcW w:w="1417" w:type="dxa"/>
          </w:tcPr>
          <w:p w:rsidR="00687D65" w:rsidRDefault="008E02D9">
            <w:r>
              <w:t>Развитие лексических средств языка</w:t>
            </w:r>
            <w:r w:rsidR="00E0114D">
              <w:t>. Лексические темы.</w:t>
            </w:r>
          </w:p>
        </w:tc>
        <w:tc>
          <w:tcPr>
            <w:tcW w:w="3541" w:type="dxa"/>
          </w:tcPr>
          <w:p w:rsidR="00687D65" w:rsidRDefault="008E02D9">
            <w:r>
              <w:t>Развитие грамматических средств языка</w:t>
            </w:r>
          </w:p>
        </w:tc>
        <w:tc>
          <w:tcPr>
            <w:tcW w:w="2980" w:type="dxa"/>
          </w:tcPr>
          <w:p w:rsidR="00687D65" w:rsidRDefault="008E02D9">
            <w:r>
              <w:t>Развитие самостоятельной развёрнутой фразовой речи.</w:t>
            </w:r>
          </w:p>
        </w:tc>
        <w:tc>
          <w:tcPr>
            <w:tcW w:w="1559" w:type="dxa"/>
          </w:tcPr>
          <w:p w:rsidR="00687D65" w:rsidRDefault="008E02D9">
            <w:r>
              <w:t>Формирование произносительной стороны речи.</w:t>
            </w:r>
          </w:p>
        </w:tc>
        <w:tc>
          <w:tcPr>
            <w:tcW w:w="1495" w:type="dxa"/>
          </w:tcPr>
          <w:p w:rsidR="00687D65" w:rsidRDefault="008E02D9">
            <w:r>
              <w:t>Подготовка к овладению элементарными навыками письма и чтения</w:t>
            </w:r>
          </w:p>
        </w:tc>
      </w:tr>
      <w:tr w:rsidR="008E02D9" w:rsidTr="00B848C4">
        <w:tc>
          <w:tcPr>
            <w:tcW w:w="1141" w:type="dxa"/>
          </w:tcPr>
          <w:p w:rsidR="00334D08" w:rsidRDefault="00334D08">
            <w:r>
              <w:t>1 период</w:t>
            </w:r>
          </w:p>
          <w:p w:rsidR="008E02D9" w:rsidRDefault="008E02D9">
            <w:r>
              <w:t>Сентябрь,</w:t>
            </w:r>
          </w:p>
          <w:p w:rsidR="008E02D9" w:rsidRDefault="008E02D9">
            <w:r>
              <w:t>Октябрь,</w:t>
            </w:r>
          </w:p>
          <w:p w:rsidR="008E02D9" w:rsidRDefault="008E02D9">
            <w:r>
              <w:t>Ноябрь.</w:t>
            </w:r>
          </w:p>
        </w:tc>
        <w:tc>
          <w:tcPr>
            <w:tcW w:w="1094" w:type="dxa"/>
          </w:tcPr>
          <w:p w:rsidR="008E02D9" w:rsidRDefault="008E02D9">
            <w:r>
              <w:t>Учить детей вслушиваться в обращённую речь.</w:t>
            </w:r>
          </w:p>
        </w:tc>
        <w:tc>
          <w:tcPr>
            <w:tcW w:w="1559" w:type="dxa"/>
          </w:tcPr>
          <w:p w:rsidR="008E02D9" w:rsidRDefault="001376B1" w:rsidP="00E0114D">
            <w:r>
              <w:t>Двусложные слова с закрытым слогом (лимон).</w:t>
            </w:r>
          </w:p>
          <w:p w:rsidR="001376B1" w:rsidRDefault="001376B1" w:rsidP="00E0114D">
            <w:r>
              <w:t>Двусложные слова со стечением согласных в середине слова (банка).</w:t>
            </w:r>
          </w:p>
          <w:p w:rsidR="001376B1" w:rsidRDefault="001376B1" w:rsidP="00E0114D">
            <w:r>
              <w:t>Двусложные слова с закрытым слогом и со стечением согласных (чайник)</w:t>
            </w:r>
          </w:p>
        </w:tc>
        <w:tc>
          <w:tcPr>
            <w:tcW w:w="1417" w:type="dxa"/>
          </w:tcPr>
          <w:p w:rsidR="008E02D9" w:rsidRDefault="008E02D9" w:rsidP="00E0114D">
            <w:r>
              <w:t xml:space="preserve">Учить выделять названия предметов и </w:t>
            </w:r>
            <w:proofErr w:type="spellStart"/>
            <w:r>
              <w:t>дейс</w:t>
            </w:r>
            <w:proofErr w:type="spellEnd"/>
            <w:proofErr w:type="gramStart"/>
            <w:r w:rsidR="00E0114D">
              <w:t>«П</w:t>
            </w:r>
            <w:proofErr w:type="gramEnd"/>
            <w:r w:rsidR="00E0114D">
              <w:t>равила и безопасность дорожного движения», «Золотая осень», «Лиственные деревья и кустарники»,</w:t>
            </w:r>
            <w:r w:rsidR="008572E9">
              <w:t xml:space="preserve"> «Овощи и фрукты», «Грибы», «Хлеб»,»Домашние животные», «Домашние птицы»,</w:t>
            </w:r>
          </w:p>
        </w:tc>
        <w:tc>
          <w:tcPr>
            <w:tcW w:w="3541" w:type="dxa"/>
          </w:tcPr>
          <w:p w:rsidR="008E02D9" w:rsidRDefault="008E02D9">
            <w:r>
              <w:t>Учить преобразовывать глаголы повелительного наклонения второго лица единственного числа в глаголы изъявительного наклонения</w:t>
            </w:r>
            <w:r w:rsidR="001D30C4">
              <w:t xml:space="preserve"> третьего лица единственного и множественного числа настоящего времени (</w:t>
            </w:r>
            <w:r w:rsidR="001D30C4" w:rsidRPr="00454C6C">
              <w:rPr>
                <w:i/>
              </w:rPr>
              <w:t>спи – спит, спят, спали, спала</w:t>
            </w:r>
            <w:r w:rsidR="001D30C4">
              <w:t>).</w:t>
            </w:r>
          </w:p>
          <w:p w:rsidR="001D30C4" w:rsidRDefault="00B848C4">
            <w:r>
              <w:t>Учить детей использовать в самостоятельной речи притяжательные местоимения «</w:t>
            </w:r>
            <w:proofErr w:type="gramStart"/>
            <w:r w:rsidRPr="00454C6C">
              <w:rPr>
                <w:i/>
              </w:rPr>
              <w:t>мой</w:t>
            </w:r>
            <w:proofErr w:type="gramEnd"/>
            <w:r w:rsidRPr="00454C6C">
              <w:rPr>
                <w:i/>
              </w:rPr>
              <w:t xml:space="preserve"> – моя</w:t>
            </w:r>
            <w:r>
              <w:t>», «</w:t>
            </w:r>
            <w:r w:rsidRPr="00454C6C">
              <w:rPr>
                <w:i/>
              </w:rPr>
              <w:t>моё</w:t>
            </w:r>
            <w:r>
              <w:t>» в сочетании с существительными мужского и</w:t>
            </w:r>
          </w:p>
          <w:p w:rsidR="001D30C4" w:rsidRDefault="00B848C4">
            <w:r>
              <w:t>женского рода, некоторых форм</w:t>
            </w:r>
            <w:r w:rsidR="008572E9">
              <w:t xml:space="preserve"> словоизменения путём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</w:t>
            </w:r>
            <w:proofErr w:type="gramStart"/>
            <w:r w:rsidR="008572E9">
              <w:t>в</w:t>
            </w:r>
            <w:proofErr w:type="gramEnd"/>
            <w:r w:rsidR="008572E9">
              <w:t xml:space="preserve"> винительном,</w:t>
            </w:r>
          </w:p>
        </w:tc>
        <w:tc>
          <w:tcPr>
            <w:tcW w:w="2980" w:type="dxa"/>
          </w:tcPr>
          <w:p w:rsidR="00F6749F" w:rsidRDefault="001D30C4">
            <w:r>
              <w:t>Расширять возможность пользоваться диалогической формой речи.</w:t>
            </w:r>
          </w:p>
          <w:p w:rsidR="00E0114D" w:rsidRDefault="00E0114D" w:rsidP="00E0114D">
            <w:r>
              <w:t>Закреплять у детей навык составления простых предложений по вопросам, демонстрации действий, по картинке, по моделям:</w:t>
            </w:r>
          </w:p>
          <w:p w:rsidR="00F6749F" w:rsidRPr="00E0114D" w:rsidRDefault="00E0114D">
            <w:pPr>
              <w:rPr>
                <w:i/>
              </w:rPr>
            </w:pPr>
            <w:r>
              <w:t xml:space="preserve">1)Существительное им. П.+ согласованный </w:t>
            </w:r>
            <w:proofErr w:type="spellStart"/>
            <w:r>
              <w:t>глагол+</w:t>
            </w:r>
            <w:proofErr w:type="spellEnd"/>
            <w:r>
              <w:t xml:space="preserve"> прямое дополнение: </w:t>
            </w:r>
            <w:proofErr w:type="gramStart"/>
            <w:r w:rsidRPr="00454C6C">
              <w:rPr>
                <w:i/>
              </w:rPr>
              <w:t>«Мама (папа, брат, сестра, девочка, мальчик) пьёт чай (компот, молоко)», «читает книгу (газету)»;</w:t>
            </w:r>
            <w:proofErr w:type="gramEnd"/>
          </w:p>
        </w:tc>
        <w:tc>
          <w:tcPr>
            <w:tcW w:w="1559" w:type="dxa"/>
          </w:tcPr>
          <w:p w:rsidR="008E02D9" w:rsidRDefault="00A76D5D">
            <w:r>
              <w:t xml:space="preserve">Уточнять у детей произношение сохранных звуков: </w:t>
            </w:r>
          </w:p>
          <w:p w:rsidR="00A76D5D" w:rsidRPr="00A76D5D" w:rsidRDefault="00A76D5D" w:rsidP="00E173B4">
            <w:r w:rsidRPr="001F0003">
              <w:t xml:space="preserve">[ </w:t>
            </w:r>
            <w:r>
              <w:t>а</w:t>
            </w:r>
            <w:r w:rsidRPr="001F0003">
              <w:t>]</w:t>
            </w:r>
            <w:r>
              <w:t>,</w:t>
            </w:r>
            <w:r w:rsidRPr="001F0003">
              <w:t xml:space="preserve"> [ </w:t>
            </w:r>
            <w:r>
              <w:t>у</w:t>
            </w:r>
            <w:r w:rsidRPr="001F0003">
              <w:t>]</w:t>
            </w:r>
            <w:r>
              <w:t>,</w:t>
            </w:r>
            <w:r w:rsidRPr="001F0003">
              <w:t xml:space="preserve"> [</w:t>
            </w:r>
            <w:r>
              <w:t>о</w:t>
            </w:r>
            <w:r w:rsidRPr="001F0003">
              <w:t>]</w:t>
            </w:r>
            <w:r>
              <w:t>,</w:t>
            </w:r>
            <w:r w:rsidRPr="001F0003">
              <w:t xml:space="preserve"> [</w:t>
            </w:r>
            <w:r>
              <w:t>э</w:t>
            </w:r>
            <w:r w:rsidRPr="001F0003">
              <w:t>]</w:t>
            </w:r>
            <w:r>
              <w:t>,</w:t>
            </w:r>
            <w:r w:rsidRPr="001F0003">
              <w:t xml:space="preserve"> [</w:t>
            </w:r>
            <w:r>
              <w:t>и</w:t>
            </w:r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r w:rsidR="001F0003">
              <w:t>м</w:t>
            </w:r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мь</w:t>
            </w:r>
            <w:proofErr w:type="spellEnd"/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н</w:t>
            </w:r>
            <w:proofErr w:type="spellEnd"/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нь</w:t>
            </w:r>
            <w:proofErr w:type="spellEnd"/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proofErr w:type="gramStart"/>
            <w:r w:rsidR="001F0003">
              <w:t>п</w:t>
            </w:r>
            <w:proofErr w:type="spellEnd"/>
            <w:proofErr w:type="gramEnd"/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пь</w:t>
            </w:r>
            <w:proofErr w:type="spellEnd"/>
            <w:r w:rsidRPr="001F0003">
              <w:t xml:space="preserve"> ]</w:t>
            </w:r>
            <w:r w:rsidR="001F0003">
              <w:t>,</w:t>
            </w:r>
            <w:r w:rsidRPr="001F0003">
              <w:t xml:space="preserve"> [</w:t>
            </w:r>
            <w:r w:rsidR="001F0003">
              <w:t>т</w:t>
            </w:r>
            <w:r w:rsidRPr="001F0003">
              <w:t>]</w:t>
            </w:r>
            <w:r w:rsidR="001F0003">
              <w:t>,</w:t>
            </w:r>
            <w:r w:rsidRPr="001F0003">
              <w:t>[</w:t>
            </w:r>
            <w:proofErr w:type="spellStart"/>
            <w:r w:rsidR="001F0003">
              <w:t>ть</w:t>
            </w:r>
            <w:proofErr w:type="spellEnd"/>
            <w:r w:rsidRPr="001F0003">
              <w:t xml:space="preserve"> ]</w:t>
            </w:r>
            <w:r w:rsidR="001F0003">
              <w:t>,</w:t>
            </w:r>
            <w:r w:rsidRPr="001F0003">
              <w:t xml:space="preserve"> [</w:t>
            </w:r>
            <w:r w:rsidR="001F0003">
              <w:t>л</w:t>
            </w:r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r w:rsidR="001F0003">
              <w:t>ль</w:t>
            </w:r>
            <w:r w:rsidRPr="001F0003">
              <w:t xml:space="preserve"> 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ф</w:t>
            </w:r>
            <w:proofErr w:type="spellEnd"/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фь</w:t>
            </w:r>
            <w:proofErr w:type="spellEnd"/>
            <w:r w:rsidRPr="001F0003">
              <w:t xml:space="preserve"> ]</w:t>
            </w:r>
            <w:r w:rsidR="001F0003">
              <w:t>,</w:t>
            </w:r>
            <w:r w:rsidRPr="001F0003">
              <w:t xml:space="preserve"> [</w:t>
            </w:r>
            <w:r w:rsidR="001F0003">
              <w:t>в</w:t>
            </w:r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вь</w:t>
            </w:r>
            <w:proofErr w:type="spellEnd"/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r w:rsidR="001F0003">
              <w:t>б</w:t>
            </w:r>
            <w:r w:rsidRPr="001F0003">
              <w:t>]</w:t>
            </w:r>
            <w:r w:rsidR="001F0003">
              <w:t>,</w:t>
            </w:r>
            <w:r w:rsidRPr="001F0003">
              <w:t xml:space="preserve"> [</w:t>
            </w:r>
            <w:proofErr w:type="spellStart"/>
            <w:r w:rsidR="001F0003">
              <w:t>бь</w:t>
            </w:r>
            <w:proofErr w:type="spellEnd"/>
            <w:r w:rsidRPr="001F0003">
              <w:t>]</w:t>
            </w:r>
            <w:r w:rsidR="001F0003">
              <w:t xml:space="preserve">   </w:t>
            </w:r>
            <w:r w:rsidR="00E173B4">
              <w:t>.</w:t>
            </w:r>
          </w:p>
        </w:tc>
        <w:tc>
          <w:tcPr>
            <w:tcW w:w="1495" w:type="dxa"/>
          </w:tcPr>
          <w:p w:rsidR="00454C6C" w:rsidRDefault="00454C6C" w:rsidP="00454C6C">
            <w:r>
              <w:t>Учить детей на слух различать гласные и согласные звуки.</w:t>
            </w:r>
          </w:p>
          <w:p w:rsidR="008E02D9" w:rsidRDefault="00454C6C">
            <w:r>
              <w:t>Учить детей выделять первый гласный  и согласный звук в словах (</w:t>
            </w:r>
            <w:r w:rsidRPr="00454C6C">
              <w:rPr>
                <w:i/>
              </w:rPr>
              <w:t>Аня, ухо, мак</w:t>
            </w:r>
            <w:r>
              <w:t>).</w:t>
            </w:r>
          </w:p>
        </w:tc>
      </w:tr>
    </w:tbl>
    <w:p w:rsidR="00C90EF5" w:rsidRDefault="00C90EF5" w:rsidP="001D30C4"/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1559"/>
        <w:gridCol w:w="1417"/>
        <w:gridCol w:w="3442"/>
        <w:gridCol w:w="3079"/>
        <w:gridCol w:w="1559"/>
        <w:gridCol w:w="1495"/>
      </w:tblGrid>
      <w:tr w:rsidR="00B848C4" w:rsidTr="008572E9">
        <w:tc>
          <w:tcPr>
            <w:tcW w:w="1101" w:type="dxa"/>
          </w:tcPr>
          <w:p w:rsidR="001D30C4" w:rsidRDefault="001D30C4" w:rsidP="00E95D44">
            <w:r>
              <w:t>Период</w:t>
            </w:r>
          </w:p>
        </w:tc>
        <w:tc>
          <w:tcPr>
            <w:tcW w:w="1134" w:type="dxa"/>
          </w:tcPr>
          <w:p w:rsidR="001D30C4" w:rsidRDefault="001D30C4" w:rsidP="00E95D44">
            <w:r>
              <w:t>Развитие фонематического слуха.</w:t>
            </w:r>
          </w:p>
        </w:tc>
        <w:tc>
          <w:tcPr>
            <w:tcW w:w="1559" w:type="dxa"/>
          </w:tcPr>
          <w:p w:rsidR="001D30C4" w:rsidRDefault="001D30C4" w:rsidP="00E95D44">
            <w:r>
              <w:t>Работа над слоговой структурой слов.</w:t>
            </w:r>
          </w:p>
        </w:tc>
        <w:tc>
          <w:tcPr>
            <w:tcW w:w="1417" w:type="dxa"/>
          </w:tcPr>
          <w:p w:rsidR="001D30C4" w:rsidRDefault="001D30C4" w:rsidP="00E95D44">
            <w:r>
              <w:t>Развитие лексических средств языка</w:t>
            </w:r>
            <w:r w:rsidR="00E0114D">
              <w:t xml:space="preserve"> Лексические темы.</w:t>
            </w:r>
          </w:p>
        </w:tc>
        <w:tc>
          <w:tcPr>
            <w:tcW w:w="3442" w:type="dxa"/>
          </w:tcPr>
          <w:p w:rsidR="001D30C4" w:rsidRDefault="001D30C4" w:rsidP="00E95D44">
            <w:r>
              <w:t>Развитие грамматических средств языка</w:t>
            </w:r>
          </w:p>
        </w:tc>
        <w:tc>
          <w:tcPr>
            <w:tcW w:w="3079" w:type="dxa"/>
          </w:tcPr>
          <w:p w:rsidR="001D30C4" w:rsidRDefault="001D30C4" w:rsidP="00E95D44">
            <w:r>
              <w:t>Развитие самостоятельной развёрнутой фразовой речи.</w:t>
            </w:r>
          </w:p>
        </w:tc>
        <w:tc>
          <w:tcPr>
            <w:tcW w:w="1559" w:type="dxa"/>
          </w:tcPr>
          <w:p w:rsidR="001D30C4" w:rsidRDefault="001D30C4" w:rsidP="00E95D44">
            <w:r>
              <w:t>Формирование произносительной стороны речи.</w:t>
            </w:r>
          </w:p>
        </w:tc>
        <w:tc>
          <w:tcPr>
            <w:tcW w:w="1495" w:type="dxa"/>
          </w:tcPr>
          <w:p w:rsidR="001D30C4" w:rsidRDefault="001D30C4" w:rsidP="00E95D44">
            <w:r>
              <w:t>Подготовка к овладению элементарными навыками письма и чтения</w:t>
            </w:r>
          </w:p>
        </w:tc>
      </w:tr>
      <w:tr w:rsidR="004C5578" w:rsidTr="008572E9">
        <w:tc>
          <w:tcPr>
            <w:tcW w:w="1101" w:type="dxa"/>
          </w:tcPr>
          <w:p w:rsidR="00334D08" w:rsidRDefault="00334D08" w:rsidP="00E0114D"/>
          <w:p w:rsidR="00F145BB" w:rsidRDefault="00334D08" w:rsidP="00E0114D">
            <w:r>
              <w:t>1 период</w:t>
            </w:r>
          </w:p>
          <w:p w:rsidR="00E0114D" w:rsidRDefault="00E0114D" w:rsidP="00E0114D">
            <w:r>
              <w:t>Сентябрь,</w:t>
            </w:r>
          </w:p>
          <w:p w:rsidR="00E0114D" w:rsidRDefault="00E0114D" w:rsidP="00E0114D">
            <w:r>
              <w:t>Октябрь,</w:t>
            </w:r>
          </w:p>
          <w:p w:rsidR="001D30C4" w:rsidRDefault="00E0114D" w:rsidP="00E0114D">
            <w:r>
              <w:t>Ноябрь</w:t>
            </w:r>
          </w:p>
        </w:tc>
        <w:tc>
          <w:tcPr>
            <w:tcW w:w="1134" w:type="dxa"/>
          </w:tcPr>
          <w:p w:rsidR="00E173B4" w:rsidRDefault="00454C6C" w:rsidP="00454C6C">
            <w:r>
              <w:t>Учить выделять гласный звук из ряда согласных звуков.</w:t>
            </w:r>
          </w:p>
          <w:p w:rsidR="00454C6C" w:rsidRDefault="00454C6C" w:rsidP="00454C6C"/>
          <w:p w:rsidR="00454C6C" w:rsidRDefault="00454C6C" w:rsidP="00454C6C">
            <w:r>
              <w:t>Учить выделять заданный гласный звук из ряда других гласных звуков.</w:t>
            </w:r>
          </w:p>
        </w:tc>
        <w:tc>
          <w:tcPr>
            <w:tcW w:w="1559" w:type="dxa"/>
          </w:tcPr>
          <w:p w:rsidR="001D30C4" w:rsidRDefault="001376B1" w:rsidP="00E95D44">
            <w:r>
              <w:t>Трёхсложные слова с закрытым слогом (теремок).</w:t>
            </w:r>
          </w:p>
          <w:p w:rsidR="001376B1" w:rsidRDefault="001376B1" w:rsidP="00E95D44">
            <w:r>
              <w:t>Трёхсложные слова со стечением согласных и закрытым слогом (автобус).</w:t>
            </w:r>
          </w:p>
        </w:tc>
        <w:tc>
          <w:tcPr>
            <w:tcW w:w="1417" w:type="dxa"/>
          </w:tcPr>
          <w:p w:rsidR="001D30C4" w:rsidRDefault="00E0114D" w:rsidP="00E95D44">
            <w:r>
              <w:t xml:space="preserve"> «Дикие животные средней полосы</w:t>
            </w:r>
            <w:proofErr w:type="gramStart"/>
            <w:r>
              <w:t xml:space="preserve"> .</w:t>
            </w:r>
            <w:proofErr w:type="gramEnd"/>
            <w:r>
              <w:t xml:space="preserve"> (наших лесов)», «животный мир жарких стран», «Животный мир полярных районов Земли», «Транспорт»«Классификация транспорта»</w:t>
            </w:r>
          </w:p>
        </w:tc>
        <w:tc>
          <w:tcPr>
            <w:tcW w:w="3442" w:type="dxa"/>
          </w:tcPr>
          <w:p w:rsidR="001D30C4" w:rsidRDefault="001D30C4" w:rsidP="00E95D44">
            <w:r>
              <w:t xml:space="preserve"> дательном и творительном </w:t>
            </w:r>
            <w:proofErr w:type="gramStart"/>
            <w:r>
              <w:t>падежах</w:t>
            </w:r>
            <w:proofErr w:type="gramEnd"/>
            <w:r>
              <w:t xml:space="preserve"> (в значении </w:t>
            </w:r>
            <w:proofErr w:type="spellStart"/>
            <w:r>
              <w:t>орудийности</w:t>
            </w:r>
            <w:proofErr w:type="spellEnd"/>
            <w:r>
              <w:t xml:space="preserve"> и средства действия).</w:t>
            </w:r>
            <w:r w:rsidR="004C5578">
              <w:t xml:space="preserve"> Учить детей некоторым способам словообразования с использованием существительных с уменьшительно – ласкательными суффиксами и глаголов с разными приставками (на-, п</w:t>
            </w:r>
            <w:proofErr w:type="gramStart"/>
            <w:r w:rsidR="004C5578">
              <w:t>о-</w:t>
            </w:r>
            <w:proofErr w:type="gramEnd"/>
            <w:r w:rsidR="004C5578">
              <w:t>, вы</w:t>
            </w:r>
          </w:p>
        </w:tc>
        <w:tc>
          <w:tcPr>
            <w:tcW w:w="3079" w:type="dxa"/>
          </w:tcPr>
          <w:p w:rsidR="00F6749F" w:rsidRDefault="00F6749F" w:rsidP="00454C6C">
            <w:r>
              <w:t>2)существительное им. П.+ согласованный глагол</w:t>
            </w:r>
            <w:r w:rsidR="00A76D5D">
              <w:t xml:space="preserve"> </w:t>
            </w:r>
            <w:r>
              <w:t>+ 2 зависимых от глагола суще</w:t>
            </w:r>
            <w:r w:rsidR="00A76D5D">
              <w:t>с</w:t>
            </w:r>
            <w:r>
              <w:t>твительных в косв</w:t>
            </w:r>
            <w:r w:rsidR="00A76D5D">
              <w:t>е</w:t>
            </w:r>
            <w:r>
              <w:t>нных падежах</w:t>
            </w:r>
            <w:r w:rsidR="00A76D5D">
              <w:t>: «</w:t>
            </w:r>
            <w:r w:rsidR="00A76D5D" w:rsidRPr="00454C6C">
              <w:rPr>
                <w:i/>
              </w:rPr>
              <w:t>Кому мама шьёт платье? Девочке, кукле», Чем мама режет хлеб</w:t>
            </w:r>
            <w:proofErr w:type="gramStart"/>
            <w:r w:rsidR="00A76D5D" w:rsidRPr="00454C6C">
              <w:rPr>
                <w:i/>
              </w:rPr>
              <w:t xml:space="preserve"> </w:t>
            </w:r>
            <w:r w:rsidR="00454C6C">
              <w:rPr>
                <w:i/>
              </w:rPr>
              <w:t>?</w:t>
            </w:r>
            <w:proofErr w:type="gramEnd"/>
            <w:r w:rsidR="00454C6C">
              <w:rPr>
                <w:i/>
              </w:rPr>
              <w:t>»</w:t>
            </w:r>
            <w:r w:rsidR="004C5578">
              <w:t xml:space="preserve"> Формировать навык составления простого рассказа</w:t>
            </w:r>
          </w:p>
        </w:tc>
        <w:tc>
          <w:tcPr>
            <w:tcW w:w="1559" w:type="dxa"/>
          </w:tcPr>
          <w:p w:rsidR="001D30C4" w:rsidRDefault="00E173B4" w:rsidP="00E95D44">
            <w:proofErr w:type="spellStart"/>
            <w:r>
              <w:t>Вызывыть</w:t>
            </w:r>
            <w:proofErr w:type="spellEnd"/>
            <w:r>
              <w:t xml:space="preserve"> </w:t>
            </w:r>
            <w:proofErr w:type="spellStart"/>
            <w:r>
              <w:t>отсутсвующие</w:t>
            </w:r>
            <w:proofErr w:type="spellEnd"/>
            <w:r>
              <w:t xml:space="preserve"> звуки: </w:t>
            </w:r>
            <w:r w:rsidRPr="001F0003">
              <w:t>[</w:t>
            </w:r>
            <w:r>
              <w:t>к</w:t>
            </w:r>
            <w:r w:rsidRPr="001F0003">
              <w:t>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кь</w:t>
            </w:r>
            <w:proofErr w:type="spellEnd"/>
            <w:r w:rsidRPr="001F0003">
              <w:t>]</w:t>
            </w:r>
            <w:r>
              <w:t>,</w:t>
            </w:r>
            <w:r w:rsidRPr="001F0003">
              <w:t xml:space="preserve"> [</w:t>
            </w:r>
            <w:r>
              <w:t>г</w:t>
            </w:r>
            <w:r w:rsidRPr="001F0003">
              <w:t xml:space="preserve"> 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гь</w:t>
            </w:r>
            <w:proofErr w:type="spellEnd"/>
            <w:r w:rsidRPr="001F0003">
              <w:t xml:space="preserve"> 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х</w:t>
            </w:r>
            <w:proofErr w:type="spellEnd"/>
            <w:r w:rsidRPr="001F0003">
              <w:t>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хь</w:t>
            </w:r>
            <w:proofErr w:type="spellEnd"/>
            <w:r w:rsidRPr="001F0003">
              <w:t>]</w:t>
            </w:r>
            <w:r>
              <w:t>,</w:t>
            </w:r>
            <w:r w:rsidRPr="001F0003">
              <w:t xml:space="preserve"> [</w:t>
            </w:r>
            <w:r>
              <w:t>ль</w:t>
            </w:r>
            <w:r w:rsidRPr="001F0003">
              <w:t xml:space="preserve"> 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й</w:t>
            </w:r>
            <w:proofErr w:type="spellEnd"/>
            <w:r w:rsidRPr="001F0003">
              <w:t xml:space="preserve"> ]</w:t>
            </w:r>
            <w:r>
              <w:t>,</w:t>
            </w:r>
            <w:r w:rsidRPr="001F0003">
              <w:t xml:space="preserve"> [ </w:t>
            </w:r>
            <w:proofErr w:type="spellStart"/>
            <w:r>
              <w:t>ы</w:t>
            </w:r>
            <w:proofErr w:type="spellEnd"/>
            <w:r w:rsidRPr="001F0003">
              <w:t>]</w:t>
            </w:r>
            <w:r>
              <w:t>,</w:t>
            </w:r>
            <w:r w:rsidRPr="001F0003">
              <w:t xml:space="preserve"> [</w:t>
            </w:r>
            <w:r>
              <w:t>с</w:t>
            </w:r>
            <w:r w:rsidRPr="001F0003">
              <w:t xml:space="preserve"> ]</w:t>
            </w:r>
            <w:proofErr w:type="gramStart"/>
            <w:r>
              <w:t>,</w:t>
            </w:r>
            <w:r w:rsidRPr="001F0003">
              <w:t>[</w:t>
            </w:r>
            <w:proofErr w:type="spellStart"/>
            <w:proofErr w:type="gramEnd"/>
            <w:r>
              <w:t>сь</w:t>
            </w:r>
            <w:proofErr w:type="spellEnd"/>
            <w:r w:rsidRPr="001F0003">
              <w:t xml:space="preserve"> ]</w:t>
            </w:r>
            <w:r>
              <w:t xml:space="preserve">, </w:t>
            </w:r>
            <w:r w:rsidRPr="001F0003">
              <w:t xml:space="preserve"> [ </w:t>
            </w:r>
            <w:proofErr w:type="spellStart"/>
            <w:r>
              <w:t>з</w:t>
            </w:r>
            <w:proofErr w:type="spellEnd"/>
            <w:r w:rsidRPr="001F0003">
              <w:t>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зь</w:t>
            </w:r>
            <w:proofErr w:type="spellEnd"/>
            <w:r w:rsidRPr="001F0003">
              <w:t xml:space="preserve"> ]</w:t>
            </w:r>
            <w:r>
              <w:t>,</w:t>
            </w:r>
            <w:r w:rsidRPr="001F0003">
              <w:t xml:space="preserve"> [</w:t>
            </w:r>
            <w:proofErr w:type="spellStart"/>
            <w:r>
              <w:t>р</w:t>
            </w:r>
            <w:proofErr w:type="spellEnd"/>
            <w:r>
              <w:t xml:space="preserve"> ] и</w:t>
            </w:r>
          </w:p>
          <w:p w:rsidR="00E173B4" w:rsidRDefault="00E173B4" w:rsidP="00E95D44">
            <w:r>
              <w:t xml:space="preserve">закреплять их на уровне слогов, слов, </w:t>
            </w:r>
            <w:proofErr w:type="spellStart"/>
            <w:r>
              <w:t>предожений</w:t>
            </w:r>
            <w:proofErr w:type="spellEnd"/>
          </w:p>
        </w:tc>
        <w:tc>
          <w:tcPr>
            <w:tcW w:w="1495" w:type="dxa"/>
          </w:tcPr>
          <w:p w:rsidR="004C5578" w:rsidRDefault="004C5578" w:rsidP="00E95D44">
            <w:r>
              <w:t>Учить детей анализировать двусложные слова с прямыми слогами типа мама.</w:t>
            </w:r>
          </w:p>
        </w:tc>
      </w:tr>
    </w:tbl>
    <w:p w:rsidR="008D3727" w:rsidRDefault="008D3727"/>
    <w:p w:rsidR="008572E9" w:rsidRDefault="008572E9"/>
    <w:p w:rsidR="008572E9" w:rsidRDefault="008572E9"/>
    <w:p w:rsidR="008572E9" w:rsidRDefault="008572E9"/>
    <w:p w:rsidR="008572E9" w:rsidRDefault="008572E9"/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1559"/>
        <w:gridCol w:w="1417"/>
        <w:gridCol w:w="3455"/>
        <w:gridCol w:w="3066"/>
        <w:gridCol w:w="1559"/>
        <w:gridCol w:w="1495"/>
      </w:tblGrid>
      <w:tr w:rsidR="004C5578" w:rsidTr="008572E9">
        <w:tc>
          <w:tcPr>
            <w:tcW w:w="1101" w:type="dxa"/>
          </w:tcPr>
          <w:p w:rsidR="001D30C4" w:rsidRDefault="001D30C4" w:rsidP="00E95D44">
            <w:r>
              <w:lastRenderedPageBreak/>
              <w:t>Период</w:t>
            </w:r>
          </w:p>
        </w:tc>
        <w:tc>
          <w:tcPr>
            <w:tcW w:w="1134" w:type="dxa"/>
          </w:tcPr>
          <w:p w:rsidR="001D30C4" w:rsidRDefault="001D30C4" w:rsidP="00E95D44">
            <w:r>
              <w:t>Развитие фонематического слуха.</w:t>
            </w:r>
          </w:p>
        </w:tc>
        <w:tc>
          <w:tcPr>
            <w:tcW w:w="1559" w:type="dxa"/>
          </w:tcPr>
          <w:p w:rsidR="001D30C4" w:rsidRDefault="001D30C4" w:rsidP="00E95D44">
            <w:r>
              <w:t>Работа над слоговой структурой слов.</w:t>
            </w:r>
          </w:p>
        </w:tc>
        <w:tc>
          <w:tcPr>
            <w:tcW w:w="1417" w:type="dxa"/>
          </w:tcPr>
          <w:p w:rsidR="001D30C4" w:rsidRDefault="001D30C4" w:rsidP="00E95D44">
            <w:r>
              <w:t>Развитие лексических средств языка</w:t>
            </w:r>
            <w:r w:rsidR="00E0114D">
              <w:t xml:space="preserve"> Лексические темы.</w:t>
            </w:r>
          </w:p>
        </w:tc>
        <w:tc>
          <w:tcPr>
            <w:tcW w:w="3455" w:type="dxa"/>
          </w:tcPr>
          <w:p w:rsidR="001D30C4" w:rsidRDefault="001D30C4" w:rsidP="00E95D44">
            <w:r>
              <w:t>Развитие грамматических средств языка</w:t>
            </w:r>
          </w:p>
        </w:tc>
        <w:tc>
          <w:tcPr>
            <w:tcW w:w="3066" w:type="dxa"/>
          </w:tcPr>
          <w:p w:rsidR="001D30C4" w:rsidRDefault="001D30C4" w:rsidP="00E95D44">
            <w:r>
              <w:t>Развитие самостоятельной развёрнутой фразовой речи.</w:t>
            </w:r>
          </w:p>
        </w:tc>
        <w:tc>
          <w:tcPr>
            <w:tcW w:w="1559" w:type="dxa"/>
          </w:tcPr>
          <w:p w:rsidR="001D30C4" w:rsidRDefault="001D30C4" w:rsidP="00E95D44">
            <w:r>
              <w:t>Формирование произносительной стороны речи.</w:t>
            </w:r>
          </w:p>
        </w:tc>
        <w:tc>
          <w:tcPr>
            <w:tcW w:w="1495" w:type="dxa"/>
          </w:tcPr>
          <w:p w:rsidR="001D30C4" w:rsidRDefault="001D30C4" w:rsidP="00E95D44">
            <w:r>
              <w:t>Подготовка к овладению элементарными навыками письма и чтения</w:t>
            </w:r>
          </w:p>
        </w:tc>
      </w:tr>
      <w:tr w:rsidR="004C5578" w:rsidTr="008572E9">
        <w:tc>
          <w:tcPr>
            <w:tcW w:w="1101" w:type="dxa"/>
          </w:tcPr>
          <w:p w:rsidR="00334D08" w:rsidRDefault="00334D08" w:rsidP="00E95D44"/>
          <w:p w:rsidR="00334D08" w:rsidRDefault="00334D08" w:rsidP="00E95D44">
            <w:r>
              <w:t>2 период</w:t>
            </w:r>
          </w:p>
          <w:p w:rsidR="00AC6A49" w:rsidRDefault="00AC6A49" w:rsidP="00E95D44">
            <w:r>
              <w:t>Декабрь,</w:t>
            </w:r>
          </w:p>
          <w:p w:rsidR="00AC6A49" w:rsidRDefault="00AC6A49" w:rsidP="00E95D44">
            <w:r>
              <w:t>Январь,</w:t>
            </w:r>
          </w:p>
          <w:p w:rsidR="00AC6A49" w:rsidRDefault="00AC6A49" w:rsidP="00E95D44">
            <w:r>
              <w:t>Февраль,</w:t>
            </w:r>
          </w:p>
          <w:p w:rsidR="00AC6A49" w:rsidRDefault="00AC6A49" w:rsidP="00E95D44">
            <w:r>
              <w:t>март</w:t>
            </w:r>
          </w:p>
        </w:tc>
        <w:tc>
          <w:tcPr>
            <w:tcW w:w="1134" w:type="dxa"/>
          </w:tcPr>
          <w:p w:rsidR="00AC6A49" w:rsidRDefault="0098657A" w:rsidP="00E95D44">
            <w:r>
              <w:t>Учить выделять звук из ряда звуков, слог с заданным звуком из ряда других слогов.</w:t>
            </w:r>
          </w:p>
          <w:p w:rsidR="0098657A" w:rsidRDefault="0098657A" w:rsidP="00E95D44"/>
          <w:p w:rsidR="00811410" w:rsidRDefault="0098657A" w:rsidP="00E95D44">
            <w:r>
              <w:t>.</w:t>
            </w:r>
          </w:p>
        </w:tc>
        <w:tc>
          <w:tcPr>
            <w:tcW w:w="1559" w:type="dxa"/>
          </w:tcPr>
          <w:p w:rsidR="0098657A" w:rsidRDefault="001376B1" w:rsidP="00E95D44">
            <w:r>
              <w:t>Трёхсложные слова со стечением согласных (матрёшка).</w:t>
            </w:r>
          </w:p>
          <w:p w:rsidR="001376B1" w:rsidRDefault="001376B1" w:rsidP="00E95D44">
            <w:r>
              <w:t>Односложные слова со стечением согласных в начале и в конце слова (флаг, винт)</w:t>
            </w:r>
          </w:p>
        </w:tc>
        <w:tc>
          <w:tcPr>
            <w:tcW w:w="1417" w:type="dxa"/>
          </w:tcPr>
          <w:p w:rsidR="00AC6A49" w:rsidRDefault="00AC6A49" w:rsidP="009F0443">
            <w:r>
              <w:t>Уточнять представления детей об основных цветах и их оттенка</w:t>
            </w:r>
            <w:proofErr w:type="gramStart"/>
            <w:r>
              <w:t>х</w:t>
            </w:r>
            <w:r w:rsidR="00E0114D">
              <w:t>«</w:t>
            </w:r>
            <w:proofErr w:type="gramEnd"/>
            <w:r w:rsidR="00E0114D">
              <w:t>Зима», «Зимние забавы», «Хвойные деревья»,</w:t>
            </w:r>
            <w:r w:rsidR="009F0443">
              <w:t xml:space="preserve"> «Мы живём в России», «Москва – столица нашей Родины», «Мой родной край (город Кемерово. Кузбасс», «Комнатные растения», «бытовая техника», </w:t>
            </w:r>
          </w:p>
        </w:tc>
        <w:tc>
          <w:tcPr>
            <w:tcW w:w="3455" w:type="dxa"/>
          </w:tcPr>
          <w:p w:rsidR="00AC6A49" w:rsidRDefault="007E2BD8" w:rsidP="00E95D44">
            <w:r>
              <w:t xml:space="preserve">Учить детей образовывать относительные прилагательные со значением соотнесённости к продуктам питания («лимонный», «яблочный»), растениям: («дубовый», «берёзовый»), различным материалам («кирпичный», «каменный», «деревянный», «бумажный» и т. д.) Учить различать и выделять в словосочетаниях названий признаков по назначению и </w:t>
            </w:r>
            <w:proofErr w:type="gramStart"/>
            <w:r>
              <w:t>вопросам</w:t>
            </w:r>
            <w:proofErr w:type="gramEnd"/>
            <w:r>
              <w:t xml:space="preserve"> «Какой? Какая? Какое?»; обращать внимание на  соотношение окончания вопросительного слова и прилагательного.</w:t>
            </w:r>
          </w:p>
          <w:p w:rsidR="007E2BD8" w:rsidRDefault="007E2BD8" w:rsidP="00E95D44"/>
          <w:p w:rsidR="007E2BD8" w:rsidRDefault="008D3727" w:rsidP="00E95D44">
            <w:r>
              <w:t>Закреплять навык согласования прилагательных с существительными в роде, числе</w:t>
            </w:r>
          </w:p>
          <w:p w:rsidR="008D3727" w:rsidRDefault="008D3727" w:rsidP="008D3727">
            <w:r>
              <w:t>Упражнять в составлении сначала двух, а затем трёх форм одних и тех же глаголов («лежи» - «лежит» - «лежу»).</w:t>
            </w:r>
          </w:p>
          <w:p w:rsidR="008D3727" w:rsidRDefault="008D3727" w:rsidP="00E95D44"/>
        </w:tc>
        <w:tc>
          <w:tcPr>
            <w:tcW w:w="3066" w:type="dxa"/>
          </w:tcPr>
          <w:p w:rsidR="00AC6A49" w:rsidRDefault="00811410" w:rsidP="00E95D44">
            <w:r>
              <w:t>Совершенствовать на</w:t>
            </w:r>
            <w:r w:rsidR="00E45E4C">
              <w:t>вык ведения подготовленного диалога (просьба, беседа, элементы драматизации).</w:t>
            </w:r>
          </w:p>
          <w:p w:rsidR="00811410" w:rsidRDefault="00811410" w:rsidP="00E95D44"/>
          <w:p w:rsidR="00811410" w:rsidRDefault="00811410" w:rsidP="00E95D44">
            <w:r>
              <w:t>Расширять навык построения разных типов предложений.</w:t>
            </w:r>
          </w:p>
          <w:p w:rsidR="00E45E4C" w:rsidRDefault="00E45E4C" w:rsidP="00E95D44"/>
          <w:p w:rsidR="00811410" w:rsidRDefault="00811410" w:rsidP="00E95D44">
            <w:r>
              <w:t>Учить детей распространять предложения введением в него однородных членов.</w:t>
            </w:r>
          </w:p>
          <w:p w:rsidR="00811410" w:rsidRDefault="00811410" w:rsidP="00E95D44"/>
          <w:p w:rsidR="00811410" w:rsidRDefault="00811410" w:rsidP="00E95D44">
            <w:r>
              <w:t>Учить составлять наиболее доступные конструкции сложносочинённых и сложноподчинённых предложений.</w:t>
            </w:r>
          </w:p>
          <w:p w:rsidR="00811410" w:rsidRDefault="00811410" w:rsidP="00E95D44"/>
          <w:p w:rsidR="003D1D6F" w:rsidRDefault="003D1D6F" w:rsidP="003D1D6F">
            <w:r>
              <w:t>Учить составлять короткие рассказы по картине, серии картин, рассказы – описания, пересказ.</w:t>
            </w:r>
          </w:p>
          <w:p w:rsidR="003D1D6F" w:rsidRDefault="003D1D6F" w:rsidP="003D1D6F"/>
          <w:p w:rsidR="00811410" w:rsidRDefault="00811410" w:rsidP="00E95D44"/>
        </w:tc>
        <w:tc>
          <w:tcPr>
            <w:tcW w:w="1559" w:type="dxa"/>
          </w:tcPr>
          <w:p w:rsidR="00811410" w:rsidRDefault="00811410" w:rsidP="00811410">
            <w:r>
              <w:t>Закрепить навыки правильного произношения звуков, уточнённых или исправленных на занятиях первого периода.</w:t>
            </w:r>
          </w:p>
          <w:p w:rsidR="00811410" w:rsidRDefault="00811410" w:rsidP="00811410"/>
          <w:p w:rsidR="00811410" w:rsidRDefault="00811410" w:rsidP="00811410">
            <w:r>
              <w:t>Вызывать отсутствующие и корригировать искажённо произносимые звуки. Автоматизировать их на уровне слогов, слов, предложений.</w:t>
            </w:r>
          </w:p>
          <w:p w:rsidR="00AC6A49" w:rsidRDefault="00AC6A49" w:rsidP="00E95D44"/>
        </w:tc>
        <w:tc>
          <w:tcPr>
            <w:tcW w:w="1495" w:type="dxa"/>
          </w:tcPr>
          <w:p w:rsidR="00AC6A49" w:rsidRDefault="004C5578" w:rsidP="00E95D44">
            <w:r>
              <w:t>Учить определять наличие звука в слове, ударного гласного в начале и конце слова.</w:t>
            </w:r>
          </w:p>
          <w:p w:rsidR="004C5578" w:rsidRDefault="004C5578" w:rsidP="00E95D44"/>
          <w:p w:rsidR="004C5578" w:rsidRDefault="004C5578" w:rsidP="00E95D44">
            <w:r>
              <w:t>Выделять гласный и согласный звук в прямом и обратном слогах в односложных словах.</w:t>
            </w:r>
          </w:p>
        </w:tc>
      </w:tr>
    </w:tbl>
    <w:p w:rsidR="001D30C4" w:rsidRDefault="001D30C4"/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1417"/>
        <w:gridCol w:w="1418"/>
        <w:gridCol w:w="4961"/>
        <w:gridCol w:w="2268"/>
        <w:gridCol w:w="992"/>
        <w:gridCol w:w="1495"/>
      </w:tblGrid>
      <w:tr w:rsidR="00B848C4" w:rsidTr="00334D08">
        <w:tc>
          <w:tcPr>
            <w:tcW w:w="1101" w:type="dxa"/>
          </w:tcPr>
          <w:p w:rsidR="007E2BD8" w:rsidRDefault="007E2BD8" w:rsidP="00E95D44">
            <w:r>
              <w:lastRenderedPageBreak/>
              <w:t>Период</w:t>
            </w:r>
          </w:p>
        </w:tc>
        <w:tc>
          <w:tcPr>
            <w:tcW w:w="1134" w:type="dxa"/>
          </w:tcPr>
          <w:p w:rsidR="007E2BD8" w:rsidRDefault="007E2BD8" w:rsidP="00E95D44">
            <w:r>
              <w:t>Развитие фонематического слуха.</w:t>
            </w:r>
          </w:p>
        </w:tc>
        <w:tc>
          <w:tcPr>
            <w:tcW w:w="1417" w:type="dxa"/>
          </w:tcPr>
          <w:p w:rsidR="007E2BD8" w:rsidRDefault="007E2BD8" w:rsidP="00E95D44">
            <w:r>
              <w:t>Работа над слоговой структурой слов.</w:t>
            </w:r>
          </w:p>
        </w:tc>
        <w:tc>
          <w:tcPr>
            <w:tcW w:w="1418" w:type="dxa"/>
          </w:tcPr>
          <w:p w:rsidR="007E2BD8" w:rsidRDefault="007E2BD8" w:rsidP="00E95D44">
            <w:r>
              <w:t>Развитие лексических средств языка</w:t>
            </w:r>
            <w:r w:rsidR="00E0114D">
              <w:t xml:space="preserve"> Лексические темы.</w:t>
            </w:r>
          </w:p>
        </w:tc>
        <w:tc>
          <w:tcPr>
            <w:tcW w:w="4961" w:type="dxa"/>
          </w:tcPr>
          <w:p w:rsidR="007E2BD8" w:rsidRDefault="007E2BD8" w:rsidP="00E95D44">
            <w:r>
              <w:t>Развитие грамматических средств языка</w:t>
            </w:r>
          </w:p>
        </w:tc>
        <w:tc>
          <w:tcPr>
            <w:tcW w:w="2268" w:type="dxa"/>
          </w:tcPr>
          <w:p w:rsidR="007E2BD8" w:rsidRDefault="007E2BD8" w:rsidP="00E95D44">
            <w:r>
              <w:t>Развитие самостоятельной развёрнутой фразовой речи.</w:t>
            </w:r>
          </w:p>
        </w:tc>
        <w:tc>
          <w:tcPr>
            <w:tcW w:w="992" w:type="dxa"/>
          </w:tcPr>
          <w:p w:rsidR="007E2BD8" w:rsidRDefault="007E2BD8" w:rsidP="00E95D44">
            <w:r>
              <w:t>Формирование произносительной стороны речи.</w:t>
            </w:r>
          </w:p>
        </w:tc>
        <w:tc>
          <w:tcPr>
            <w:tcW w:w="1495" w:type="dxa"/>
          </w:tcPr>
          <w:p w:rsidR="007E2BD8" w:rsidRDefault="007E2BD8" w:rsidP="00E95D44">
            <w:r>
              <w:t>Подготовка к овладению элементарными навыками письма и чтения</w:t>
            </w:r>
          </w:p>
        </w:tc>
      </w:tr>
      <w:tr w:rsidR="00E45E4C" w:rsidTr="00334D08">
        <w:tc>
          <w:tcPr>
            <w:tcW w:w="1101" w:type="dxa"/>
          </w:tcPr>
          <w:p w:rsidR="00E45E4C" w:rsidRDefault="00334D08" w:rsidP="00E95D44">
            <w:r>
              <w:t>2 период</w:t>
            </w:r>
          </w:p>
          <w:p w:rsidR="00334D08" w:rsidRDefault="00334D08" w:rsidP="00334D08">
            <w:r>
              <w:t>Декабрь,</w:t>
            </w:r>
          </w:p>
          <w:p w:rsidR="00334D08" w:rsidRDefault="00334D08" w:rsidP="00334D08">
            <w:r>
              <w:t>Январь,</w:t>
            </w:r>
          </w:p>
          <w:p w:rsidR="00334D08" w:rsidRDefault="00334D08" w:rsidP="00334D08">
            <w:r>
              <w:t>Февраль,</w:t>
            </w:r>
          </w:p>
          <w:p w:rsidR="00334D08" w:rsidRDefault="00334D08" w:rsidP="00334D08">
            <w:r>
              <w:t>март</w:t>
            </w:r>
          </w:p>
        </w:tc>
        <w:tc>
          <w:tcPr>
            <w:tcW w:w="1134" w:type="dxa"/>
          </w:tcPr>
          <w:p w:rsidR="00E45E4C" w:rsidRDefault="00B848C4" w:rsidP="00E95D44">
            <w:r>
              <w:t>Формировать фонематическое восприятие на основе чёткого различения звуков по признакам: глухость - мягкость</w:t>
            </w:r>
          </w:p>
        </w:tc>
        <w:tc>
          <w:tcPr>
            <w:tcW w:w="1417" w:type="dxa"/>
          </w:tcPr>
          <w:p w:rsidR="00E45E4C" w:rsidRDefault="001376B1" w:rsidP="0095382B">
            <w:r>
              <w:t xml:space="preserve"> </w:t>
            </w:r>
            <w:r w:rsidR="0095382B">
              <w:t>Двусложные слова со стечением согласных (звезда).</w:t>
            </w:r>
          </w:p>
          <w:p w:rsidR="0095382B" w:rsidRDefault="0095382B" w:rsidP="0095382B">
            <w:r>
              <w:t>Четырёхсложные слова из открытых слогов (кукуруза)</w:t>
            </w:r>
          </w:p>
        </w:tc>
        <w:tc>
          <w:tcPr>
            <w:tcW w:w="1418" w:type="dxa"/>
          </w:tcPr>
          <w:p w:rsidR="00E45E4C" w:rsidRDefault="009F0443" w:rsidP="00E95D44">
            <w:r>
              <w:t xml:space="preserve">«Посуда», «день Защитников Отечества. Военные профессии», «О любимой маме», « Мебель», «Детям об огне и </w:t>
            </w:r>
            <w:proofErr w:type="spellStart"/>
            <w:r>
              <w:t>пожа</w:t>
            </w:r>
            <w:proofErr w:type="spellEnd"/>
            <w:proofErr w:type="gramStart"/>
            <w:r>
              <w:t>«Ч</w:t>
            </w:r>
            <w:proofErr w:type="gramEnd"/>
            <w:r>
              <w:t>то нам стоит дом построить?», «Из чего и для чего? Инструменты и материалы», ре</w:t>
            </w:r>
          </w:p>
        </w:tc>
        <w:tc>
          <w:tcPr>
            <w:tcW w:w="4961" w:type="dxa"/>
          </w:tcPr>
          <w:p w:rsidR="00E45E4C" w:rsidRDefault="00E45E4C" w:rsidP="00E95D44"/>
          <w:p w:rsidR="00E45E4C" w:rsidRDefault="00E45E4C" w:rsidP="00E95D44">
            <w:r>
              <w:t>Учить изменять форму глаголов третьего лица единственного числа на форму первого лица единственного (и множественного) числа: «идёт» - «иду» - «идёшь» - «идём».</w:t>
            </w:r>
          </w:p>
          <w:p w:rsidR="004C5578" w:rsidRDefault="004C5578" w:rsidP="00E95D44"/>
          <w:p w:rsidR="004C5578" w:rsidRDefault="004C5578" w:rsidP="004C5578">
            <w:r>
              <w:t>Учить использовать предлоги «</w:t>
            </w:r>
            <w:proofErr w:type="gramStart"/>
            <w:r>
              <w:t>на</w:t>
            </w:r>
            <w:proofErr w:type="gramEnd"/>
            <w:r>
              <w:t>, под, в из»,</w:t>
            </w:r>
          </w:p>
          <w:p w:rsidR="00E45E4C" w:rsidRDefault="004C5578" w:rsidP="00334D08">
            <w:r>
              <w:t>Обозначающие пространственное расположение предметов в сочетаниях с соответствующими падежными формами существительных</w:t>
            </w:r>
            <w:proofErr w:type="gramStart"/>
            <w:r>
              <w:t xml:space="preserve"> </w:t>
            </w:r>
            <w:r w:rsidR="008D3727">
              <w:t>.</w:t>
            </w:r>
            <w:proofErr w:type="gramEnd"/>
            <w:r w:rsidR="00334D08">
              <w:t xml:space="preserve"> </w:t>
            </w:r>
          </w:p>
        </w:tc>
        <w:tc>
          <w:tcPr>
            <w:tcW w:w="2268" w:type="dxa"/>
          </w:tcPr>
          <w:p w:rsidR="00E45E4C" w:rsidRDefault="00E45E4C" w:rsidP="00E95D44"/>
          <w:p w:rsidR="0062028C" w:rsidRDefault="0062028C" w:rsidP="003D1D6F"/>
        </w:tc>
        <w:tc>
          <w:tcPr>
            <w:tcW w:w="992" w:type="dxa"/>
          </w:tcPr>
          <w:p w:rsidR="0098657A" w:rsidRDefault="0098657A" w:rsidP="00811410"/>
          <w:p w:rsidR="0098657A" w:rsidRDefault="0098657A" w:rsidP="00811410">
            <w:r>
              <w:t xml:space="preserve">Корригировать следующие звуки: </w:t>
            </w:r>
          </w:p>
        </w:tc>
        <w:tc>
          <w:tcPr>
            <w:tcW w:w="1495" w:type="dxa"/>
          </w:tcPr>
          <w:p w:rsidR="00E45E4C" w:rsidRDefault="0062028C" w:rsidP="00E95D44">
            <w:r>
              <w:t>Учить определять количество слов в предложении в собственной и чужой речи.</w:t>
            </w:r>
          </w:p>
        </w:tc>
      </w:tr>
    </w:tbl>
    <w:p w:rsidR="007E2BD8" w:rsidRDefault="007E2BD8"/>
    <w:p w:rsidR="00E45E4C" w:rsidRDefault="00E45E4C"/>
    <w:p w:rsidR="00334D08" w:rsidRDefault="00334D08"/>
    <w:p w:rsidR="00334D08" w:rsidRDefault="00334D08"/>
    <w:tbl>
      <w:tblPr>
        <w:tblStyle w:val="a3"/>
        <w:tblW w:w="0" w:type="auto"/>
        <w:tblLayout w:type="fixed"/>
        <w:tblLook w:val="04A0"/>
      </w:tblPr>
      <w:tblGrid>
        <w:gridCol w:w="954"/>
        <w:gridCol w:w="1281"/>
        <w:gridCol w:w="1417"/>
        <w:gridCol w:w="1418"/>
        <w:gridCol w:w="3675"/>
        <w:gridCol w:w="2987"/>
        <w:gridCol w:w="1701"/>
        <w:gridCol w:w="1353"/>
      </w:tblGrid>
      <w:tr w:rsidR="00B848C4" w:rsidTr="00B848C4">
        <w:tc>
          <w:tcPr>
            <w:tcW w:w="954" w:type="dxa"/>
          </w:tcPr>
          <w:p w:rsidR="007E2BD8" w:rsidRDefault="007E2BD8" w:rsidP="00E95D44">
            <w:r>
              <w:lastRenderedPageBreak/>
              <w:t>Период</w:t>
            </w:r>
          </w:p>
        </w:tc>
        <w:tc>
          <w:tcPr>
            <w:tcW w:w="1281" w:type="dxa"/>
          </w:tcPr>
          <w:p w:rsidR="007E2BD8" w:rsidRDefault="007E2BD8" w:rsidP="00E95D44">
            <w:r>
              <w:t>Развитие фонематического слуха.</w:t>
            </w:r>
          </w:p>
        </w:tc>
        <w:tc>
          <w:tcPr>
            <w:tcW w:w="1417" w:type="dxa"/>
          </w:tcPr>
          <w:p w:rsidR="007E2BD8" w:rsidRDefault="007E2BD8" w:rsidP="00E95D44">
            <w:r>
              <w:t>Работа над слоговой структурой слов.</w:t>
            </w:r>
          </w:p>
        </w:tc>
        <w:tc>
          <w:tcPr>
            <w:tcW w:w="1418" w:type="dxa"/>
          </w:tcPr>
          <w:p w:rsidR="007E2BD8" w:rsidRDefault="007E2BD8" w:rsidP="00E95D44">
            <w:r>
              <w:t>Развитие лексических средств языка</w:t>
            </w:r>
            <w:r w:rsidR="00E0114D">
              <w:t xml:space="preserve"> Лексические темы.</w:t>
            </w:r>
          </w:p>
        </w:tc>
        <w:tc>
          <w:tcPr>
            <w:tcW w:w="3675" w:type="dxa"/>
          </w:tcPr>
          <w:p w:rsidR="007E2BD8" w:rsidRDefault="007E2BD8" w:rsidP="00E95D44">
            <w:r>
              <w:t>Развитие грамматических средств языка</w:t>
            </w:r>
          </w:p>
        </w:tc>
        <w:tc>
          <w:tcPr>
            <w:tcW w:w="2987" w:type="dxa"/>
          </w:tcPr>
          <w:p w:rsidR="007E2BD8" w:rsidRDefault="007E2BD8" w:rsidP="00E95D44">
            <w:r>
              <w:t>Развитие самостоятельной развёрнутой фразовой речи.</w:t>
            </w:r>
          </w:p>
        </w:tc>
        <w:tc>
          <w:tcPr>
            <w:tcW w:w="1701" w:type="dxa"/>
          </w:tcPr>
          <w:p w:rsidR="007E2BD8" w:rsidRDefault="007E2BD8" w:rsidP="00E95D44">
            <w:r>
              <w:t>Формирование произносительной стороны речи.</w:t>
            </w:r>
          </w:p>
        </w:tc>
        <w:tc>
          <w:tcPr>
            <w:tcW w:w="1353" w:type="dxa"/>
          </w:tcPr>
          <w:p w:rsidR="007E2BD8" w:rsidRDefault="007E2BD8" w:rsidP="00E95D44">
            <w:r>
              <w:t>Подготовка к овладению элементарными навыками письма и чтения</w:t>
            </w:r>
          </w:p>
        </w:tc>
      </w:tr>
      <w:tr w:rsidR="00E45E4C" w:rsidTr="00B848C4">
        <w:tc>
          <w:tcPr>
            <w:tcW w:w="954" w:type="dxa"/>
          </w:tcPr>
          <w:p w:rsidR="00334D08" w:rsidRDefault="00334D08" w:rsidP="00E95D44"/>
          <w:p w:rsidR="00E45E4C" w:rsidRDefault="00334D08" w:rsidP="00E95D44">
            <w:r>
              <w:t xml:space="preserve">3 </w:t>
            </w:r>
            <w:proofErr w:type="spellStart"/>
            <w:r>
              <w:t>период</w:t>
            </w:r>
            <w:r w:rsidR="0020525F">
              <w:t>Апрель</w:t>
            </w:r>
            <w:proofErr w:type="spellEnd"/>
            <w:r w:rsidR="0020525F">
              <w:t>,</w:t>
            </w:r>
          </w:p>
          <w:p w:rsidR="0020525F" w:rsidRDefault="0020525F" w:rsidP="00E95D44">
            <w:r>
              <w:t>май</w:t>
            </w:r>
          </w:p>
        </w:tc>
        <w:tc>
          <w:tcPr>
            <w:tcW w:w="1281" w:type="dxa"/>
          </w:tcPr>
          <w:p w:rsidR="00E45E4C" w:rsidRDefault="009B11FC" w:rsidP="00E95D44">
            <w:r>
              <w:t>Учить дифференцировать звуки по участию голоса (звонкие – глухие), по твёрдости и мягкости, по месту образования (свистящие – шипящие)</w:t>
            </w:r>
          </w:p>
        </w:tc>
        <w:tc>
          <w:tcPr>
            <w:tcW w:w="1417" w:type="dxa"/>
          </w:tcPr>
          <w:p w:rsidR="00E45E4C" w:rsidRDefault="0095382B" w:rsidP="00E95D44">
            <w:r>
              <w:t>Правильно передавать слоговую структуру слов, используемую в самостоятельной речи</w:t>
            </w:r>
          </w:p>
        </w:tc>
        <w:tc>
          <w:tcPr>
            <w:tcW w:w="1418" w:type="dxa"/>
          </w:tcPr>
          <w:p w:rsidR="009F0443" w:rsidRDefault="00432667" w:rsidP="009F0443">
            <w:r>
              <w:t>Уточнять значение обобщающих слов.</w:t>
            </w:r>
            <w:r w:rsidR="009F0443">
              <w:t xml:space="preserve"> «Покорение космоса», «Моя семья. Части тела»,</w:t>
            </w:r>
          </w:p>
          <w:p w:rsidR="00E45E4C" w:rsidRDefault="009F0443" w:rsidP="00E95D44">
            <w:r>
              <w:t>«Перелётные птицы», «Весенние изменения в жизни зверей, птиц, рыб», «День Победы», «Растительный мир весной»</w:t>
            </w:r>
          </w:p>
        </w:tc>
        <w:tc>
          <w:tcPr>
            <w:tcW w:w="3675" w:type="dxa"/>
          </w:tcPr>
          <w:p w:rsidR="00334D08" w:rsidRDefault="00334D08" w:rsidP="00334D08">
            <w:r>
              <w:t>Закреплять навык употребления обиходных глаголов с новым лексическим значением, образованных посредством приставок, передающих различные оттенки действий («выехал» - «подъехал» - «въехал» - «съехал» и т. п.</w:t>
            </w:r>
            <w:proofErr w:type="gramStart"/>
            <w:r>
              <w:t xml:space="preserve"> )</w:t>
            </w:r>
            <w:proofErr w:type="gramEnd"/>
          </w:p>
          <w:p w:rsidR="00334D08" w:rsidRDefault="00334D08" w:rsidP="00E45E4C"/>
          <w:p w:rsidR="00774EAC" w:rsidRDefault="0020525F" w:rsidP="00E45E4C">
            <w:proofErr w:type="gramStart"/>
            <w:r>
              <w:t>Закреплять навыки образован</w:t>
            </w:r>
            <w:r w:rsidR="00774EAC">
              <w:t>ия относительных прилагательных с использованием продуктивных суффиксов (</w:t>
            </w:r>
            <w:proofErr w:type="gramEnd"/>
          </w:p>
          <w:p w:rsidR="0020525F" w:rsidRDefault="00774EAC" w:rsidP="00E45E4C">
            <w:r>
              <w:t xml:space="preserve"> -</w:t>
            </w:r>
            <w:proofErr w:type="spellStart"/>
            <w:r>
              <w:t>ов</w:t>
            </w:r>
            <w:proofErr w:type="spellEnd"/>
            <w:r>
              <w:t xml:space="preserve">, </w:t>
            </w:r>
            <w:proofErr w:type="gramStart"/>
            <w:r>
              <w:t>-и</w:t>
            </w:r>
            <w:proofErr w:type="gramEnd"/>
            <w:r>
              <w:t>н, ев, -ан, -</w:t>
            </w:r>
            <w:proofErr w:type="spellStart"/>
            <w:r>
              <w:t>ян</w:t>
            </w:r>
            <w:proofErr w:type="spellEnd"/>
            <w:r>
              <w:t>).</w:t>
            </w:r>
          </w:p>
          <w:p w:rsidR="00774EAC" w:rsidRDefault="00774EAC" w:rsidP="00E45E4C"/>
          <w:p w:rsidR="003E4492" w:rsidRDefault="00774EAC" w:rsidP="00E45E4C">
            <w:r>
              <w:t>Учить образовывать наиболее употребительные притяжательные прилагательные («волчий», «лисий»); прилагательные с использованием уменьшительно – ласкательных суффиксов</w:t>
            </w:r>
            <w:r w:rsidR="003E4492">
              <w:t>:</w:t>
            </w:r>
          </w:p>
          <w:p w:rsidR="00774EAC" w:rsidRDefault="003E4492" w:rsidP="00E45E4C">
            <w:r>
              <w:t xml:space="preserve"> -</w:t>
            </w:r>
            <w:proofErr w:type="spellStart"/>
            <w:r>
              <w:t>еньк</w:t>
            </w:r>
            <w:proofErr w:type="spellEnd"/>
            <w:r>
              <w:t xml:space="preserve">,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ньк</w:t>
            </w:r>
            <w:proofErr w:type="spellEnd"/>
            <w:r>
              <w:t>.</w:t>
            </w:r>
          </w:p>
          <w:p w:rsidR="0062028C" w:rsidRDefault="00432667" w:rsidP="00B848C4">
            <w:proofErr w:type="gramStart"/>
            <w:r>
              <w:t>Учить употреблять наиболее</w:t>
            </w:r>
            <w:r w:rsidR="008D3727">
              <w:t xml:space="preserve"> доступные антонимические отношения между словами («добрый» - «злой», «высокий» - </w:t>
            </w:r>
            <w:proofErr w:type="gramEnd"/>
          </w:p>
        </w:tc>
        <w:tc>
          <w:tcPr>
            <w:tcW w:w="2987" w:type="dxa"/>
          </w:tcPr>
          <w:p w:rsidR="00334D08" w:rsidRDefault="00334D08" w:rsidP="00334D08">
            <w:r>
              <w:t>Учить составлять разные типы предложений:</w:t>
            </w:r>
          </w:p>
          <w:p w:rsidR="00334D08" w:rsidRDefault="00334D08" w:rsidP="00334D08">
            <w:r>
              <w:t>1)Простые распространённые из 5 – 7 слов с предварительной отработкой элементов структуры предложения (отдельных словосочетаний);</w:t>
            </w:r>
          </w:p>
          <w:p w:rsidR="00334D08" w:rsidRDefault="00334D08" w:rsidP="00334D08">
            <w:r>
              <w:t>2)Предложения с противительным союзом «а» в облегчённом варианте («сначала надо нарисовать дом, а потом его раскрасить»), с противительным союзом «или»;</w:t>
            </w:r>
          </w:p>
          <w:p w:rsidR="00334D08" w:rsidRDefault="00334D08" w:rsidP="00334D08">
            <w:proofErr w:type="gramStart"/>
            <w:r>
              <w:t xml:space="preserve">3)Сложноподчинённые </w:t>
            </w:r>
            <w:proofErr w:type="spellStart"/>
            <w:r>
              <w:t>предложеня</w:t>
            </w:r>
            <w:proofErr w:type="spellEnd"/>
            <w:r>
              <w:t xml:space="preserve"> с придаточными предложениями причины (потому что), с дополнительными придаточными,</w:t>
            </w:r>
            <w:proofErr w:type="gramEnd"/>
          </w:p>
          <w:p w:rsidR="00334D08" w:rsidRDefault="00334D08" w:rsidP="00334D08">
            <w:r>
              <w:t>выражающими</w:t>
            </w:r>
          </w:p>
          <w:p w:rsidR="009B11FC" w:rsidRDefault="003D1D6F" w:rsidP="00E95D44">
            <w:r>
              <w:t>желательность или нежелательность действия</w:t>
            </w:r>
            <w:r w:rsidR="00342EC0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E45E4C" w:rsidRDefault="00342EC0" w:rsidP="00E95D44">
            <w:r>
              <w:t xml:space="preserve">Учить использовать в самостоятельной </w:t>
            </w:r>
            <w:proofErr w:type="gramStart"/>
            <w:r>
              <w:t>речи</w:t>
            </w:r>
            <w:proofErr w:type="gramEnd"/>
            <w:r>
              <w:t xml:space="preserve"> поставленные и исправленные звуки в прямых и обратных слогах, словах и предложениях.</w:t>
            </w:r>
          </w:p>
        </w:tc>
        <w:tc>
          <w:tcPr>
            <w:tcW w:w="1353" w:type="dxa"/>
          </w:tcPr>
          <w:p w:rsidR="00E45E4C" w:rsidRDefault="00342EC0" w:rsidP="00E95D44">
            <w:r>
              <w:t xml:space="preserve">Учить навыкам звукового анализа и синтеза, преобразованию прямых и обратных слогов (ас – </w:t>
            </w:r>
            <w:proofErr w:type="spellStart"/>
            <w:r>
              <w:t>са</w:t>
            </w:r>
            <w:proofErr w:type="spellEnd"/>
            <w:r>
              <w:t>), односложных слов («лак  - лик»)</w:t>
            </w:r>
          </w:p>
        </w:tc>
      </w:tr>
    </w:tbl>
    <w:p w:rsidR="00334D08" w:rsidRDefault="00334D08"/>
    <w:tbl>
      <w:tblPr>
        <w:tblStyle w:val="a3"/>
        <w:tblW w:w="0" w:type="auto"/>
        <w:tblLayout w:type="fixed"/>
        <w:tblLook w:val="04A0"/>
      </w:tblPr>
      <w:tblGrid>
        <w:gridCol w:w="950"/>
        <w:gridCol w:w="1426"/>
        <w:gridCol w:w="1418"/>
        <w:gridCol w:w="1276"/>
        <w:gridCol w:w="3648"/>
        <w:gridCol w:w="3014"/>
        <w:gridCol w:w="1701"/>
        <w:gridCol w:w="1353"/>
      </w:tblGrid>
      <w:tr w:rsidR="007E2BD8" w:rsidTr="00E0114D">
        <w:tc>
          <w:tcPr>
            <w:tcW w:w="950" w:type="dxa"/>
          </w:tcPr>
          <w:p w:rsidR="007E2BD8" w:rsidRDefault="007E2BD8" w:rsidP="00E95D44">
            <w:r>
              <w:t>Период</w:t>
            </w:r>
          </w:p>
        </w:tc>
        <w:tc>
          <w:tcPr>
            <w:tcW w:w="1426" w:type="dxa"/>
          </w:tcPr>
          <w:p w:rsidR="007E2BD8" w:rsidRDefault="007E2BD8" w:rsidP="00E95D44">
            <w:r>
              <w:t>Развитие фонематического слуха.</w:t>
            </w:r>
          </w:p>
        </w:tc>
        <w:tc>
          <w:tcPr>
            <w:tcW w:w="1418" w:type="dxa"/>
          </w:tcPr>
          <w:p w:rsidR="007E2BD8" w:rsidRDefault="007E2BD8" w:rsidP="00E95D44">
            <w:r>
              <w:t>Работа над слоговой структурой слов.</w:t>
            </w:r>
          </w:p>
        </w:tc>
        <w:tc>
          <w:tcPr>
            <w:tcW w:w="1276" w:type="dxa"/>
          </w:tcPr>
          <w:p w:rsidR="007E2BD8" w:rsidRDefault="007E2BD8" w:rsidP="00E95D44">
            <w:r>
              <w:t>Развитие лексических средств яз</w:t>
            </w:r>
            <w:r w:rsidR="00E0114D">
              <w:t>ыка. Лексические темы.</w:t>
            </w:r>
          </w:p>
        </w:tc>
        <w:tc>
          <w:tcPr>
            <w:tcW w:w="3648" w:type="dxa"/>
          </w:tcPr>
          <w:p w:rsidR="007E2BD8" w:rsidRDefault="007E2BD8" w:rsidP="00E95D44">
            <w:r>
              <w:t>Развитие грамматических средств языка</w:t>
            </w:r>
          </w:p>
        </w:tc>
        <w:tc>
          <w:tcPr>
            <w:tcW w:w="3014" w:type="dxa"/>
          </w:tcPr>
          <w:p w:rsidR="007E2BD8" w:rsidRDefault="007E2BD8" w:rsidP="00E95D44">
            <w:r>
              <w:t>Развитие самостоятельной развёрнутой фразовой речи.</w:t>
            </w:r>
          </w:p>
        </w:tc>
        <w:tc>
          <w:tcPr>
            <w:tcW w:w="1701" w:type="dxa"/>
          </w:tcPr>
          <w:p w:rsidR="007E2BD8" w:rsidRDefault="007E2BD8" w:rsidP="00E95D44">
            <w:r>
              <w:t>Формирование произносительной стороны речи.</w:t>
            </w:r>
          </w:p>
        </w:tc>
        <w:tc>
          <w:tcPr>
            <w:tcW w:w="1353" w:type="dxa"/>
          </w:tcPr>
          <w:p w:rsidR="007E2BD8" w:rsidRDefault="007E2BD8" w:rsidP="00E95D44">
            <w:r>
              <w:t>Подготовка к овладению элементарными навыками письма и чтения</w:t>
            </w:r>
          </w:p>
        </w:tc>
      </w:tr>
      <w:tr w:rsidR="003E4492" w:rsidTr="00E0114D">
        <w:tc>
          <w:tcPr>
            <w:tcW w:w="950" w:type="dxa"/>
          </w:tcPr>
          <w:p w:rsidR="00F145BB" w:rsidRDefault="00F145BB" w:rsidP="005703EE">
            <w:r>
              <w:t>3 период</w:t>
            </w:r>
          </w:p>
          <w:p w:rsidR="005703EE" w:rsidRDefault="005703EE" w:rsidP="005703EE">
            <w:r>
              <w:t>Апрель,</w:t>
            </w:r>
          </w:p>
          <w:p w:rsidR="003E4492" w:rsidRDefault="005703EE" w:rsidP="005703EE">
            <w:r>
              <w:t>май</w:t>
            </w:r>
          </w:p>
        </w:tc>
        <w:tc>
          <w:tcPr>
            <w:tcW w:w="1426" w:type="dxa"/>
          </w:tcPr>
          <w:p w:rsidR="003E4492" w:rsidRDefault="00F145BB" w:rsidP="00E95D44">
            <w:proofErr w:type="gramStart"/>
            <w:r>
              <w:t>Учить дифференцировать звуки по участию голоса (звонкие – глухие), по твёрдости и мягкости, по месту образования (свистящие – шипящие</w:t>
            </w:r>
            <w:proofErr w:type="gramEnd"/>
          </w:p>
        </w:tc>
        <w:tc>
          <w:tcPr>
            <w:tcW w:w="1418" w:type="dxa"/>
          </w:tcPr>
          <w:p w:rsidR="003E4492" w:rsidRDefault="00342EC0" w:rsidP="00E95D44">
            <w:r>
              <w:t>Правильно передавать слоговую структуру слов, используемую в самостоятельной речи.</w:t>
            </w:r>
          </w:p>
        </w:tc>
        <w:tc>
          <w:tcPr>
            <w:tcW w:w="1276" w:type="dxa"/>
          </w:tcPr>
          <w:p w:rsidR="003E4492" w:rsidRDefault="009F0443" w:rsidP="00E95D44">
            <w:r>
              <w:t>«Насекомые», «Лето»</w:t>
            </w:r>
          </w:p>
        </w:tc>
        <w:tc>
          <w:tcPr>
            <w:tcW w:w="3648" w:type="dxa"/>
          </w:tcPr>
          <w:p w:rsidR="00F145BB" w:rsidRDefault="00432667" w:rsidP="00F145BB">
            <w:r>
              <w:t xml:space="preserve"> </w:t>
            </w:r>
            <w:r w:rsidR="00F145BB">
              <w:t>«низкий» и т. п.</w:t>
            </w:r>
          </w:p>
          <w:p w:rsidR="00F145BB" w:rsidRDefault="00F145BB" w:rsidP="00F145BB">
            <w:r>
              <w:t xml:space="preserve"> Формировать навыки согласования прилагательных с существительными в роде, числе падеже:</w:t>
            </w:r>
          </w:p>
          <w:p w:rsidR="00F145BB" w:rsidRDefault="00F145BB" w:rsidP="00F145BB">
            <w:r>
              <w:t>1)С основой на твёрдый согласный («новый», «новая»,</w:t>
            </w:r>
          </w:p>
          <w:p w:rsidR="00432667" w:rsidRDefault="00432667" w:rsidP="00432667">
            <w:proofErr w:type="gramStart"/>
            <w:r>
              <w:t>«новое», «нового») и т. п.)</w:t>
            </w:r>
            <w:proofErr w:type="gramEnd"/>
          </w:p>
          <w:p w:rsidR="00432667" w:rsidRDefault="00432667" w:rsidP="00432667">
            <w:r>
              <w:t>2)С основой на мягкий согласный («зимний», «зимняя», «»зимнюю» и т. п.)</w:t>
            </w:r>
          </w:p>
          <w:p w:rsidR="00432667" w:rsidRDefault="00432667" w:rsidP="00432667">
            <w:pPr>
              <w:ind w:left="30"/>
            </w:pPr>
            <w:r>
              <w:t xml:space="preserve"> Расширять значение предлогов к – употребление с дательным падежом, </w:t>
            </w:r>
            <w:proofErr w:type="spellStart"/>
            <w:r>
              <w:t>с-с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 винительным и творительным падежами.</w:t>
            </w:r>
          </w:p>
          <w:p w:rsidR="00432667" w:rsidRDefault="00432667" w:rsidP="00432667">
            <w:pPr>
              <w:ind w:left="30"/>
            </w:pPr>
          </w:p>
          <w:p w:rsidR="00432667" w:rsidRDefault="00432667" w:rsidP="00432667">
            <w:pPr>
              <w:ind w:left="30"/>
            </w:pPr>
            <w:r>
              <w:t>Отрабатывать  словосочетания</w:t>
            </w:r>
            <w:r w:rsidR="003D1D6F">
              <w:t xml:space="preserve"> с названными предлогами в соответствующих падежах.</w:t>
            </w:r>
          </w:p>
          <w:p w:rsidR="00432667" w:rsidRDefault="00432667" w:rsidP="00432667">
            <w:pPr>
              <w:ind w:left="30"/>
            </w:pPr>
          </w:p>
        </w:tc>
        <w:tc>
          <w:tcPr>
            <w:tcW w:w="3014" w:type="dxa"/>
          </w:tcPr>
          <w:p w:rsidR="00F145BB" w:rsidRDefault="00F145BB" w:rsidP="00F145BB">
            <w:r>
              <w:t>(я хочу, чтобы</w:t>
            </w:r>
            <w:proofErr w:type="gramStart"/>
            <w:r>
              <w:t>!...)</w:t>
            </w:r>
            <w:proofErr w:type="gramEnd"/>
          </w:p>
          <w:p w:rsidR="00F145BB" w:rsidRDefault="00F145BB" w:rsidP="00F145BB">
            <w:proofErr w:type="gramStart"/>
            <w:r>
              <w:t>Учить преобразовывать предложения за счёт изменения главного члена предложения, времени действия к моменту речи, залога («встретил брата» - «встретился с братом»; «брат умывает лицо» - «брат умывается»); изменения вида глагола («мальчик писал письмо» - «мальчик написал письмо».</w:t>
            </w:r>
            <w:proofErr w:type="gramEnd"/>
          </w:p>
          <w:p w:rsidR="00F145BB" w:rsidRDefault="00F145BB" w:rsidP="00F145BB">
            <w:r>
              <w:t>Учить определять предлог как отдельное служебное слово.</w:t>
            </w:r>
          </w:p>
          <w:p w:rsidR="00F145BB" w:rsidRDefault="00F145BB" w:rsidP="00F145BB">
            <w:r>
              <w:t>Развивать и усложнять навык передачи в речи последовательности событий. Наблюдений за серией выполняемых детьми действий.</w:t>
            </w:r>
          </w:p>
          <w:p w:rsidR="00342EC0" w:rsidRDefault="009B11FC" w:rsidP="00E95D44">
            <w:r>
              <w:t>Закрепить навык составления рассказов по картине и серии</w:t>
            </w:r>
          </w:p>
        </w:tc>
        <w:tc>
          <w:tcPr>
            <w:tcW w:w="1701" w:type="dxa"/>
          </w:tcPr>
          <w:p w:rsidR="003E4492" w:rsidRDefault="00342EC0" w:rsidP="00E95D44">
            <w:proofErr w:type="gramStart"/>
            <w:r>
              <w:t>Учить фонетически правильно оформлять</w:t>
            </w:r>
            <w:proofErr w:type="gramEnd"/>
            <w:r>
              <w:t xml:space="preserve"> звуковую сторону речи.</w:t>
            </w:r>
          </w:p>
        </w:tc>
        <w:tc>
          <w:tcPr>
            <w:tcW w:w="1353" w:type="dxa"/>
          </w:tcPr>
          <w:p w:rsidR="003E4492" w:rsidRDefault="005703EE" w:rsidP="00E95D44">
            <w:r>
              <w:t xml:space="preserve">Развивать </w:t>
            </w:r>
            <w:proofErr w:type="spellStart"/>
            <w:proofErr w:type="gramStart"/>
            <w:r>
              <w:t>оптико</w:t>
            </w:r>
            <w:proofErr w:type="spellEnd"/>
            <w:r>
              <w:t xml:space="preserve"> – пространственные</w:t>
            </w:r>
            <w:proofErr w:type="gramEnd"/>
            <w:r>
              <w:t xml:space="preserve"> ориентировки.</w:t>
            </w:r>
          </w:p>
          <w:p w:rsidR="005703EE" w:rsidRDefault="005703EE" w:rsidP="00E95D44">
            <w:r>
              <w:t>Развивать графо – моторные навыки.</w:t>
            </w:r>
          </w:p>
        </w:tc>
      </w:tr>
    </w:tbl>
    <w:p w:rsidR="00F145BB" w:rsidRDefault="00F145BB"/>
    <w:p w:rsidR="007E2BD8" w:rsidRDefault="008572E9">
      <w:r>
        <w:t>Литература:</w:t>
      </w:r>
    </w:p>
    <w:p w:rsidR="008572E9" w:rsidRDefault="00C77D41" w:rsidP="008572E9">
      <w:pPr>
        <w:pStyle w:val="a4"/>
        <w:numPr>
          <w:ilvl w:val="0"/>
          <w:numId w:val="4"/>
        </w:numPr>
      </w:pPr>
      <w:r>
        <w:t xml:space="preserve">Т.Б.Филичева, Г.В.Чиркина, Т.В. Туманова, С. А. Миронова, А.В. Лагутина. Автор – составитель сборника: доктор педагогических наук, профессор Г.В. Чиркина. Учебное издание Филичева Татьяна Борисовна Чиркина Галина Васильевна, Туманова Татьяна </w:t>
      </w:r>
      <w:proofErr w:type="spellStart"/>
      <w:r>
        <w:t>Володаровна</w:t>
      </w:r>
      <w:proofErr w:type="spellEnd"/>
      <w:r>
        <w:t xml:space="preserve"> и др. </w:t>
      </w:r>
      <w:proofErr w:type="spellStart"/>
      <w:r>
        <w:t>Прогаммы</w:t>
      </w:r>
      <w:proofErr w:type="spellEnd"/>
      <w:r>
        <w:t xml:space="preserve"> дошкольных образовательных учреждений компенсирующего вида для детей с нарушениями речи. Издательство «Просвещение» Москва 2008год с272, с 101 – 106</w:t>
      </w:r>
    </w:p>
    <w:p w:rsidR="00C77D41" w:rsidRDefault="00F220D0" w:rsidP="008572E9">
      <w:pPr>
        <w:pStyle w:val="a4"/>
        <w:numPr>
          <w:ilvl w:val="0"/>
          <w:numId w:val="4"/>
        </w:numPr>
      </w:pPr>
      <w:r>
        <w:t>Филичева Т.Б.., Туманова Т. В.</w:t>
      </w:r>
      <w:r w:rsidR="003C44B1">
        <w:t xml:space="preserve"> Дети с общим недоразвитием речи. Воспитание и обучение.</w:t>
      </w:r>
      <w:r w:rsidR="00F145BB">
        <w:t xml:space="preserve"> </w:t>
      </w:r>
      <w:proofErr w:type="spellStart"/>
      <w:proofErr w:type="gramStart"/>
      <w:r w:rsidR="003C44B1">
        <w:t>Учебно</w:t>
      </w:r>
      <w:proofErr w:type="spellEnd"/>
      <w:r w:rsidR="003C44B1">
        <w:t xml:space="preserve"> – методическое</w:t>
      </w:r>
      <w:proofErr w:type="gramEnd"/>
      <w:r w:rsidR="003C44B1">
        <w:t xml:space="preserve"> пособие.- М.:»Гном – Пресс», 1999. – 80с.</w:t>
      </w:r>
    </w:p>
    <w:p w:rsidR="00F145BB" w:rsidRDefault="00F145BB" w:rsidP="008572E9">
      <w:pPr>
        <w:pStyle w:val="a4"/>
        <w:numPr>
          <w:ilvl w:val="0"/>
          <w:numId w:val="4"/>
        </w:numPr>
      </w:pPr>
      <w:proofErr w:type="spellStart"/>
      <w:r>
        <w:t>Крупенчук</w:t>
      </w:r>
      <w:proofErr w:type="spellEnd"/>
      <w:r>
        <w:t xml:space="preserve"> О.И. Научите меня говорить правильно!/Комплексная методика подготовки ребёнка к школе. – </w:t>
      </w:r>
      <w:proofErr w:type="spellStart"/>
      <w:r>
        <w:t>СПб.</w:t>
      </w:r>
      <w:proofErr w:type="gramStart"/>
      <w:r>
        <w:t>:И</w:t>
      </w:r>
      <w:proofErr w:type="gramEnd"/>
      <w:r>
        <w:t>здательский</w:t>
      </w:r>
      <w:proofErr w:type="spellEnd"/>
      <w:r>
        <w:t xml:space="preserve"> дом «Литера», 2012. – 208с. :ил. –(Серия «Уроки логопеда»)</w:t>
      </w:r>
    </w:p>
    <w:p w:rsidR="002D3765" w:rsidRDefault="002D3765" w:rsidP="002D3765">
      <w:pPr>
        <w:pStyle w:val="a4"/>
        <w:numPr>
          <w:ilvl w:val="0"/>
          <w:numId w:val="4"/>
        </w:numPr>
      </w:pPr>
      <w:proofErr w:type="spellStart"/>
      <w:r>
        <w:t>Агранович</w:t>
      </w:r>
      <w:proofErr w:type="spellEnd"/>
      <w:r>
        <w:t xml:space="preserve"> З.Е. Логопедическая работа по преодолению нарушений слоговой структуры слов у детей. – СПБ.</w:t>
      </w:r>
      <w:proofErr w:type="gramStart"/>
      <w:r>
        <w:t>:Д</w:t>
      </w:r>
      <w:proofErr w:type="gramEnd"/>
      <w:r>
        <w:t>ЕТСТВО – ПРЕСС, 2001. – 48 с.</w:t>
      </w:r>
    </w:p>
    <w:p w:rsidR="002D3765" w:rsidRPr="005724EA" w:rsidRDefault="002D3765" w:rsidP="002D3765"/>
    <w:p w:rsidR="002D3765" w:rsidRDefault="002D3765" w:rsidP="002D3765">
      <w:pPr>
        <w:pStyle w:val="a4"/>
      </w:pPr>
    </w:p>
    <w:sectPr w:rsidR="002D3765" w:rsidSect="000C6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13"/>
    <w:multiLevelType w:val="hybridMultilevel"/>
    <w:tmpl w:val="AE64E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571"/>
    <w:multiLevelType w:val="hybridMultilevel"/>
    <w:tmpl w:val="F508E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02D8"/>
    <w:multiLevelType w:val="hybridMultilevel"/>
    <w:tmpl w:val="56428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1D74"/>
    <w:multiLevelType w:val="hybridMultilevel"/>
    <w:tmpl w:val="E268746A"/>
    <w:lvl w:ilvl="0" w:tplc="B2EEC53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44C"/>
    <w:rsid w:val="000C644C"/>
    <w:rsid w:val="00110602"/>
    <w:rsid w:val="001201CD"/>
    <w:rsid w:val="001376B1"/>
    <w:rsid w:val="00186F7C"/>
    <w:rsid w:val="001B529F"/>
    <w:rsid w:val="001D30C4"/>
    <w:rsid w:val="001F0003"/>
    <w:rsid w:val="0020525F"/>
    <w:rsid w:val="002D3765"/>
    <w:rsid w:val="00334D08"/>
    <w:rsid w:val="00342EC0"/>
    <w:rsid w:val="003C44B1"/>
    <w:rsid w:val="003D1D6F"/>
    <w:rsid w:val="003E4492"/>
    <w:rsid w:val="00432667"/>
    <w:rsid w:val="00454C6C"/>
    <w:rsid w:val="004C5578"/>
    <w:rsid w:val="005703EE"/>
    <w:rsid w:val="0062028C"/>
    <w:rsid w:val="00683D0D"/>
    <w:rsid w:val="00687D65"/>
    <w:rsid w:val="00774EAC"/>
    <w:rsid w:val="007E2BD8"/>
    <w:rsid w:val="00811410"/>
    <w:rsid w:val="008539E8"/>
    <w:rsid w:val="008572E9"/>
    <w:rsid w:val="008D3727"/>
    <w:rsid w:val="008E02D9"/>
    <w:rsid w:val="0095382B"/>
    <w:rsid w:val="0098657A"/>
    <w:rsid w:val="009B11FC"/>
    <w:rsid w:val="009F0443"/>
    <w:rsid w:val="00A21886"/>
    <w:rsid w:val="00A76D5D"/>
    <w:rsid w:val="00AC6A49"/>
    <w:rsid w:val="00B15A53"/>
    <w:rsid w:val="00B22466"/>
    <w:rsid w:val="00B848C4"/>
    <w:rsid w:val="00C77D41"/>
    <w:rsid w:val="00C90EF5"/>
    <w:rsid w:val="00E0114D"/>
    <w:rsid w:val="00E173B4"/>
    <w:rsid w:val="00E45E4C"/>
    <w:rsid w:val="00F145BB"/>
    <w:rsid w:val="00F220D0"/>
    <w:rsid w:val="00F6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87B3-50B1-49EB-9E23-E752983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2015-08-25T05:09:00Z</dcterms:created>
  <dcterms:modified xsi:type="dcterms:W3CDTF">2015-12-21T09:59:00Z</dcterms:modified>
</cp:coreProperties>
</file>