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14" w:rsidRDefault="00787214" w:rsidP="0078721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Конспект целевой прогулки  к светофору для средней группы.</w:t>
      </w:r>
    </w:p>
    <w:p w:rsidR="00787214" w:rsidRDefault="00787214" w:rsidP="007872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3.75pt;height:41.25pt" fillcolor="#b2b2b2" strokecolor="#33c" strokeweight="1pt">
            <v:fill opacity=".5"/>
            <v:shadow on="t" color="#99f" offset="3pt"/>
            <v:textpath style="font-family:&quot;Arial&quot;;v-text-kern:t" trim="t" fitpath="t" string="«Светофор»"/>
          </v:shape>
        </w:pict>
      </w:r>
    </w:p>
    <w:p w:rsidR="00787214" w:rsidRDefault="00787214" w:rsidP="00787214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дополнить представления детей об улице новыми сведениями; закрепить знания детей о работе светофора, виды транспорта.  Совершенствовать знания правил перехода улиц («зебра», сигналы светофора). Развивать внимание, ориентировку в пространстве.</w:t>
      </w:r>
    </w:p>
    <w:p w:rsidR="00787214" w:rsidRDefault="00787214" w:rsidP="0078721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Словарная работа: светофор, улица, виды транспорта, пешеходный переход.</w:t>
      </w:r>
    </w:p>
    <w:p w:rsidR="00787214" w:rsidRDefault="00787214" w:rsidP="0078721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Материал:</w:t>
      </w:r>
      <w:r>
        <w:rPr>
          <w:color w:val="000000"/>
          <w:sz w:val="28"/>
          <w:szCs w:val="28"/>
        </w:rPr>
        <w:t xml:space="preserve">  фишки (красного, зеленого цвета) по  одной на каждого ребенка. Флажки (1 красный, 1 желтый, 1 зеленый).</w:t>
      </w:r>
    </w:p>
    <w:p w:rsidR="00787214" w:rsidRDefault="00787214" w:rsidP="00787214">
      <w:pPr>
        <w:spacing w:after="0" w:line="240" w:lineRule="auto"/>
        <w:jc w:val="both"/>
        <w:rPr>
          <w:sz w:val="28"/>
          <w:szCs w:val="28"/>
        </w:rPr>
      </w:pPr>
    </w:p>
    <w:p w:rsidR="00787214" w:rsidRDefault="00787214" w:rsidP="00787214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787214" w:rsidRDefault="00787214" w:rsidP="007872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 прогулкой воспитатель читает стихотворение:</w:t>
      </w:r>
    </w:p>
    <w:p w:rsidR="00787214" w:rsidRDefault="00787214" w:rsidP="007872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Чтоб тебе помочь</w:t>
      </w:r>
    </w:p>
    <w:p w:rsidR="00787214" w:rsidRDefault="00787214" w:rsidP="007872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Путь пройти опасный,</w:t>
      </w:r>
    </w:p>
    <w:p w:rsidR="00787214" w:rsidRDefault="00787214" w:rsidP="007872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Горит и день и ночь-</w:t>
      </w:r>
    </w:p>
    <w:p w:rsidR="00787214" w:rsidRDefault="00787214" w:rsidP="007872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Зеленый, желтый, красный.</w:t>
      </w:r>
    </w:p>
    <w:p w:rsidR="00787214" w:rsidRDefault="00787214" w:rsidP="007872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Дети, о чем говорится в стихотворении?</w:t>
      </w:r>
    </w:p>
    <w:p w:rsidR="00787214" w:rsidRDefault="00787214" w:rsidP="007872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 светофоре.</w:t>
      </w:r>
    </w:p>
    <w:p w:rsidR="00787214" w:rsidRDefault="00787214" w:rsidP="007872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Сегодня мы с вами пойдем к  светофору и посмотрим, как его огни регулируют движение.</w:t>
      </w:r>
    </w:p>
    <w:p w:rsidR="00787214" w:rsidRDefault="00787214" w:rsidP="007872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выходом на улицу за пределы детского сада воспитатель напоминает детям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правилам</w:t>
      </w:r>
      <w:proofErr w:type="gramEnd"/>
      <w:r>
        <w:rPr>
          <w:sz w:val="28"/>
          <w:szCs w:val="28"/>
        </w:rPr>
        <w:t xml:space="preserve"> поведения на улице, уточняет, что такое тротуар и проезжая часть.</w:t>
      </w:r>
    </w:p>
    <w:p w:rsidR="00787214" w:rsidRDefault="00787214" w:rsidP="007872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Посмотрите, как много домов на улице. Все они разные: высокие, низкие, в одних домах живут люди (показывает жилые дома). В других – работают, это магазины, детские сады, конторы.</w:t>
      </w:r>
    </w:p>
    <w:p w:rsidR="00787214" w:rsidRDefault="00787214" w:rsidP="007872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Затем воспитатель обращает внимание детей на движение машин.</w:t>
      </w:r>
    </w:p>
    <w:p w:rsidR="00787214" w:rsidRDefault="00787214" w:rsidP="007872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По проезжей части улицы едут разные машины. Дети, какие машины вы видите на дороге?</w:t>
      </w:r>
    </w:p>
    <w:p w:rsidR="00787214" w:rsidRDefault="00787214" w:rsidP="007872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787214" w:rsidRDefault="00787214" w:rsidP="007872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читает стихотворение:</w:t>
      </w:r>
    </w:p>
    <w:p w:rsidR="00787214" w:rsidRDefault="00787214" w:rsidP="0078721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Шуршат по дорогам</w:t>
      </w:r>
    </w:p>
    <w:p w:rsidR="00787214" w:rsidRDefault="00787214" w:rsidP="007872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Веселые шины</w:t>
      </w:r>
    </w:p>
    <w:p w:rsidR="00787214" w:rsidRDefault="00787214" w:rsidP="0078721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Спешат по дорогам</w:t>
      </w:r>
    </w:p>
    <w:p w:rsidR="00787214" w:rsidRDefault="00787214" w:rsidP="0078721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Машины, машины.</w:t>
      </w:r>
    </w:p>
    <w:p w:rsidR="00787214" w:rsidRDefault="00787214" w:rsidP="007872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Часть дороги, по которой едут машины, называется проезжей частью. </w:t>
      </w:r>
    </w:p>
    <w:p w:rsidR="00787214" w:rsidRDefault="00787214" w:rsidP="007872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Подойдя к светофору, проследить, чтобы дети не мешали пешеходам и могли свободно наблюдать за сигналами светофора.</w:t>
      </w:r>
    </w:p>
    <w:p w:rsidR="00787214" w:rsidRDefault="00787214" w:rsidP="007872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Загорелся красный свет. Дети, как вы думаете можно сейчас переходить улицу?</w:t>
      </w:r>
    </w:p>
    <w:p w:rsidR="00787214" w:rsidRDefault="00787214" w:rsidP="007872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Нет.</w:t>
      </w:r>
    </w:p>
    <w:p w:rsidR="00787214" w:rsidRDefault="00787214" w:rsidP="007872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Вот сигнал светофора изменился, какой огонек зажегся?</w:t>
      </w:r>
    </w:p>
    <w:p w:rsidR="00787214" w:rsidRDefault="00787214" w:rsidP="007872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Желтый.</w:t>
      </w:r>
    </w:p>
    <w:p w:rsidR="00787214" w:rsidRDefault="00787214" w:rsidP="007872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Правильно, желтый. Он предупреждает, о том, что  сигнал меняется, надо быть внимательными. Зажегся зеленый свет. Посмотрите, люди спокойно переходят улицу.</w:t>
      </w:r>
    </w:p>
    <w:p w:rsidR="00787214" w:rsidRDefault="00787214" w:rsidP="0078721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Проезжую часть улицы можно переходить только в специальных местах, которые называются переходами. Посмотрите дети, на дороге нарисованы широкие белые полоски – это пешеходная дорожка.</w:t>
      </w:r>
    </w:p>
    <w:p w:rsidR="00787214" w:rsidRDefault="00787214" w:rsidP="0078721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Давайте еще раз посмотрим, как меняются огни светофора и как ведут себя в это время пешеходы и транспорт (дети наблюдают). Затем все возвращаются в детский сад. На участке дети играют в дидактическую игру.</w:t>
      </w:r>
      <w:r>
        <w:rPr>
          <w:b/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 Светофор»</w:t>
      </w:r>
    </w:p>
    <w:p w:rsidR="00787214" w:rsidRDefault="00787214" w:rsidP="0078721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Учить различать  сигналы светофора; закреплять  правила пешеходов. Развивать  внимание, быстроту, ориентировку в пространстве.</w:t>
      </w:r>
    </w:p>
    <w:p w:rsidR="00787214" w:rsidRDefault="00787214" w:rsidP="00787214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Материал:  </w:t>
      </w:r>
    </w:p>
    <w:p w:rsidR="00787214" w:rsidRDefault="00787214" w:rsidP="0078721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Фишки (красного, зеленого цвета) по  одной на каждого ребенка. Флажки (1 красный, 1 желтый, 1 зеленый).</w:t>
      </w:r>
    </w:p>
    <w:p w:rsidR="00787214" w:rsidRDefault="00787214" w:rsidP="00787214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игры:</w:t>
      </w:r>
    </w:p>
    <w:p w:rsidR="00787214" w:rsidRDefault="00787214" w:rsidP="0078721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каждого ребенка приходится по 3 фишки. Воспитатель читает стихотворение, а дети угадывают его концовку.</w:t>
      </w:r>
    </w:p>
    <w:p w:rsidR="00787214" w:rsidRDefault="00787214" w:rsidP="0078721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«Заучи закон простой:</w:t>
      </w:r>
    </w:p>
    <w:p w:rsidR="00787214" w:rsidRDefault="00787214" w:rsidP="0078721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красный свет зажегся…»</w:t>
      </w:r>
    </w:p>
    <w:p w:rsidR="00787214" w:rsidRDefault="00787214" w:rsidP="0078721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отвечают: « СТОЙ!» и показывают красную фишку.</w:t>
      </w:r>
    </w:p>
    <w:p w:rsidR="00787214" w:rsidRDefault="00787214" w:rsidP="0078721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gramStart"/>
      <w:r>
        <w:rPr>
          <w:color w:val="000000"/>
          <w:sz w:val="28"/>
          <w:szCs w:val="28"/>
        </w:rPr>
        <w:t>Желтый</w:t>
      </w:r>
      <w:proofErr w:type="gramEnd"/>
      <w:r>
        <w:rPr>
          <w:color w:val="000000"/>
          <w:sz w:val="28"/>
          <w:szCs w:val="28"/>
        </w:rPr>
        <w:t xml:space="preserve"> скажет пешеходу:</w:t>
      </w:r>
    </w:p>
    <w:p w:rsidR="00787214" w:rsidRDefault="00787214" w:rsidP="0078721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Приготовься к…»</w:t>
      </w:r>
    </w:p>
    <w:p w:rsidR="00787214" w:rsidRDefault="00787214" w:rsidP="0078721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отвечают: «К переходу» и показывают желтую фишку.</w:t>
      </w:r>
    </w:p>
    <w:p w:rsidR="00787214" w:rsidRDefault="00787214" w:rsidP="0078721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«А зеленый впереди,</w:t>
      </w:r>
    </w:p>
    <w:p w:rsidR="00787214" w:rsidRDefault="00787214" w:rsidP="0078721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Говорит он всем….»</w:t>
      </w:r>
    </w:p>
    <w:p w:rsidR="00787214" w:rsidRDefault="00787214" w:rsidP="0078721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отвечают:  «ИДИ!»  И показывают зеленую фишку.</w:t>
      </w:r>
    </w:p>
    <w:p w:rsidR="00787214" w:rsidRDefault="00787214" w:rsidP="0078721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Появляется «светофор», проводит игру «Будь внимателен»</w:t>
      </w:r>
    </w:p>
    <w:p w:rsidR="00787214" w:rsidRDefault="00787214" w:rsidP="0078721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Правила: </w:t>
      </w:r>
    </w:p>
    <w:p w:rsidR="00787214" w:rsidRDefault="00787214" w:rsidP="0078721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переходе зеленого флажка дети маршируют по кругу, красного флажка – стоят на месте, желтого флажка – маршируют на месте.</w:t>
      </w:r>
    </w:p>
    <w:p w:rsidR="00787214" w:rsidRDefault="00787214" w:rsidP="00787214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787214" w:rsidRDefault="00787214" w:rsidP="00787214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787214" w:rsidRDefault="00787214" w:rsidP="0078721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4406C" w:rsidRDefault="0064406C">
      <w:bookmarkStart w:id="0" w:name="_GoBack"/>
      <w:bookmarkEnd w:id="0"/>
    </w:p>
    <w:sectPr w:rsidR="0064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14"/>
    <w:rsid w:val="0064406C"/>
    <w:rsid w:val="0078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2015-10-19T06:25:00Z</dcterms:created>
  <dcterms:modified xsi:type="dcterms:W3CDTF">2015-10-19T06:26:00Z</dcterms:modified>
</cp:coreProperties>
</file>