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70" w:rsidRPr="00C03D0D" w:rsidRDefault="00387060" w:rsidP="00F10D3D">
      <w:pPr>
        <w:pStyle w:val="a3"/>
        <w:shd w:val="clear" w:color="auto" w:fill="auto"/>
        <w:spacing w:before="100" w:beforeAutospacing="1" w:after="0" w:line="276" w:lineRule="auto"/>
        <w:ind w:left="-851" w:right="-284" w:firstLine="425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«Особенности социализации детей старшего дошкольного воз</w:t>
      </w:r>
      <w:r w:rsidR="005E5441">
        <w:rPr>
          <w:color w:val="000000"/>
          <w:sz w:val="28"/>
          <w:szCs w:val="28"/>
        </w:rPr>
        <w:t>раста через игры с правилами»</w:t>
      </w:r>
      <w:bookmarkStart w:id="0" w:name="_GoBack"/>
      <w:bookmarkEnd w:id="0"/>
    </w:p>
    <w:p w:rsidR="00F10D3D" w:rsidRDefault="00146AA6" w:rsidP="00F10D3D">
      <w:pPr>
        <w:spacing w:before="15"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D3D" w:rsidRDefault="00387060" w:rsidP="00387060">
      <w:pPr>
        <w:spacing w:before="15"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AA6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="00146AA6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</w:t>
      </w:r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сформированы элементарные социальные компетенции. </w:t>
      </w:r>
    </w:p>
    <w:p w:rsidR="00F10D3D" w:rsidRDefault="00387060" w:rsidP="00387060">
      <w:pPr>
        <w:spacing w:before="15"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 </w:t>
      </w:r>
      <w:r w:rsidR="00146AA6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активно участвуют в жизни группы,  своих родителей и близких людей. Они всегда готовы прийти  на помощь. </w:t>
      </w:r>
    </w:p>
    <w:p w:rsidR="00F10D3D" w:rsidRDefault="00387060" w:rsidP="00387060">
      <w:pPr>
        <w:spacing w:before="15"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AA6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величайшим интересом занимаются в  группе и принимают активное участие в различных играх, делают уместные замечания, откликаются на зов и предложения  других людей. Организаторские умения развиваются в неразрывной связи с формированием таких качеств личности как смелость, настойчивость, активность, самостоятельность, ответственность, целеустремленность. </w:t>
      </w:r>
    </w:p>
    <w:p w:rsidR="00F10D3D" w:rsidRDefault="00387060" w:rsidP="00387060">
      <w:pPr>
        <w:spacing w:before="15"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AA6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способны к мотивированной оценке, более точной и тонкой дифференцировке поведения. Для выражения своего отношения к людям и поступкам дети используют знакомые им критерии оценок: «Так нечестно», «Обманывать нехорошо», «Он хороший друг, потому что всегда помогает». </w:t>
      </w:r>
    </w:p>
    <w:p w:rsidR="00F10D3D" w:rsidRDefault="00387060" w:rsidP="00387060">
      <w:pPr>
        <w:spacing w:before="15"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на других этапах дошкольного </w:t>
      </w:r>
      <w:proofErr w:type="gramStart"/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proofErr w:type="gramEnd"/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 видом деятельности детей является игровая деятельность. Однако у старших дошкольников  на первый план выходят игры, в процессе которых дети проживают ситуации </w:t>
      </w:r>
      <w:proofErr w:type="spellStart"/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подчиненности. </w:t>
      </w:r>
    </w:p>
    <w:p w:rsidR="00F10D3D" w:rsidRDefault="00387060" w:rsidP="00387060">
      <w:pPr>
        <w:spacing w:before="15"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в сюжетно-ролевых играх дети любят самостоятельно распределять роли, проигрывают их, облачая себя в соответствующие костюмы, используют нужные атрибуты, аксессуары и др. </w:t>
      </w:r>
    </w:p>
    <w:p w:rsidR="00F10D3D" w:rsidRDefault="00387060" w:rsidP="00387060">
      <w:pPr>
        <w:spacing w:before="15"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2235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дети возлагают на себя разные социальные роли старших по возрасту, требуют точного выполнения роли от себя и сверстников. В театрализованных играх</w:t>
      </w:r>
      <w:r w:rsidR="008A6FB6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AA6" w:rsidRPr="00F1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передают характерные особенности персонажа с помощью различных средств выразительности:  голоса, пантомимики, мимики, жеста.  </w:t>
      </w:r>
    </w:p>
    <w:p w:rsidR="00372B57" w:rsidRPr="00F10D3D" w:rsidRDefault="00387060" w:rsidP="00F10D3D">
      <w:pPr>
        <w:spacing w:before="15" w:after="0"/>
        <w:ind w:left="-851" w:right="-284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6622B1" w:rsidRPr="00F10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Творческая игра в старшем дошкольном возрасте поднимается на более высокий уровень.</w:t>
      </w:r>
      <w:r w:rsidR="00372B57" w:rsidRPr="00F10D3D">
        <w:rPr>
          <w:rStyle w:val="22"/>
          <w:bCs w:val="0"/>
          <w:color w:val="000000"/>
          <w:sz w:val="28"/>
          <w:szCs w:val="28"/>
        </w:rPr>
        <w:t xml:space="preserve"> </w:t>
      </w:r>
      <w:r w:rsidR="00372B57" w:rsidRPr="00F10D3D">
        <w:rPr>
          <w:rStyle w:val="22"/>
          <w:b w:val="0"/>
          <w:bCs w:val="0"/>
          <w:color w:val="000000"/>
          <w:sz w:val="28"/>
          <w:szCs w:val="28"/>
        </w:rPr>
        <w:t>Одной из форм развития сюжетно-ролевой игры  у старших дошкольников является сюжетосложение.</w:t>
      </w:r>
      <w:r w:rsidR="00372B57" w:rsidRPr="00F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именно </w:t>
      </w:r>
      <w:proofErr w:type="gramStart"/>
      <w:r w:rsidR="00372B57" w:rsidRPr="00F10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</w:t>
      </w:r>
      <w:proofErr w:type="gramEnd"/>
      <w:r w:rsidR="00372B57" w:rsidRPr="00F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сюжетосложение центром  внимания детей можно в « игре – придумывании», протекающей в чисто  словесном плане. Игра придумывание  позволяет взрослому, будучи партнером детей, ненавязчиво и непринужденно стимулировать их  к комбинированию  и согласованию разнообразных сюжетных событий; причем придумывание. Развертывание общего сюжета не замаскировано здесь для детей  предметными и ролевыми  действиями, открывается для них как бы в «чистом» виде. Совместную игру с детьми следует начинать  не с придумывания совершенно новых сюжетов, а с частичного изменения - «расшатывания» уже известных, постепенно  взрослый переводит детей к все более сложным  преобразованиям знакомого сюжета. А затем и к совместному </w:t>
      </w:r>
      <w:r w:rsidR="00372B57" w:rsidRPr="00F10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придумыванию нового. Наиболее удобным для «расшатывания»   являются сюжеты волшебных сказок. Преобразовывать сказки достаточно легко: сохраняя общую смысловую канву событий, надо лишь изменять конкретные условия действий персонажей или изменять самих персонажей, выполняющих в сказке те или иные функции</w:t>
      </w:r>
      <w:r w:rsidR="00F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2B57" w:rsidRPr="00F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героя, дарителя, противника), и получится новая сказка. </w:t>
      </w:r>
      <w:r w:rsidR="00F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D3D" w:rsidRPr="00387060" w:rsidRDefault="00146AA6" w:rsidP="00387060">
      <w:pPr>
        <w:pStyle w:val="a5"/>
        <w:spacing w:after="0" w:afterAutospacing="0" w:line="276" w:lineRule="auto"/>
        <w:ind w:left="-851" w:right="-284" w:firstLine="425"/>
        <w:jc w:val="both"/>
        <w:rPr>
          <w:sz w:val="28"/>
          <w:szCs w:val="28"/>
        </w:rPr>
      </w:pPr>
      <w:r w:rsidRPr="00F10D3D">
        <w:rPr>
          <w:sz w:val="28"/>
          <w:szCs w:val="28"/>
        </w:rPr>
        <w:t>В конц</w:t>
      </w:r>
      <w:r w:rsidR="008A6FB6" w:rsidRPr="00F10D3D">
        <w:rPr>
          <w:sz w:val="28"/>
          <w:szCs w:val="28"/>
        </w:rPr>
        <w:t xml:space="preserve">е дошкольного детства появляется интерес детей к </w:t>
      </w:r>
      <w:r w:rsidRPr="00F10D3D">
        <w:rPr>
          <w:sz w:val="28"/>
          <w:szCs w:val="28"/>
        </w:rPr>
        <w:t xml:space="preserve"> игра</w:t>
      </w:r>
      <w:r w:rsidR="008A6FB6" w:rsidRPr="00F10D3D">
        <w:rPr>
          <w:sz w:val="28"/>
          <w:szCs w:val="28"/>
        </w:rPr>
        <w:t>м</w:t>
      </w:r>
      <w:r w:rsidRPr="00F10D3D">
        <w:rPr>
          <w:sz w:val="28"/>
          <w:szCs w:val="28"/>
        </w:rPr>
        <w:t xml:space="preserve"> с правилами.</w:t>
      </w:r>
      <w:r w:rsidR="00372B57" w:rsidRPr="00F10D3D">
        <w:rPr>
          <w:sz w:val="28"/>
          <w:szCs w:val="28"/>
        </w:rPr>
        <w:t xml:space="preserve"> </w:t>
      </w:r>
      <w:r w:rsidR="00F10D3D">
        <w:rPr>
          <w:sz w:val="28"/>
          <w:szCs w:val="28"/>
        </w:rPr>
        <w:t xml:space="preserve"> </w:t>
      </w:r>
      <w:r w:rsidR="00A90267" w:rsidRPr="00F10D3D">
        <w:rPr>
          <w:color w:val="000000"/>
          <w:sz w:val="28"/>
          <w:szCs w:val="28"/>
        </w:rPr>
        <w:t xml:space="preserve">Эта игра дает ребенку две необходимые способности. Во-первых, выполнение правил в игре всегда связано с их осмыслением и воспроизведением воображаемой ситуации. Воображение тоже связано со смыслом и, более того, для своего развития предполагает специальные задания на осмысление. Во-вторых, игра с правилами учит общаться. Ведь большинство игр с правилами — это игры коллективные. </w:t>
      </w:r>
    </w:p>
    <w:p w:rsidR="00F10D3D" w:rsidRPr="00387060" w:rsidRDefault="00387060" w:rsidP="00387060">
      <w:pPr>
        <w:spacing w:after="0"/>
        <w:ind w:left="-851" w:right="-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B6" w:rsidRPr="00F10D3D">
        <w:rPr>
          <w:rFonts w:ascii="Times New Roman" w:hAnsi="Times New Roman" w:cs="Times New Roman"/>
          <w:sz w:val="28"/>
          <w:szCs w:val="28"/>
        </w:rPr>
        <w:t xml:space="preserve">В процессе игры </w:t>
      </w:r>
      <w:r w:rsidR="00F10D3D">
        <w:rPr>
          <w:rFonts w:ascii="Times New Roman" w:hAnsi="Times New Roman" w:cs="Times New Roman"/>
          <w:sz w:val="28"/>
          <w:szCs w:val="28"/>
        </w:rPr>
        <w:t xml:space="preserve">с правилами и других видах игр </w:t>
      </w:r>
      <w:r w:rsidR="008A6FB6" w:rsidRPr="00F10D3D">
        <w:rPr>
          <w:rFonts w:ascii="Times New Roman" w:hAnsi="Times New Roman" w:cs="Times New Roman"/>
          <w:sz w:val="28"/>
          <w:szCs w:val="28"/>
        </w:rPr>
        <w:t>важно поддерживать ситуации для оценки</w:t>
      </w:r>
      <w:r w:rsidR="00146AA6" w:rsidRPr="00F10D3D">
        <w:rPr>
          <w:rFonts w:ascii="Times New Roman" w:hAnsi="Times New Roman" w:cs="Times New Roman"/>
          <w:sz w:val="28"/>
          <w:szCs w:val="28"/>
        </w:rPr>
        <w:t xml:space="preserve"> социально-личностных отношений</w:t>
      </w:r>
      <w:r w:rsidR="008A6FB6" w:rsidRPr="00F10D3D">
        <w:rPr>
          <w:rFonts w:ascii="Times New Roman" w:hAnsi="Times New Roman" w:cs="Times New Roman"/>
          <w:sz w:val="28"/>
          <w:szCs w:val="28"/>
        </w:rPr>
        <w:t xml:space="preserve">, </w:t>
      </w:r>
      <w:r w:rsidR="00146AA6" w:rsidRPr="00F10D3D">
        <w:rPr>
          <w:rFonts w:ascii="Times New Roman" w:hAnsi="Times New Roman" w:cs="Times New Roman"/>
          <w:sz w:val="28"/>
          <w:szCs w:val="28"/>
        </w:rPr>
        <w:t xml:space="preserve">  обраща</w:t>
      </w:r>
      <w:r w:rsidR="008A6FB6" w:rsidRPr="00F10D3D">
        <w:rPr>
          <w:rFonts w:ascii="Times New Roman" w:hAnsi="Times New Roman" w:cs="Times New Roman"/>
          <w:sz w:val="28"/>
          <w:szCs w:val="28"/>
        </w:rPr>
        <w:t>ть</w:t>
      </w:r>
      <w:r w:rsidR="00146AA6" w:rsidRPr="00F10D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 на </w:t>
      </w:r>
      <w:r w:rsidR="00146AA6" w:rsidRPr="00F10D3D">
        <w:rPr>
          <w:rFonts w:ascii="Times New Roman" w:hAnsi="Times New Roman" w:cs="Times New Roman"/>
          <w:sz w:val="28"/>
          <w:szCs w:val="28"/>
        </w:rPr>
        <w:t>самого ребёнка или группу детей в процессе общения (состояние ребёнка (г</w:t>
      </w:r>
      <w:r w:rsidR="008A6FB6" w:rsidRPr="00F10D3D">
        <w:rPr>
          <w:rFonts w:ascii="Times New Roman" w:hAnsi="Times New Roman" w:cs="Times New Roman"/>
          <w:sz w:val="28"/>
          <w:szCs w:val="28"/>
        </w:rPr>
        <w:t xml:space="preserve">руппы детей) в ситуации общения; </w:t>
      </w:r>
      <w:r w:rsidR="00146AA6" w:rsidRPr="00F10D3D">
        <w:rPr>
          <w:rFonts w:ascii="Times New Roman" w:hAnsi="Times New Roman" w:cs="Times New Roman"/>
          <w:sz w:val="28"/>
          <w:szCs w:val="28"/>
        </w:rPr>
        <w:t xml:space="preserve"> средства, которые используются детьми</w:t>
      </w:r>
      <w:r w:rsidR="008A6FB6" w:rsidRPr="00F10D3D">
        <w:rPr>
          <w:rFonts w:ascii="Times New Roman" w:hAnsi="Times New Roman" w:cs="Times New Roman"/>
          <w:sz w:val="28"/>
          <w:szCs w:val="28"/>
        </w:rPr>
        <w:t xml:space="preserve"> при осуществлении коммуникации;</w:t>
      </w:r>
      <w:r w:rsidR="00146AA6" w:rsidRPr="00F10D3D">
        <w:rPr>
          <w:rFonts w:ascii="Times New Roman" w:hAnsi="Times New Roman" w:cs="Times New Roman"/>
          <w:sz w:val="28"/>
          <w:szCs w:val="28"/>
        </w:rPr>
        <w:t xml:space="preserve"> </w:t>
      </w:r>
      <w:r w:rsidR="008A6FB6" w:rsidRPr="00F10D3D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146AA6" w:rsidRPr="00F10D3D">
        <w:rPr>
          <w:rFonts w:ascii="Times New Roman" w:hAnsi="Times New Roman" w:cs="Times New Roman"/>
          <w:sz w:val="28"/>
          <w:szCs w:val="28"/>
        </w:rPr>
        <w:t>положение ребёнка в группе сверстников и т. п.)</w:t>
      </w:r>
      <w:r w:rsidR="00372B57" w:rsidRPr="00F10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AA6" w:rsidRPr="00A300B3" w:rsidRDefault="00387060" w:rsidP="00A300B3">
      <w:pPr>
        <w:spacing w:before="15" w:after="0"/>
        <w:ind w:left="-851" w:right="-284" w:firstLine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</w:t>
      </w:r>
      <w:r w:rsidR="007D2F0E" w:rsidRPr="00F10D3D">
        <w:rPr>
          <w:rFonts w:ascii="Times New Roman" w:hAnsi="Times New Roman" w:cs="Times New Roman"/>
          <w:color w:val="000000"/>
          <w:sz w:val="28"/>
          <w:szCs w:val="28"/>
        </w:rPr>
        <w:t>Понимая</w:t>
      </w:r>
      <w:r w:rsidR="00312677" w:rsidRPr="00F10D3D">
        <w:rPr>
          <w:rFonts w:ascii="Times New Roman" w:hAnsi="Times New Roman" w:cs="Times New Roman"/>
          <w:color w:val="000000"/>
          <w:sz w:val="28"/>
          <w:szCs w:val="28"/>
        </w:rPr>
        <w:t xml:space="preserve"> ценность и роль коммуникативных игр, </w:t>
      </w:r>
      <w:proofErr w:type="spellStart"/>
      <w:r w:rsidR="00312677" w:rsidRPr="00F10D3D">
        <w:rPr>
          <w:rFonts w:ascii="Times New Roman" w:hAnsi="Times New Roman" w:cs="Times New Roman"/>
          <w:color w:val="000000"/>
          <w:sz w:val="28"/>
          <w:szCs w:val="28"/>
        </w:rPr>
        <w:t>тренинговых</w:t>
      </w:r>
      <w:proofErr w:type="spellEnd"/>
      <w:r w:rsidR="00312677" w:rsidRPr="00F10D3D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 для развития у старших дошкольников социальных компетенций</w:t>
      </w:r>
      <w:r w:rsidR="007D2F0E" w:rsidRPr="00F10D3D">
        <w:rPr>
          <w:rFonts w:ascii="Times New Roman" w:hAnsi="Times New Roman" w:cs="Times New Roman"/>
          <w:color w:val="000000"/>
          <w:sz w:val="28"/>
          <w:szCs w:val="28"/>
        </w:rPr>
        <w:t>, важно грамотно проектировать их использование в целостном образовательном процессе, в</w:t>
      </w:r>
      <w:r w:rsidR="00192E72" w:rsidRPr="00F10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F0E" w:rsidRPr="00F10D3D">
        <w:rPr>
          <w:rFonts w:ascii="Times New Roman" w:hAnsi="Times New Roman" w:cs="Times New Roman"/>
          <w:color w:val="000000"/>
          <w:sz w:val="28"/>
          <w:szCs w:val="28"/>
        </w:rPr>
        <w:t>течение дня.</w:t>
      </w:r>
      <w:r w:rsidR="00A30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AA6" w:rsidRPr="00A300B3">
        <w:rPr>
          <w:rFonts w:ascii="Times New Roman" w:hAnsi="Times New Roman" w:cs="Times New Roman"/>
          <w:color w:val="000000"/>
          <w:sz w:val="28"/>
          <w:szCs w:val="28"/>
        </w:rPr>
        <w:t>При обсуждении используются детские рисунки, выполненные на тему чувств. Через рисунок идет обсуждение поступков, введение правил поведения и договоренности.</w:t>
      </w:r>
    </w:p>
    <w:p w:rsidR="00146AA6" w:rsidRPr="00387060" w:rsidRDefault="007D2F0E" w:rsidP="00387060">
      <w:pPr>
        <w:pStyle w:val="a3"/>
        <w:spacing w:after="0" w:line="276" w:lineRule="auto"/>
        <w:ind w:left="-851" w:right="-284" w:firstLine="425"/>
        <w:rPr>
          <w:color w:val="000000"/>
          <w:sz w:val="28"/>
          <w:szCs w:val="28"/>
        </w:rPr>
      </w:pPr>
      <w:r w:rsidRPr="00F10D3D">
        <w:rPr>
          <w:color w:val="000000"/>
          <w:sz w:val="28"/>
          <w:szCs w:val="28"/>
        </w:rPr>
        <w:t xml:space="preserve">Для проведения </w:t>
      </w:r>
      <w:proofErr w:type="spellStart"/>
      <w:r w:rsidRPr="00F10D3D">
        <w:rPr>
          <w:color w:val="000000"/>
          <w:sz w:val="28"/>
          <w:szCs w:val="28"/>
        </w:rPr>
        <w:t>тренинговых</w:t>
      </w:r>
      <w:proofErr w:type="spellEnd"/>
      <w:r w:rsidRPr="00F10D3D">
        <w:rPr>
          <w:color w:val="000000"/>
          <w:sz w:val="28"/>
          <w:szCs w:val="28"/>
        </w:rPr>
        <w:t xml:space="preserve"> упражнений с детьми педагог должен постоянно развивать собственные проектировочные, рефлексивные и методические компетенции. </w:t>
      </w:r>
    </w:p>
    <w:p w:rsidR="00146AA6" w:rsidRPr="00F10D3D" w:rsidRDefault="007D2F0E" w:rsidP="00F10D3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0D3D">
        <w:rPr>
          <w:rFonts w:ascii="Times New Roman" w:hAnsi="Times New Roman" w:cs="Times New Roman"/>
          <w:sz w:val="28"/>
          <w:szCs w:val="28"/>
        </w:rPr>
        <w:t xml:space="preserve">     Это</w:t>
      </w:r>
      <w:r w:rsidR="00146AA6" w:rsidRPr="00F10D3D">
        <w:rPr>
          <w:rFonts w:ascii="Times New Roman" w:hAnsi="Times New Roman" w:cs="Times New Roman"/>
          <w:sz w:val="28"/>
          <w:szCs w:val="28"/>
        </w:rPr>
        <w:t xml:space="preserve"> этап  совместного творчества детей и педагога, установления особо доверительных и эффективных взаимоотношений  при использовании  метода составления и обсуждения моральных дилемм. Составление и обсуждение обеспечивает осознание детьми того, что одни и те же предметы, действия, события могут быть причиной многообразных эмоциональных состояний, вызывать различные настроения и реакции.</w:t>
      </w:r>
    </w:p>
    <w:p w:rsidR="00146AA6" w:rsidRPr="00F10D3D" w:rsidRDefault="007D2F0E" w:rsidP="00F10D3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0D3D">
        <w:rPr>
          <w:rFonts w:ascii="Times New Roman" w:hAnsi="Times New Roman" w:cs="Times New Roman"/>
          <w:sz w:val="28"/>
          <w:szCs w:val="28"/>
        </w:rPr>
        <w:t>И</w:t>
      </w:r>
      <w:r w:rsidR="00146AA6" w:rsidRPr="00F10D3D">
        <w:rPr>
          <w:rFonts w:ascii="Times New Roman" w:hAnsi="Times New Roman" w:cs="Times New Roman"/>
          <w:sz w:val="28"/>
          <w:szCs w:val="28"/>
        </w:rPr>
        <w:t xml:space="preserve">менно в игре, максимально от всякого принуждения деятельности, казалось </w:t>
      </w:r>
      <w:proofErr w:type="gramStart"/>
      <w:r w:rsidR="00146AA6" w:rsidRPr="00F10D3D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146AA6" w:rsidRPr="00F10D3D">
        <w:rPr>
          <w:rFonts w:ascii="Times New Roman" w:hAnsi="Times New Roman" w:cs="Times New Roman"/>
          <w:sz w:val="28"/>
          <w:szCs w:val="28"/>
        </w:rPr>
        <w:t xml:space="preserve"> целиком находившийся во власти эмоций,</w:t>
      </w:r>
      <w:r w:rsidRPr="00F10D3D">
        <w:rPr>
          <w:rFonts w:ascii="Times New Roman" w:hAnsi="Times New Roman" w:cs="Times New Roman"/>
          <w:sz w:val="28"/>
          <w:szCs w:val="28"/>
        </w:rPr>
        <w:t xml:space="preserve"> происходит позитивная </w:t>
      </w:r>
      <w:r w:rsidR="00CE1A05" w:rsidRPr="00F10D3D">
        <w:rPr>
          <w:rFonts w:ascii="Times New Roman" w:hAnsi="Times New Roman" w:cs="Times New Roman"/>
          <w:sz w:val="28"/>
          <w:szCs w:val="28"/>
        </w:rPr>
        <w:t xml:space="preserve"> социализация детей.  Р</w:t>
      </w:r>
      <w:r w:rsidR="00146AA6" w:rsidRPr="00F10D3D">
        <w:rPr>
          <w:rFonts w:ascii="Times New Roman" w:hAnsi="Times New Roman" w:cs="Times New Roman"/>
          <w:sz w:val="28"/>
          <w:szCs w:val="28"/>
        </w:rPr>
        <w:t>ебенок раньше всего научается управлять своим поведением и регулировать его в соответствии с общепринятыми правилами. Игра требует от детей сообразительности, внимания, учит выдержке, настойчивости, развивает у них воображение, умение быстро находить правильное решение и что очень важно воспитывает чувство коллективизма.</w:t>
      </w:r>
    </w:p>
    <w:p w:rsidR="001F58E5" w:rsidRDefault="001F58E5" w:rsidP="00F10D3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00B3" w:rsidRPr="00F10D3D" w:rsidRDefault="00387060" w:rsidP="00F10D3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A300B3" w:rsidRPr="00F10D3D" w:rsidSect="0037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05" w:rsidRDefault="00713405" w:rsidP="002639B6">
      <w:pPr>
        <w:spacing w:after="0" w:line="240" w:lineRule="auto"/>
      </w:pPr>
      <w:r>
        <w:separator/>
      </w:r>
    </w:p>
  </w:endnote>
  <w:endnote w:type="continuationSeparator" w:id="0">
    <w:p w:rsidR="00713405" w:rsidRDefault="00713405" w:rsidP="0026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05" w:rsidRDefault="00713405" w:rsidP="002639B6">
      <w:pPr>
        <w:spacing w:after="0" w:line="240" w:lineRule="auto"/>
      </w:pPr>
      <w:r>
        <w:separator/>
      </w:r>
    </w:p>
  </w:footnote>
  <w:footnote w:type="continuationSeparator" w:id="0">
    <w:p w:rsidR="00713405" w:rsidRDefault="00713405" w:rsidP="0026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521448"/>
    <w:multiLevelType w:val="hybridMultilevel"/>
    <w:tmpl w:val="49C2F8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4C2FBB"/>
    <w:multiLevelType w:val="multilevel"/>
    <w:tmpl w:val="B27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663A5"/>
    <w:multiLevelType w:val="multilevel"/>
    <w:tmpl w:val="D532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0A7"/>
    <w:rsid w:val="0008507D"/>
    <w:rsid w:val="000E364C"/>
    <w:rsid w:val="00142080"/>
    <w:rsid w:val="00146AA6"/>
    <w:rsid w:val="00150D10"/>
    <w:rsid w:val="001622FD"/>
    <w:rsid w:val="00172981"/>
    <w:rsid w:val="00192E72"/>
    <w:rsid w:val="001E01CD"/>
    <w:rsid w:val="001F58E5"/>
    <w:rsid w:val="0021370F"/>
    <w:rsid w:val="0022490E"/>
    <w:rsid w:val="002639B6"/>
    <w:rsid w:val="002B3EBC"/>
    <w:rsid w:val="00311E8F"/>
    <w:rsid w:val="00312677"/>
    <w:rsid w:val="00340EA9"/>
    <w:rsid w:val="00372B57"/>
    <w:rsid w:val="00387060"/>
    <w:rsid w:val="00394B70"/>
    <w:rsid w:val="003B06C9"/>
    <w:rsid w:val="00467A7D"/>
    <w:rsid w:val="004A2235"/>
    <w:rsid w:val="004A3DCC"/>
    <w:rsid w:val="004C7B0D"/>
    <w:rsid w:val="00506455"/>
    <w:rsid w:val="005548F0"/>
    <w:rsid w:val="005E5441"/>
    <w:rsid w:val="006622B1"/>
    <w:rsid w:val="00713405"/>
    <w:rsid w:val="007D2F0E"/>
    <w:rsid w:val="00831134"/>
    <w:rsid w:val="00853150"/>
    <w:rsid w:val="008A6FB6"/>
    <w:rsid w:val="008B60A7"/>
    <w:rsid w:val="00933479"/>
    <w:rsid w:val="0096223A"/>
    <w:rsid w:val="009A25A1"/>
    <w:rsid w:val="00A26A4B"/>
    <w:rsid w:val="00A300B3"/>
    <w:rsid w:val="00A82AF3"/>
    <w:rsid w:val="00A90267"/>
    <w:rsid w:val="00B21F74"/>
    <w:rsid w:val="00B70F7F"/>
    <w:rsid w:val="00B834B4"/>
    <w:rsid w:val="00C03D0D"/>
    <w:rsid w:val="00C10531"/>
    <w:rsid w:val="00C23CDC"/>
    <w:rsid w:val="00CE1A05"/>
    <w:rsid w:val="00D246F9"/>
    <w:rsid w:val="00D33225"/>
    <w:rsid w:val="00DB4772"/>
    <w:rsid w:val="00E424C8"/>
    <w:rsid w:val="00E77039"/>
    <w:rsid w:val="00F10D3D"/>
    <w:rsid w:val="00F62066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A9"/>
  </w:style>
  <w:style w:type="paragraph" w:styleId="1">
    <w:name w:val="heading 1"/>
    <w:basedOn w:val="a"/>
    <w:link w:val="10"/>
    <w:uiPriority w:val="9"/>
    <w:qFormat/>
    <w:rsid w:val="00394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4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C1053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1"/>
    <w:uiPriority w:val="99"/>
    <w:rsid w:val="00C10531"/>
    <w:pPr>
      <w:widowControl w:val="0"/>
      <w:shd w:val="clear" w:color="auto" w:fill="FFFFFF"/>
      <w:spacing w:after="480" w:line="254" w:lineRule="exact"/>
      <w:ind w:firstLine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C10531"/>
  </w:style>
  <w:style w:type="character" w:customStyle="1" w:styleId="10">
    <w:name w:val="Заголовок 1 Знак"/>
    <w:basedOn w:val="a0"/>
    <w:link w:val="1"/>
    <w:uiPriority w:val="9"/>
    <w:rsid w:val="00394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9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1420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1420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142080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40">
    <w:name w:val="Основной текст (4)"/>
    <w:basedOn w:val="4"/>
    <w:uiPriority w:val="99"/>
    <w:rsid w:val="00142080"/>
    <w:rPr>
      <w:rFonts w:ascii="Times New Roman" w:hAnsi="Times New Roman" w:cs="Times New Roman"/>
      <w:strike/>
      <w:sz w:val="11"/>
      <w:szCs w:val="11"/>
      <w:shd w:val="clear" w:color="auto" w:fill="FFFFFF"/>
      <w:lang w:val="en-US"/>
    </w:rPr>
  </w:style>
  <w:style w:type="character" w:customStyle="1" w:styleId="42">
    <w:name w:val="Основной текст (4)2"/>
    <w:basedOn w:val="4"/>
    <w:uiPriority w:val="99"/>
    <w:rsid w:val="00142080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43">
    <w:name w:val="Основной текст (4) + Курсив"/>
    <w:aliases w:val="Интервал 0 pt5"/>
    <w:basedOn w:val="4"/>
    <w:uiPriority w:val="99"/>
    <w:rsid w:val="00142080"/>
    <w:rPr>
      <w:rFonts w:ascii="Times New Roman" w:hAnsi="Times New Roman" w:cs="Times New Roman"/>
      <w:i/>
      <w:iCs/>
      <w:spacing w:val="10"/>
      <w:sz w:val="11"/>
      <w:szCs w:val="11"/>
      <w:shd w:val="clear" w:color="auto" w:fill="FFFFFF"/>
      <w:lang w:val="en-US"/>
    </w:rPr>
  </w:style>
  <w:style w:type="character" w:customStyle="1" w:styleId="23">
    <w:name w:val="Основной текст (2) + Не полужирный"/>
    <w:aliases w:val="Курсив4,Интервал 0 pt4"/>
    <w:basedOn w:val="21"/>
    <w:uiPriority w:val="99"/>
    <w:rsid w:val="00142080"/>
    <w:rPr>
      <w:rFonts w:ascii="Times New Roman" w:hAnsi="Times New Roman" w:cs="Times New Roman"/>
      <w:b w:val="0"/>
      <w:bCs w:val="0"/>
      <w:i/>
      <w:iCs/>
      <w:spacing w:val="-10"/>
      <w:sz w:val="23"/>
      <w:szCs w:val="23"/>
      <w:shd w:val="clear" w:color="auto" w:fill="FFFFFF"/>
      <w:lang w:val="en-US" w:eastAsia="en-US"/>
    </w:rPr>
  </w:style>
  <w:style w:type="character" w:customStyle="1" w:styleId="230">
    <w:name w:val="Основной текст (2)3"/>
    <w:basedOn w:val="21"/>
    <w:uiPriority w:val="99"/>
    <w:rsid w:val="0014208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220">
    <w:name w:val="Основной текст (2) + Не полужирный2"/>
    <w:aliases w:val="Курсив3,Интервал 0 pt3"/>
    <w:basedOn w:val="21"/>
    <w:uiPriority w:val="99"/>
    <w:rsid w:val="00142080"/>
    <w:rPr>
      <w:rFonts w:ascii="Times New Roman" w:hAnsi="Times New Roman" w:cs="Times New Roman"/>
      <w:b w:val="0"/>
      <w:bCs w:val="0"/>
      <w:i/>
      <w:iCs/>
      <w:noProof/>
      <w:spacing w:val="-10"/>
      <w:sz w:val="23"/>
      <w:szCs w:val="23"/>
      <w:shd w:val="clear" w:color="auto" w:fill="FFFFFF"/>
    </w:rPr>
  </w:style>
  <w:style w:type="character" w:customStyle="1" w:styleId="211">
    <w:name w:val="Основной текст (2) + Не полужирный1"/>
    <w:aliases w:val="Курсив2,Интервал 0 pt2"/>
    <w:basedOn w:val="21"/>
    <w:uiPriority w:val="99"/>
    <w:rsid w:val="00142080"/>
    <w:rPr>
      <w:rFonts w:ascii="Times New Roman" w:hAnsi="Times New Roman" w:cs="Times New Roman"/>
      <w:b w:val="0"/>
      <w:bCs w:val="0"/>
      <w:i/>
      <w:iCs/>
      <w:noProof/>
      <w:spacing w:val="-10"/>
      <w:sz w:val="23"/>
      <w:szCs w:val="23"/>
      <w:u w:val="single"/>
      <w:shd w:val="clear" w:color="auto" w:fill="FFFFFF"/>
    </w:rPr>
  </w:style>
  <w:style w:type="character" w:customStyle="1" w:styleId="221">
    <w:name w:val="Основной текст (2)2"/>
    <w:basedOn w:val="21"/>
    <w:uiPriority w:val="99"/>
    <w:rsid w:val="00142080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42080"/>
    <w:pPr>
      <w:widowControl w:val="0"/>
      <w:shd w:val="clear" w:color="auto" w:fill="FFFFFF"/>
      <w:spacing w:after="1500" w:line="298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14208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6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9B6"/>
  </w:style>
  <w:style w:type="paragraph" w:styleId="a8">
    <w:name w:val="footer"/>
    <w:basedOn w:val="a"/>
    <w:link w:val="a9"/>
    <w:uiPriority w:val="99"/>
    <w:semiHidden/>
    <w:unhideWhenUsed/>
    <w:rsid w:val="0026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4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C1053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1"/>
    <w:uiPriority w:val="99"/>
    <w:rsid w:val="00C10531"/>
    <w:pPr>
      <w:widowControl w:val="0"/>
      <w:shd w:val="clear" w:color="auto" w:fill="FFFFFF"/>
      <w:spacing w:after="480" w:line="254" w:lineRule="exact"/>
      <w:ind w:firstLine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C10531"/>
  </w:style>
  <w:style w:type="character" w:customStyle="1" w:styleId="10">
    <w:name w:val="Заголовок 1 Знак"/>
    <w:basedOn w:val="a0"/>
    <w:link w:val="1"/>
    <w:uiPriority w:val="9"/>
    <w:rsid w:val="00394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9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1420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1420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142080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40">
    <w:name w:val="Основной текст (4)"/>
    <w:basedOn w:val="4"/>
    <w:uiPriority w:val="99"/>
    <w:rsid w:val="00142080"/>
    <w:rPr>
      <w:rFonts w:ascii="Times New Roman" w:hAnsi="Times New Roman" w:cs="Times New Roman"/>
      <w:strike/>
      <w:sz w:val="11"/>
      <w:szCs w:val="11"/>
      <w:shd w:val="clear" w:color="auto" w:fill="FFFFFF"/>
      <w:lang w:val="en-US"/>
    </w:rPr>
  </w:style>
  <w:style w:type="character" w:customStyle="1" w:styleId="42">
    <w:name w:val="Основной текст (4)2"/>
    <w:basedOn w:val="4"/>
    <w:uiPriority w:val="99"/>
    <w:rsid w:val="00142080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43">
    <w:name w:val="Основной текст (4) + Курсив"/>
    <w:aliases w:val="Интервал 0 pt5"/>
    <w:basedOn w:val="4"/>
    <w:uiPriority w:val="99"/>
    <w:rsid w:val="00142080"/>
    <w:rPr>
      <w:rFonts w:ascii="Times New Roman" w:hAnsi="Times New Roman" w:cs="Times New Roman"/>
      <w:i/>
      <w:iCs/>
      <w:spacing w:val="10"/>
      <w:sz w:val="11"/>
      <w:szCs w:val="11"/>
      <w:shd w:val="clear" w:color="auto" w:fill="FFFFFF"/>
      <w:lang w:val="en-US"/>
    </w:rPr>
  </w:style>
  <w:style w:type="character" w:customStyle="1" w:styleId="23">
    <w:name w:val="Основной текст (2) + Не полужирный"/>
    <w:aliases w:val="Курсив4,Интервал 0 pt4"/>
    <w:basedOn w:val="21"/>
    <w:uiPriority w:val="99"/>
    <w:rsid w:val="00142080"/>
    <w:rPr>
      <w:rFonts w:ascii="Times New Roman" w:hAnsi="Times New Roman" w:cs="Times New Roman"/>
      <w:b w:val="0"/>
      <w:bCs w:val="0"/>
      <w:i/>
      <w:iCs/>
      <w:spacing w:val="-10"/>
      <w:sz w:val="23"/>
      <w:szCs w:val="23"/>
      <w:shd w:val="clear" w:color="auto" w:fill="FFFFFF"/>
      <w:lang w:val="en-US" w:eastAsia="en-US"/>
    </w:rPr>
  </w:style>
  <w:style w:type="character" w:customStyle="1" w:styleId="230">
    <w:name w:val="Основной текст (2)3"/>
    <w:basedOn w:val="21"/>
    <w:uiPriority w:val="99"/>
    <w:rsid w:val="0014208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220">
    <w:name w:val="Основной текст (2) + Не полужирный2"/>
    <w:aliases w:val="Курсив3,Интервал 0 pt3"/>
    <w:basedOn w:val="21"/>
    <w:uiPriority w:val="99"/>
    <w:rsid w:val="00142080"/>
    <w:rPr>
      <w:rFonts w:ascii="Times New Roman" w:hAnsi="Times New Roman" w:cs="Times New Roman"/>
      <w:b w:val="0"/>
      <w:bCs w:val="0"/>
      <w:i/>
      <w:iCs/>
      <w:noProof/>
      <w:spacing w:val="-10"/>
      <w:sz w:val="23"/>
      <w:szCs w:val="23"/>
      <w:shd w:val="clear" w:color="auto" w:fill="FFFFFF"/>
    </w:rPr>
  </w:style>
  <w:style w:type="character" w:customStyle="1" w:styleId="211">
    <w:name w:val="Основной текст (2) + Не полужирный1"/>
    <w:aliases w:val="Курсив2,Интервал 0 pt2"/>
    <w:basedOn w:val="21"/>
    <w:uiPriority w:val="99"/>
    <w:rsid w:val="00142080"/>
    <w:rPr>
      <w:rFonts w:ascii="Times New Roman" w:hAnsi="Times New Roman" w:cs="Times New Roman"/>
      <w:b w:val="0"/>
      <w:bCs w:val="0"/>
      <w:i/>
      <w:iCs/>
      <w:noProof/>
      <w:spacing w:val="-10"/>
      <w:sz w:val="23"/>
      <w:szCs w:val="23"/>
      <w:u w:val="single"/>
      <w:shd w:val="clear" w:color="auto" w:fill="FFFFFF"/>
    </w:rPr>
  </w:style>
  <w:style w:type="character" w:customStyle="1" w:styleId="221">
    <w:name w:val="Основной текст (2)2"/>
    <w:basedOn w:val="21"/>
    <w:uiPriority w:val="99"/>
    <w:rsid w:val="00142080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42080"/>
    <w:pPr>
      <w:widowControl w:val="0"/>
      <w:shd w:val="clear" w:color="auto" w:fill="FFFFFF"/>
      <w:spacing w:after="1500" w:line="298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14208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EAB6-1994-4FC7-9C2D-A738D185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</cp:revision>
  <dcterms:created xsi:type="dcterms:W3CDTF">2013-03-10T06:45:00Z</dcterms:created>
  <dcterms:modified xsi:type="dcterms:W3CDTF">2015-12-15T12:46:00Z</dcterms:modified>
</cp:coreProperties>
</file>