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drawing7.xml" ContentType="application/vnd.ms-office.drawingml.diagramDrawing+xml"/>
  <Default Extension="wmf" ContentType="image/x-wmf"/>
  <Override PartName="/word/diagrams/colors1.xml" ContentType="application/vnd.openxmlformats-officedocument.drawingml.diagramColors+xml"/>
  <Override PartName="/word/diagrams/drawing5.xml" ContentType="application/vnd.ms-office.drawingml.diagramDrawing+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charts/chart1.xml" ContentType="application/vnd.openxmlformats-officedocument.drawingml.chart+xml"/>
  <Override PartName="/word/diagrams/colors7.xml" ContentType="application/vnd.openxmlformats-officedocument.drawingml.diagramColors+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513" w:rsidRPr="00C73513" w:rsidRDefault="00C73513" w:rsidP="00A0144A">
      <w:pPr>
        <w:spacing w:line="360" w:lineRule="auto"/>
        <w:jc w:val="center"/>
      </w:pPr>
      <w:r w:rsidRPr="00C73513">
        <w:t>МУНИЦИПАЛЬНОЕ КАЗЕННОЕ ОБЩЕОБРАЗОВАТЕЛЬНОЕ УЧРЕЖДЕНИЕ ПАВЛОВСКАЯ ОСНОВНАЯ ОБЩЕОБРАЗОВАТЕЛЬНАЯ ШКОЛА</w:t>
      </w:r>
    </w:p>
    <w:p w:rsidR="00C73513" w:rsidRDefault="00C73513" w:rsidP="00A0144A">
      <w:pPr>
        <w:spacing w:line="360" w:lineRule="auto"/>
        <w:jc w:val="center"/>
        <w:rPr>
          <w:b/>
          <w:sz w:val="56"/>
          <w:szCs w:val="56"/>
        </w:rPr>
      </w:pPr>
    </w:p>
    <w:p w:rsidR="00C73513" w:rsidRDefault="00C73513" w:rsidP="00A0144A">
      <w:pPr>
        <w:spacing w:line="360" w:lineRule="auto"/>
        <w:jc w:val="center"/>
        <w:rPr>
          <w:b/>
          <w:sz w:val="56"/>
          <w:szCs w:val="56"/>
        </w:rPr>
      </w:pPr>
    </w:p>
    <w:p w:rsidR="00C73513" w:rsidRDefault="00C73513" w:rsidP="00A0144A">
      <w:pPr>
        <w:spacing w:line="360" w:lineRule="auto"/>
        <w:jc w:val="center"/>
        <w:rPr>
          <w:b/>
          <w:sz w:val="56"/>
          <w:szCs w:val="56"/>
        </w:rPr>
      </w:pPr>
    </w:p>
    <w:p w:rsidR="00C73513" w:rsidRDefault="00C73513" w:rsidP="00A0144A">
      <w:pPr>
        <w:spacing w:line="360" w:lineRule="auto"/>
        <w:jc w:val="center"/>
        <w:rPr>
          <w:b/>
          <w:sz w:val="56"/>
          <w:szCs w:val="56"/>
        </w:rPr>
      </w:pPr>
    </w:p>
    <w:p w:rsidR="00C73513" w:rsidRDefault="009651E9" w:rsidP="00B220BC">
      <w:pPr>
        <w:spacing w:line="360" w:lineRule="auto"/>
        <w:rPr>
          <w:b/>
          <w:sz w:val="56"/>
          <w:szCs w:val="56"/>
        </w:rPr>
      </w:pPr>
      <w:r w:rsidRPr="003C6904">
        <w:rPr>
          <w:b/>
          <w:sz w:val="56"/>
          <w:szCs w:val="5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4.3pt;height:101.1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Педагогическая концепция"/>
          </v:shape>
        </w:pict>
      </w:r>
    </w:p>
    <w:p w:rsidR="00C73513" w:rsidRDefault="00C73513" w:rsidP="00A0144A">
      <w:pPr>
        <w:spacing w:line="360" w:lineRule="auto"/>
        <w:jc w:val="center"/>
        <w:rPr>
          <w:i/>
          <w:sz w:val="36"/>
          <w:szCs w:val="36"/>
        </w:rPr>
      </w:pPr>
    </w:p>
    <w:p w:rsidR="00A0144A" w:rsidRPr="00C73513" w:rsidRDefault="007D058C" w:rsidP="00A0144A">
      <w:pPr>
        <w:spacing w:line="360" w:lineRule="auto"/>
        <w:jc w:val="center"/>
        <w:rPr>
          <w:i/>
          <w:sz w:val="36"/>
          <w:szCs w:val="36"/>
        </w:rPr>
      </w:pPr>
      <w:r w:rsidRPr="00C73513">
        <w:rPr>
          <w:i/>
          <w:sz w:val="36"/>
          <w:szCs w:val="36"/>
        </w:rPr>
        <w:t xml:space="preserve">учителя русского языка и литературы </w:t>
      </w:r>
    </w:p>
    <w:p w:rsidR="007D058C" w:rsidRDefault="007D058C" w:rsidP="00A0144A">
      <w:pPr>
        <w:spacing w:line="360" w:lineRule="auto"/>
        <w:jc w:val="center"/>
        <w:rPr>
          <w:i/>
          <w:sz w:val="36"/>
          <w:szCs w:val="36"/>
        </w:rPr>
      </w:pPr>
      <w:r w:rsidRPr="00C73513">
        <w:rPr>
          <w:i/>
          <w:sz w:val="36"/>
          <w:szCs w:val="36"/>
        </w:rPr>
        <w:t>Чернякиной Ольги Викторовны</w:t>
      </w:r>
    </w:p>
    <w:p w:rsidR="00C73513" w:rsidRDefault="00C73513" w:rsidP="00A0144A">
      <w:pPr>
        <w:spacing w:line="360" w:lineRule="auto"/>
        <w:jc w:val="center"/>
        <w:rPr>
          <w:i/>
          <w:sz w:val="36"/>
          <w:szCs w:val="36"/>
        </w:rPr>
      </w:pPr>
    </w:p>
    <w:p w:rsidR="00C73513" w:rsidRDefault="00C73513" w:rsidP="00A0144A">
      <w:pPr>
        <w:spacing w:line="360" w:lineRule="auto"/>
        <w:jc w:val="center"/>
        <w:rPr>
          <w:i/>
          <w:sz w:val="36"/>
          <w:szCs w:val="36"/>
        </w:rPr>
      </w:pPr>
    </w:p>
    <w:p w:rsidR="00C73513" w:rsidRDefault="00C73513" w:rsidP="00A0144A">
      <w:pPr>
        <w:spacing w:line="360" w:lineRule="auto"/>
        <w:jc w:val="center"/>
        <w:rPr>
          <w:i/>
          <w:sz w:val="36"/>
          <w:szCs w:val="36"/>
        </w:rPr>
      </w:pPr>
    </w:p>
    <w:p w:rsidR="00C73513" w:rsidRDefault="00C73513" w:rsidP="00A0144A">
      <w:pPr>
        <w:spacing w:line="360" w:lineRule="auto"/>
        <w:jc w:val="center"/>
        <w:rPr>
          <w:i/>
          <w:sz w:val="36"/>
          <w:szCs w:val="36"/>
        </w:rPr>
      </w:pPr>
    </w:p>
    <w:p w:rsidR="00C73513" w:rsidRDefault="00C73513" w:rsidP="00A0144A">
      <w:pPr>
        <w:spacing w:line="360" w:lineRule="auto"/>
        <w:jc w:val="center"/>
        <w:rPr>
          <w:i/>
          <w:sz w:val="36"/>
          <w:szCs w:val="36"/>
        </w:rPr>
      </w:pPr>
    </w:p>
    <w:p w:rsidR="00C73513" w:rsidRDefault="00C73513" w:rsidP="00A0144A">
      <w:pPr>
        <w:spacing w:line="360" w:lineRule="auto"/>
        <w:jc w:val="center"/>
        <w:rPr>
          <w:i/>
          <w:sz w:val="36"/>
          <w:szCs w:val="36"/>
        </w:rPr>
      </w:pPr>
    </w:p>
    <w:p w:rsidR="00C73513" w:rsidRDefault="00C73513" w:rsidP="00B220BC">
      <w:pPr>
        <w:spacing w:line="360" w:lineRule="auto"/>
        <w:rPr>
          <w:i/>
          <w:sz w:val="36"/>
          <w:szCs w:val="36"/>
        </w:rPr>
      </w:pPr>
    </w:p>
    <w:p w:rsidR="00C73513" w:rsidRDefault="00C73513" w:rsidP="00A0144A">
      <w:pPr>
        <w:spacing w:line="360" w:lineRule="auto"/>
        <w:jc w:val="center"/>
        <w:rPr>
          <w:i/>
          <w:sz w:val="36"/>
          <w:szCs w:val="36"/>
        </w:rPr>
      </w:pPr>
    </w:p>
    <w:p w:rsidR="00C73513" w:rsidRPr="00C73513" w:rsidRDefault="00C73513" w:rsidP="00A0144A">
      <w:pPr>
        <w:spacing w:line="360" w:lineRule="auto"/>
        <w:jc w:val="center"/>
        <w:rPr>
          <w:sz w:val="28"/>
          <w:szCs w:val="28"/>
        </w:rPr>
      </w:pPr>
    </w:p>
    <w:p w:rsidR="009044C8" w:rsidRPr="007D058C" w:rsidRDefault="009044C8" w:rsidP="007D058C">
      <w:pPr>
        <w:spacing w:line="360" w:lineRule="auto"/>
        <w:ind w:firstLine="709"/>
        <w:jc w:val="both"/>
        <w:rPr>
          <w:sz w:val="28"/>
          <w:szCs w:val="28"/>
        </w:rPr>
      </w:pPr>
      <w:r w:rsidRPr="007D058C">
        <w:rPr>
          <w:sz w:val="28"/>
          <w:szCs w:val="28"/>
        </w:rPr>
        <w:lastRenderedPageBreak/>
        <w:t>Мы живём во время болезненной смены ценностных ориентиров. Как найти в этом мире место молодому человеку? Современный работодатель заинтересован в таком работнике, который:</w:t>
      </w:r>
    </w:p>
    <w:p w:rsidR="009044C8" w:rsidRPr="007D058C" w:rsidRDefault="009044C8" w:rsidP="007D058C">
      <w:pPr>
        <w:spacing w:line="360" w:lineRule="auto"/>
        <w:ind w:firstLine="709"/>
        <w:jc w:val="both"/>
        <w:rPr>
          <w:sz w:val="28"/>
          <w:szCs w:val="28"/>
        </w:rPr>
      </w:pPr>
      <w:r w:rsidRPr="007D058C">
        <w:rPr>
          <w:sz w:val="28"/>
          <w:szCs w:val="28"/>
        </w:rPr>
        <w:t>-</w:t>
      </w:r>
      <w:r w:rsidR="008B04D4">
        <w:rPr>
          <w:sz w:val="28"/>
          <w:szCs w:val="28"/>
        </w:rPr>
        <w:t xml:space="preserve"> </w:t>
      </w:r>
      <w:r w:rsidRPr="007D058C">
        <w:rPr>
          <w:sz w:val="28"/>
          <w:szCs w:val="28"/>
        </w:rPr>
        <w:t>умеет думать самостоятельно и решать разнообразные проблемы (т.е. применять полученные знания для их решения);</w:t>
      </w:r>
    </w:p>
    <w:p w:rsidR="009044C8" w:rsidRPr="007D058C" w:rsidRDefault="009044C8" w:rsidP="007D058C">
      <w:pPr>
        <w:spacing w:line="360" w:lineRule="auto"/>
        <w:ind w:firstLine="709"/>
        <w:jc w:val="both"/>
        <w:rPr>
          <w:sz w:val="28"/>
          <w:szCs w:val="28"/>
        </w:rPr>
      </w:pPr>
      <w:r w:rsidRPr="007D058C">
        <w:rPr>
          <w:sz w:val="28"/>
          <w:szCs w:val="28"/>
        </w:rPr>
        <w:t>-</w:t>
      </w:r>
      <w:r w:rsidR="008B04D4">
        <w:rPr>
          <w:sz w:val="28"/>
          <w:szCs w:val="28"/>
        </w:rPr>
        <w:t xml:space="preserve"> </w:t>
      </w:r>
      <w:r w:rsidRPr="007D058C">
        <w:rPr>
          <w:sz w:val="28"/>
          <w:szCs w:val="28"/>
        </w:rPr>
        <w:t>обладает критическим и творческим мышлением;</w:t>
      </w:r>
    </w:p>
    <w:p w:rsidR="00943688" w:rsidRPr="007D058C" w:rsidRDefault="009044C8" w:rsidP="00A0144A">
      <w:pPr>
        <w:spacing w:line="360" w:lineRule="auto"/>
        <w:ind w:firstLine="709"/>
        <w:jc w:val="both"/>
        <w:rPr>
          <w:sz w:val="28"/>
          <w:szCs w:val="28"/>
        </w:rPr>
      </w:pPr>
      <w:r w:rsidRPr="007D058C">
        <w:rPr>
          <w:sz w:val="28"/>
          <w:szCs w:val="28"/>
        </w:rPr>
        <w:t>-</w:t>
      </w:r>
      <w:r w:rsidR="008B04D4">
        <w:rPr>
          <w:sz w:val="28"/>
          <w:szCs w:val="28"/>
        </w:rPr>
        <w:t xml:space="preserve"> </w:t>
      </w:r>
      <w:r w:rsidRPr="007D058C">
        <w:rPr>
          <w:sz w:val="28"/>
          <w:szCs w:val="28"/>
        </w:rPr>
        <w:t>владеет богатым словарным запасом, основанным на глубоком понимании гуманитарных знаний.</w:t>
      </w:r>
    </w:p>
    <w:p w:rsidR="008B04D4" w:rsidRDefault="00814357" w:rsidP="007D058C">
      <w:pPr>
        <w:spacing w:line="360" w:lineRule="auto"/>
        <w:ind w:firstLine="709"/>
        <w:jc w:val="both"/>
        <w:rPr>
          <w:sz w:val="28"/>
          <w:szCs w:val="28"/>
        </w:rPr>
      </w:pPr>
      <w:r w:rsidRPr="007D058C">
        <w:rPr>
          <w:sz w:val="28"/>
          <w:szCs w:val="28"/>
        </w:rPr>
        <w:t>А с</w:t>
      </w:r>
      <w:r w:rsidR="009044C8" w:rsidRPr="007D058C">
        <w:rPr>
          <w:sz w:val="28"/>
          <w:szCs w:val="28"/>
        </w:rPr>
        <w:t xml:space="preserve">овременная жизнь вносит свои коррективы </w:t>
      </w:r>
      <w:r w:rsidRPr="007D058C">
        <w:rPr>
          <w:sz w:val="28"/>
          <w:szCs w:val="28"/>
        </w:rPr>
        <w:t xml:space="preserve">и </w:t>
      </w:r>
      <w:r w:rsidR="009044C8" w:rsidRPr="007D058C">
        <w:rPr>
          <w:sz w:val="28"/>
          <w:szCs w:val="28"/>
        </w:rPr>
        <w:t>в методику преподавания. Сегодня нет такого учителя, который не мечтал бы о том, чтобы его общение с учащимися было бы увлекательным, интересным, эмоциональным, а главное – тем ценным приобретением, которое бы ученики смогли преобразовать в собственное мир</w:t>
      </w:r>
      <w:r w:rsidR="008B04D4">
        <w:rPr>
          <w:sz w:val="28"/>
          <w:szCs w:val="28"/>
        </w:rPr>
        <w:t>овосприятие и мироощущение.</w:t>
      </w:r>
    </w:p>
    <w:p w:rsidR="0057573E" w:rsidRPr="007D058C" w:rsidRDefault="009044C8" w:rsidP="007D058C">
      <w:pPr>
        <w:spacing w:line="360" w:lineRule="auto"/>
        <w:ind w:firstLine="709"/>
        <w:jc w:val="both"/>
        <w:rPr>
          <w:sz w:val="28"/>
          <w:szCs w:val="28"/>
        </w:rPr>
      </w:pPr>
      <w:proofErr w:type="gramStart"/>
      <w:r w:rsidRPr="007D058C">
        <w:rPr>
          <w:sz w:val="28"/>
          <w:szCs w:val="28"/>
        </w:rPr>
        <w:t xml:space="preserve">Формирование нового мышления неразрывно связано с тем информационным пространством, в котором проживает ученик, в котором познает окружающую действительность, в котором он активно действует. </w:t>
      </w:r>
      <w:proofErr w:type="gramEnd"/>
    </w:p>
    <w:p w:rsidR="0057573E" w:rsidRPr="007D058C" w:rsidRDefault="009044C8" w:rsidP="007D058C">
      <w:pPr>
        <w:spacing w:line="360" w:lineRule="auto"/>
        <w:ind w:firstLine="709"/>
        <w:jc w:val="both"/>
        <w:rPr>
          <w:sz w:val="28"/>
          <w:szCs w:val="28"/>
        </w:rPr>
      </w:pPr>
      <w:r w:rsidRPr="007D058C">
        <w:rPr>
          <w:sz w:val="28"/>
          <w:szCs w:val="28"/>
        </w:rPr>
        <w:t xml:space="preserve">Сегодня нужны люди, способные личностно перерабатывать нужную информацию, способные пропускать её через собственные мировоззренческие, научные, эстетические и моральные взгляды. Школа должна помочь ученикам овладеть искусством и навыками получения указанных выше качеств. </w:t>
      </w:r>
    </w:p>
    <w:p w:rsidR="009651E9" w:rsidRDefault="009651E9" w:rsidP="007D058C">
      <w:pPr>
        <w:spacing w:line="360" w:lineRule="auto"/>
        <w:ind w:firstLine="709"/>
        <w:jc w:val="both"/>
        <w:rPr>
          <w:b/>
          <w:sz w:val="28"/>
          <w:szCs w:val="28"/>
        </w:rPr>
      </w:pPr>
    </w:p>
    <w:p w:rsidR="008B04D4" w:rsidRDefault="009044C8" w:rsidP="007D058C">
      <w:pPr>
        <w:spacing w:line="360" w:lineRule="auto"/>
        <w:ind w:firstLine="709"/>
        <w:jc w:val="both"/>
        <w:rPr>
          <w:sz w:val="28"/>
          <w:szCs w:val="28"/>
        </w:rPr>
      </w:pPr>
      <w:r w:rsidRPr="007D058C">
        <w:rPr>
          <w:b/>
          <w:sz w:val="28"/>
          <w:szCs w:val="28"/>
        </w:rPr>
        <w:t>Главная задача школы – научить учиться.</w:t>
      </w:r>
      <w:r w:rsidRPr="007D058C">
        <w:rPr>
          <w:sz w:val="28"/>
          <w:szCs w:val="28"/>
        </w:rPr>
        <w:t xml:space="preserve"> </w:t>
      </w:r>
    </w:p>
    <w:p w:rsidR="0057573E" w:rsidRPr="007D058C" w:rsidRDefault="009044C8" w:rsidP="007D058C">
      <w:pPr>
        <w:spacing w:line="360" w:lineRule="auto"/>
        <w:ind w:firstLine="709"/>
        <w:jc w:val="both"/>
        <w:rPr>
          <w:sz w:val="28"/>
          <w:szCs w:val="28"/>
        </w:rPr>
      </w:pPr>
      <w:r w:rsidRPr="007D058C">
        <w:rPr>
          <w:sz w:val="28"/>
          <w:szCs w:val="28"/>
        </w:rPr>
        <w:t>На сегодняшний день всё больше выпускников школ понимают, насколько им нужны знания, практические и интеллектуальные умения для самоутверждения, самореализации в этой жизни. Система непрерывного образования становится насущной потребностью каждого человека.</w:t>
      </w:r>
    </w:p>
    <w:p w:rsidR="008B04D4" w:rsidRDefault="008B04D4" w:rsidP="007D058C">
      <w:pPr>
        <w:spacing w:line="360" w:lineRule="auto"/>
        <w:ind w:firstLine="709"/>
        <w:jc w:val="both"/>
        <w:rPr>
          <w:b/>
          <w:sz w:val="28"/>
          <w:szCs w:val="28"/>
        </w:rPr>
      </w:pPr>
    </w:p>
    <w:p w:rsidR="009651E9" w:rsidRDefault="009651E9" w:rsidP="008B04D4">
      <w:pPr>
        <w:spacing w:line="360" w:lineRule="auto"/>
        <w:ind w:firstLine="709"/>
        <w:jc w:val="center"/>
        <w:rPr>
          <w:b/>
          <w:sz w:val="28"/>
          <w:szCs w:val="28"/>
        </w:rPr>
      </w:pPr>
    </w:p>
    <w:p w:rsidR="009651E9" w:rsidRDefault="009651E9" w:rsidP="008B04D4">
      <w:pPr>
        <w:spacing w:line="360" w:lineRule="auto"/>
        <w:ind w:firstLine="709"/>
        <w:jc w:val="center"/>
        <w:rPr>
          <w:b/>
          <w:sz w:val="28"/>
          <w:szCs w:val="28"/>
        </w:rPr>
      </w:pPr>
    </w:p>
    <w:p w:rsidR="009044C8" w:rsidRPr="007D058C" w:rsidRDefault="0057573E" w:rsidP="008B04D4">
      <w:pPr>
        <w:spacing w:line="360" w:lineRule="auto"/>
        <w:ind w:firstLine="709"/>
        <w:jc w:val="center"/>
        <w:rPr>
          <w:b/>
          <w:sz w:val="28"/>
          <w:szCs w:val="28"/>
        </w:rPr>
      </w:pPr>
      <w:r w:rsidRPr="007D058C">
        <w:rPr>
          <w:b/>
          <w:sz w:val="28"/>
          <w:szCs w:val="28"/>
        </w:rPr>
        <w:lastRenderedPageBreak/>
        <w:t>А к</w:t>
      </w:r>
      <w:r w:rsidR="009044C8" w:rsidRPr="007D058C">
        <w:rPr>
          <w:b/>
          <w:sz w:val="28"/>
          <w:szCs w:val="28"/>
        </w:rPr>
        <w:t>аким я хочу видеть своего ученика?</w:t>
      </w:r>
    </w:p>
    <w:p w:rsidR="009044C8" w:rsidRPr="007D058C" w:rsidRDefault="003C6904" w:rsidP="007D058C">
      <w:pPr>
        <w:spacing w:line="360" w:lineRule="auto"/>
        <w:ind w:firstLine="709"/>
        <w:jc w:val="both"/>
        <w:rPr>
          <w:sz w:val="28"/>
          <w:szCs w:val="28"/>
        </w:rPr>
      </w:pPr>
      <w:r>
        <w:rPr>
          <w:noProof/>
          <w:sz w:val="28"/>
          <w:szCs w:val="28"/>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2" type="#_x0000_t122" style="position:absolute;left:0;text-align:left;margin-left:4in;margin-top:7.2pt;width:162pt;height:45pt;z-index:251666432" fillcolor="#ddd" strokeweight="2.25pt">
            <v:textbox style="mso-next-textbox:#_x0000_s1032">
              <w:txbxContent>
                <w:p w:rsidR="00C72FFC" w:rsidRPr="00C75ECD" w:rsidRDefault="00C72FFC" w:rsidP="009044C8">
                  <w:pPr>
                    <w:rPr>
                      <w:sz w:val="28"/>
                      <w:szCs w:val="28"/>
                    </w:rPr>
                  </w:pPr>
                  <w:r>
                    <w:rPr>
                      <w:sz w:val="28"/>
                      <w:szCs w:val="28"/>
                    </w:rPr>
                    <w:t>творчески мыслящим</w:t>
                  </w:r>
                </w:p>
              </w:txbxContent>
            </v:textbox>
          </v:shape>
        </w:pict>
      </w:r>
      <w:r>
        <w:rPr>
          <w:noProof/>
          <w:sz w:val="28"/>
          <w:szCs w:val="28"/>
        </w:rPr>
        <w:pict>
          <v:shape id="_x0000_s1027" type="#_x0000_t122" style="position:absolute;left:0;text-align:left;margin-left:-9pt;margin-top:6.55pt;width:2in;height:45pt;z-index:251661312" fillcolor="#ddd" strokeweight="2.25pt">
            <v:textbox style="mso-next-textbox:#_x0000_s1027">
              <w:txbxContent>
                <w:p w:rsidR="00C72FFC" w:rsidRPr="00C75ECD" w:rsidRDefault="00C72FFC" w:rsidP="009044C8">
                  <w:pPr>
                    <w:jc w:val="center"/>
                    <w:rPr>
                      <w:b/>
                      <w:sz w:val="28"/>
                      <w:szCs w:val="28"/>
                    </w:rPr>
                  </w:pPr>
                  <w:r>
                    <w:rPr>
                      <w:b/>
                      <w:sz w:val="28"/>
                      <w:szCs w:val="28"/>
                    </w:rPr>
                    <w:t>грамотным</w:t>
                  </w:r>
                </w:p>
              </w:txbxContent>
            </v:textbox>
          </v:shape>
        </w:pict>
      </w:r>
    </w:p>
    <w:p w:rsidR="009044C8" w:rsidRPr="007D058C" w:rsidRDefault="003C6904" w:rsidP="007D058C">
      <w:pPr>
        <w:spacing w:line="360" w:lineRule="auto"/>
        <w:ind w:firstLine="709"/>
        <w:jc w:val="both"/>
        <w:rPr>
          <w:sz w:val="28"/>
          <w:szCs w:val="28"/>
        </w:rPr>
      </w:pPr>
      <w:r>
        <w:rPr>
          <w:noProof/>
          <w:sz w:val="28"/>
          <w:szCs w:val="28"/>
        </w:rPr>
        <w:pict>
          <v:line id="_x0000_s1036" style="position:absolute;left:0;text-align:left;flip:y;z-index:251670528" from="234pt,5.7pt" to="270pt,23.7pt">
            <v:stroke endarrow="block"/>
          </v:line>
        </w:pict>
      </w:r>
      <w:r w:rsidR="009044C8" w:rsidRPr="007D058C">
        <w:rPr>
          <w:noProof/>
          <w:sz w:val="28"/>
          <w:szCs w:val="28"/>
        </w:rPr>
        <w:drawing>
          <wp:anchor distT="0" distB="0" distL="114300" distR="114300" simplePos="0" relativeHeight="251660288" behindDoc="0" locked="0" layoutInCell="1" allowOverlap="1">
            <wp:simplePos x="0" y="0"/>
            <wp:positionH relativeFrom="column">
              <wp:posOffset>2057400</wp:posOffset>
            </wp:positionH>
            <wp:positionV relativeFrom="paragraph">
              <wp:posOffset>128270</wp:posOffset>
            </wp:positionV>
            <wp:extent cx="1095375" cy="1809750"/>
            <wp:effectExtent l="19050" t="0" r="9525" b="0"/>
            <wp:wrapNone/>
            <wp:docPr id="2" name="Рисунок 2" descr="j02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99125"/>
                    <pic:cNvPicPr>
                      <a:picLocks noChangeAspect="1" noChangeArrowheads="1"/>
                    </pic:cNvPicPr>
                  </pic:nvPicPr>
                  <pic:blipFill>
                    <a:blip r:embed="rId7" cstate="print"/>
                    <a:srcRect/>
                    <a:stretch>
                      <a:fillRect/>
                    </a:stretch>
                  </pic:blipFill>
                  <pic:spPr bwMode="auto">
                    <a:xfrm>
                      <a:off x="0" y="0"/>
                      <a:ext cx="1095375" cy="1809750"/>
                    </a:xfrm>
                    <a:prstGeom prst="rect">
                      <a:avLst/>
                    </a:prstGeom>
                    <a:noFill/>
                    <a:ln w="9525">
                      <a:noFill/>
                      <a:miter lim="800000"/>
                      <a:headEnd/>
                      <a:tailEnd/>
                    </a:ln>
                  </pic:spPr>
                </pic:pic>
              </a:graphicData>
            </a:graphic>
          </wp:anchor>
        </w:drawing>
      </w:r>
    </w:p>
    <w:p w:rsidR="009044C8" w:rsidRPr="007D058C" w:rsidRDefault="009044C8" w:rsidP="007D058C">
      <w:pPr>
        <w:spacing w:line="360" w:lineRule="auto"/>
        <w:ind w:firstLine="709"/>
        <w:jc w:val="both"/>
        <w:rPr>
          <w:sz w:val="28"/>
          <w:szCs w:val="28"/>
        </w:rPr>
      </w:pPr>
    </w:p>
    <w:p w:rsidR="009044C8" w:rsidRPr="007D058C" w:rsidRDefault="003C6904" w:rsidP="007D058C">
      <w:pPr>
        <w:spacing w:line="360" w:lineRule="auto"/>
        <w:ind w:firstLine="709"/>
        <w:jc w:val="both"/>
        <w:rPr>
          <w:sz w:val="28"/>
          <w:szCs w:val="28"/>
        </w:rPr>
      </w:pPr>
      <w:r>
        <w:rPr>
          <w:noProof/>
          <w:sz w:val="28"/>
          <w:szCs w:val="28"/>
        </w:rPr>
        <w:pict>
          <v:shape id="_x0000_s1028" type="#_x0000_t122" style="position:absolute;left:0;text-align:left;margin-left:-18pt;margin-top:20.4pt;width:162pt;height:54pt;z-index:251662336" fillcolor="#ddd" strokeweight="2.25pt">
            <v:textbox style="mso-next-textbox:#_x0000_s1028">
              <w:txbxContent>
                <w:p w:rsidR="00C72FFC" w:rsidRPr="00C75ECD" w:rsidRDefault="00C72FFC" w:rsidP="009044C8">
                  <w:pPr>
                    <w:jc w:val="center"/>
                    <w:rPr>
                      <w:sz w:val="28"/>
                      <w:szCs w:val="28"/>
                    </w:rPr>
                  </w:pPr>
                  <w:r>
                    <w:rPr>
                      <w:sz w:val="28"/>
                      <w:szCs w:val="28"/>
                    </w:rPr>
                    <w:t>в</w:t>
                  </w:r>
                  <w:r w:rsidRPr="00C75ECD">
                    <w:rPr>
                      <w:sz w:val="28"/>
                      <w:szCs w:val="28"/>
                    </w:rPr>
                    <w:t>думчивым читателем</w:t>
                  </w:r>
                </w:p>
              </w:txbxContent>
            </v:textbox>
          </v:shape>
        </w:pict>
      </w:r>
      <w:r>
        <w:rPr>
          <w:noProof/>
          <w:sz w:val="28"/>
          <w:szCs w:val="28"/>
        </w:rPr>
        <w:pict>
          <v:shape id="_x0000_s1031" type="#_x0000_t122" style="position:absolute;left:0;text-align:left;margin-left:297pt;margin-top:11.4pt;width:153pt;height:63pt;z-index:251665408" fillcolor="#ddd" strokeweight="2.25pt">
            <v:textbox style="mso-next-textbox:#_x0000_s1031">
              <w:txbxContent>
                <w:p w:rsidR="00C72FFC" w:rsidRPr="00C75ECD" w:rsidRDefault="00C72FFC" w:rsidP="009044C8">
                  <w:pPr>
                    <w:jc w:val="center"/>
                    <w:rPr>
                      <w:sz w:val="28"/>
                      <w:szCs w:val="28"/>
                    </w:rPr>
                  </w:pPr>
                  <w:proofErr w:type="gramStart"/>
                  <w:r>
                    <w:rPr>
                      <w:sz w:val="28"/>
                      <w:szCs w:val="28"/>
                    </w:rPr>
                    <w:t>умеющим</w:t>
                  </w:r>
                  <w:proofErr w:type="gramEnd"/>
                  <w:r>
                    <w:rPr>
                      <w:sz w:val="28"/>
                      <w:szCs w:val="28"/>
                    </w:rPr>
                    <w:t xml:space="preserve"> работать с информацией</w:t>
                  </w:r>
                </w:p>
              </w:txbxContent>
            </v:textbox>
          </v:shape>
        </w:pict>
      </w:r>
    </w:p>
    <w:p w:rsidR="009044C8" w:rsidRPr="007D058C" w:rsidRDefault="003C6904" w:rsidP="007D058C">
      <w:pPr>
        <w:spacing w:line="360" w:lineRule="auto"/>
        <w:ind w:firstLine="709"/>
        <w:jc w:val="both"/>
        <w:rPr>
          <w:sz w:val="28"/>
          <w:szCs w:val="28"/>
        </w:rPr>
      </w:pPr>
      <w:r>
        <w:rPr>
          <w:noProof/>
          <w:sz w:val="28"/>
          <w:szCs w:val="28"/>
        </w:rPr>
        <w:pict>
          <v:line id="_x0000_s1034" style="position:absolute;left:0;text-align:left;flip:x;z-index:251668480" from="153pt,23.25pt" to="171pt,23.25pt">
            <v:stroke endarrow="block"/>
          </v:line>
        </w:pict>
      </w:r>
      <w:r>
        <w:rPr>
          <w:noProof/>
          <w:sz w:val="28"/>
          <w:szCs w:val="28"/>
        </w:rPr>
        <w:pict>
          <v:line id="_x0000_s1037" style="position:absolute;left:0;text-align:left;flip:y;z-index:251671552" from="252pt,23.25pt" to="4in,41.25pt">
            <v:stroke endarrow="block"/>
          </v:line>
        </w:pict>
      </w:r>
    </w:p>
    <w:p w:rsidR="009044C8" w:rsidRPr="007D058C" w:rsidRDefault="009044C8" w:rsidP="007D058C">
      <w:pPr>
        <w:spacing w:line="360" w:lineRule="auto"/>
        <w:ind w:firstLine="709"/>
        <w:jc w:val="both"/>
        <w:rPr>
          <w:sz w:val="28"/>
          <w:szCs w:val="28"/>
        </w:rPr>
      </w:pPr>
    </w:p>
    <w:p w:rsidR="009044C8" w:rsidRPr="007D058C" w:rsidRDefault="009044C8" w:rsidP="007D058C">
      <w:pPr>
        <w:spacing w:line="360" w:lineRule="auto"/>
        <w:ind w:firstLine="709"/>
        <w:jc w:val="both"/>
        <w:rPr>
          <w:sz w:val="28"/>
          <w:szCs w:val="28"/>
        </w:rPr>
      </w:pPr>
    </w:p>
    <w:p w:rsidR="009044C8" w:rsidRPr="007D058C" w:rsidRDefault="003C6904" w:rsidP="007D058C">
      <w:pPr>
        <w:spacing w:line="360" w:lineRule="auto"/>
        <w:ind w:left="360" w:firstLine="709"/>
        <w:jc w:val="both"/>
        <w:rPr>
          <w:sz w:val="28"/>
          <w:szCs w:val="28"/>
        </w:rPr>
      </w:pPr>
      <w:r>
        <w:rPr>
          <w:noProof/>
          <w:sz w:val="28"/>
          <w:szCs w:val="28"/>
        </w:rPr>
        <w:pict>
          <v:line id="_x0000_s1038" style="position:absolute;left:0;text-align:left;z-index:251672576" from="243pt,4.8pt" to="270pt,22.8pt">
            <v:stroke endarrow="block"/>
          </v:line>
        </w:pict>
      </w:r>
      <w:r>
        <w:rPr>
          <w:noProof/>
          <w:sz w:val="28"/>
          <w:szCs w:val="28"/>
        </w:rPr>
        <w:pict>
          <v:line id="_x0000_s1035" style="position:absolute;left:0;text-align:left;flip:x;z-index:251669504" from="162pt,4.8pt" to="180pt,31.8pt">
            <v:stroke endarrow="block"/>
          </v:line>
        </w:pict>
      </w:r>
      <w:r>
        <w:rPr>
          <w:noProof/>
          <w:sz w:val="28"/>
          <w:szCs w:val="28"/>
        </w:rPr>
        <w:pict>
          <v:shape id="_x0000_s1030" type="#_x0000_t122" style="position:absolute;left:0;text-align:left;margin-left:4in;margin-top:9.2pt;width:162pt;height:45pt;z-index:251664384" fillcolor="#ddd" strokeweight="2.25pt">
            <v:textbox style="mso-next-textbox:#_x0000_s1030">
              <w:txbxContent>
                <w:p w:rsidR="00C72FFC" w:rsidRPr="00C75ECD" w:rsidRDefault="00C72FFC" w:rsidP="009044C8">
                  <w:pPr>
                    <w:rPr>
                      <w:sz w:val="28"/>
                      <w:szCs w:val="28"/>
                    </w:rPr>
                  </w:pPr>
                  <w:r>
                    <w:rPr>
                      <w:sz w:val="28"/>
                      <w:szCs w:val="28"/>
                    </w:rPr>
                    <w:t>коммуникабельным</w:t>
                  </w:r>
                </w:p>
              </w:txbxContent>
            </v:textbox>
          </v:shape>
        </w:pict>
      </w:r>
      <w:r>
        <w:rPr>
          <w:noProof/>
          <w:sz w:val="28"/>
          <w:szCs w:val="28"/>
        </w:rPr>
        <w:pict>
          <v:shape id="_x0000_s1029" type="#_x0000_t122" style="position:absolute;left:0;text-align:left;margin-left:-9pt;margin-top:.2pt;width:162pt;height:63pt;z-index:251663360" fillcolor="#ddd" strokeweight="2.25pt">
            <v:textbox style="mso-next-textbox:#_x0000_s1029">
              <w:txbxContent>
                <w:p w:rsidR="00C72FFC" w:rsidRPr="00C75ECD" w:rsidRDefault="00C72FFC" w:rsidP="009044C8">
                  <w:pPr>
                    <w:jc w:val="center"/>
                    <w:rPr>
                      <w:sz w:val="28"/>
                      <w:szCs w:val="28"/>
                    </w:rPr>
                  </w:pPr>
                  <w:proofErr w:type="gramStart"/>
                  <w:r>
                    <w:rPr>
                      <w:sz w:val="28"/>
                      <w:szCs w:val="28"/>
                    </w:rPr>
                    <w:t>уважающим</w:t>
                  </w:r>
                  <w:proofErr w:type="gramEnd"/>
                  <w:r>
                    <w:rPr>
                      <w:sz w:val="28"/>
                      <w:szCs w:val="28"/>
                    </w:rPr>
                    <w:t xml:space="preserve"> мнение других</w:t>
                  </w:r>
                </w:p>
              </w:txbxContent>
            </v:textbox>
          </v:shape>
        </w:pict>
      </w:r>
      <w:r w:rsidR="009044C8" w:rsidRPr="007D058C">
        <w:rPr>
          <w:sz w:val="28"/>
          <w:szCs w:val="28"/>
        </w:rPr>
        <w:tab/>
      </w:r>
      <w:r w:rsidR="009044C8" w:rsidRPr="007D058C">
        <w:rPr>
          <w:sz w:val="28"/>
          <w:szCs w:val="28"/>
        </w:rPr>
        <w:tab/>
      </w:r>
      <w:r w:rsidR="009044C8" w:rsidRPr="007D058C">
        <w:rPr>
          <w:sz w:val="28"/>
          <w:szCs w:val="28"/>
        </w:rPr>
        <w:tab/>
      </w:r>
      <w:r w:rsidR="009044C8" w:rsidRPr="007D058C">
        <w:rPr>
          <w:sz w:val="28"/>
          <w:szCs w:val="28"/>
        </w:rPr>
        <w:tab/>
      </w:r>
      <w:r w:rsidR="009044C8" w:rsidRPr="007D058C">
        <w:rPr>
          <w:sz w:val="28"/>
          <w:szCs w:val="28"/>
        </w:rPr>
        <w:tab/>
      </w:r>
      <w:r w:rsidR="009044C8" w:rsidRPr="007D058C">
        <w:rPr>
          <w:sz w:val="28"/>
          <w:szCs w:val="28"/>
        </w:rPr>
        <w:tab/>
      </w:r>
    </w:p>
    <w:p w:rsidR="009044C8" w:rsidRPr="007D058C" w:rsidRDefault="003C6904" w:rsidP="007D058C">
      <w:pPr>
        <w:spacing w:line="360" w:lineRule="auto"/>
        <w:ind w:left="360" w:firstLine="709"/>
        <w:jc w:val="both"/>
        <w:rPr>
          <w:sz w:val="28"/>
          <w:szCs w:val="28"/>
        </w:rPr>
      </w:pPr>
      <w:r>
        <w:rPr>
          <w:noProof/>
          <w:sz w:val="28"/>
          <w:szCs w:val="28"/>
        </w:rPr>
        <w:pict>
          <v:line id="_x0000_s1033" style="position:absolute;left:0;text-align:left;flip:x y;z-index:251667456" from="2in,-153pt" to="162pt,-135pt">
            <v:stroke endarrow="block"/>
          </v:line>
        </w:pict>
      </w:r>
    </w:p>
    <w:p w:rsidR="0057573E" w:rsidRPr="007D058C" w:rsidRDefault="0057573E" w:rsidP="007D058C">
      <w:pPr>
        <w:spacing w:line="360" w:lineRule="auto"/>
        <w:ind w:firstLine="709"/>
        <w:jc w:val="both"/>
        <w:rPr>
          <w:sz w:val="28"/>
          <w:szCs w:val="28"/>
        </w:rPr>
      </w:pPr>
    </w:p>
    <w:p w:rsidR="008B04D4" w:rsidRDefault="008B04D4" w:rsidP="007D058C">
      <w:pPr>
        <w:spacing w:line="360" w:lineRule="auto"/>
        <w:ind w:firstLine="709"/>
        <w:jc w:val="both"/>
        <w:rPr>
          <w:sz w:val="28"/>
          <w:szCs w:val="28"/>
        </w:rPr>
      </w:pPr>
    </w:p>
    <w:p w:rsidR="0057573E" w:rsidRPr="007D058C" w:rsidRDefault="009044C8" w:rsidP="007D058C">
      <w:pPr>
        <w:spacing w:line="360" w:lineRule="auto"/>
        <w:ind w:firstLine="709"/>
        <w:jc w:val="both"/>
        <w:rPr>
          <w:sz w:val="28"/>
          <w:szCs w:val="28"/>
        </w:rPr>
      </w:pPr>
      <w:r w:rsidRPr="007D058C">
        <w:rPr>
          <w:sz w:val="28"/>
          <w:szCs w:val="28"/>
        </w:rPr>
        <w:t xml:space="preserve">Сегодня, когда многочисленные проблемы обрушились на наше общество, вспоминаются слова китайского мыслителя «Легче зажечь одну маленькую свечу, чем клясть темноту». Так пусть этой маленькой свечой будет ученик. Главным богатством любой страны является Человек. И каким будет этот Человек – таким станет и будущее страны. Так было раньше – так будет всегда. </w:t>
      </w:r>
    </w:p>
    <w:p w:rsidR="0057573E" w:rsidRPr="007D058C" w:rsidRDefault="009044C8" w:rsidP="007D058C">
      <w:pPr>
        <w:spacing w:line="360" w:lineRule="auto"/>
        <w:ind w:firstLine="709"/>
        <w:jc w:val="both"/>
        <w:rPr>
          <w:sz w:val="28"/>
          <w:szCs w:val="28"/>
        </w:rPr>
      </w:pPr>
      <w:r w:rsidRPr="007D058C">
        <w:rPr>
          <w:i/>
          <w:sz w:val="28"/>
          <w:szCs w:val="28"/>
        </w:rPr>
        <w:t>Смогу ли я воспитать, подготовить к</w:t>
      </w:r>
      <w:r w:rsidR="0057573E" w:rsidRPr="007D058C">
        <w:rPr>
          <w:i/>
          <w:sz w:val="28"/>
          <w:szCs w:val="28"/>
        </w:rPr>
        <w:t xml:space="preserve"> жизни такого человека, который </w:t>
      </w:r>
      <w:r w:rsidRPr="007D058C">
        <w:rPr>
          <w:i/>
          <w:sz w:val="28"/>
          <w:szCs w:val="28"/>
        </w:rPr>
        <w:t>станет Творцом и Созидателем? Какой должна быть я?</w:t>
      </w:r>
    </w:p>
    <w:p w:rsidR="0057573E" w:rsidRPr="007D058C" w:rsidRDefault="009044C8" w:rsidP="007D058C">
      <w:pPr>
        <w:spacing w:line="360" w:lineRule="auto"/>
        <w:ind w:firstLine="709"/>
        <w:jc w:val="both"/>
        <w:rPr>
          <w:sz w:val="28"/>
          <w:szCs w:val="28"/>
        </w:rPr>
      </w:pPr>
      <w:proofErr w:type="gramStart"/>
      <w:r w:rsidRPr="007D058C">
        <w:rPr>
          <w:sz w:val="28"/>
          <w:szCs w:val="28"/>
        </w:rPr>
        <w:t xml:space="preserve">Чтобы учить детей, я должна учиться сама, творить и </w:t>
      </w:r>
      <w:r w:rsidR="0057573E" w:rsidRPr="007D058C">
        <w:rPr>
          <w:sz w:val="28"/>
          <w:szCs w:val="28"/>
        </w:rPr>
        <w:t xml:space="preserve">побуждать к творчеству, ведь я – </w:t>
      </w:r>
      <w:r w:rsidRPr="007D058C">
        <w:rPr>
          <w:sz w:val="28"/>
          <w:szCs w:val="28"/>
        </w:rPr>
        <w:t xml:space="preserve">учитель, я – пахарь, я – сеятель, я – садовник, я </w:t>
      </w:r>
      <w:r w:rsidR="0057573E" w:rsidRPr="007D058C">
        <w:rPr>
          <w:sz w:val="28"/>
          <w:szCs w:val="28"/>
        </w:rPr>
        <w:t>в ответе за них, своих учеников.</w:t>
      </w:r>
      <w:proofErr w:type="gramEnd"/>
    </w:p>
    <w:p w:rsidR="009044C8" w:rsidRDefault="009044C8" w:rsidP="007D058C">
      <w:pPr>
        <w:spacing w:line="360" w:lineRule="auto"/>
        <w:ind w:firstLine="709"/>
        <w:jc w:val="both"/>
        <w:rPr>
          <w:sz w:val="28"/>
          <w:szCs w:val="28"/>
        </w:rPr>
      </w:pPr>
      <w:r w:rsidRPr="007D058C">
        <w:rPr>
          <w:sz w:val="28"/>
          <w:szCs w:val="28"/>
        </w:rPr>
        <w:t>А.</w:t>
      </w:r>
      <w:r w:rsidR="008B04D4">
        <w:rPr>
          <w:sz w:val="28"/>
          <w:szCs w:val="28"/>
        </w:rPr>
        <w:t xml:space="preserve"> </w:t>
      </w:r>
      <w:proofErr w:type="spellStart"/>
      <w:r w:rsidRPr="007D058C">
        <w:rPr>
          <w:sz w:val="28"/>
          <w:szCs w:val="28"/>
        </w:rPr>
        <w:t>Дистервег</w:t>
      </w:r>
      <w:proofErr w:type="spellEnd"/>
      <w:r w:rsidRPr="007D058C">
        <w:rPr>
          <w:sz w:val="28"/>
          <w:szCs w:val="28"/>
        </w:rPr>
        <w:t xml:space="preserve"> писал, что «развитие и образование ни одному человеку не могут быть </w:t>
      </w:r>
      <w:proofErr w:type="gramStart"/>
      <w:r w:rsidRPr="007D058C">
        <w:rPr>
          <w:sz w:val="28"/>
          <w:szCs w:val="28"/>
        </w:rPr>
        <w:t>даны</w:t>
      </w:r>
      <w:proofErr w:type="gramEnd"/>
      <w:r w:rsidRPr="007D058C">
        <w:rPr>
          <w:sz w:val="28"/>
          <w:szCs w:val="28"/>
        </w:rPr>
        <w:t xml:space="preserve"> или сообщены. Всякий, кто желает к ним приобщиться, должен достигнуть этого собственной деятельностью, собственными силами, собственным напряжением. Извне он может получить только возбуждение…». Эти слова становятся для меня руководством к действию. Человек развивается только тогда, когда творит. Дорогой к творческому труду становится</w:t>
      </w:r>
      <w:r w:rsidR="0057573E" w:rsidRPr="007D058C">
        <w:rPr>
          <w:sz w:val="28"/>
          <w:szCs w:val="28"/>
        </w:rPr>
        <w:t xml:space="preserve"> использование учителем на уроках инновационных </w:t>
      </w:r>
      <w:r w:rsidR="0057573E" w:rsidRPr="007D058C">
        <w:rPr>
          <w:sz w:val="28"/>
          <w:szCs w:val="28"/>
        </w:rPr>
        <w:lastRenderedPageBreak/>
        <w:t>технологий.</w:t>
      </w:r>
      <w:r w:rsidR="00B1456C" w:rsidRPr="007D058C">
        <w:rPr>
          <w:sz w:val="28"/>
          <w:szCs w:val="28"/>
        </w:rPr>
        <w:t xml:space="preserve"> </w:t>
      </w:r>
      <w:r w:rsidR="00D333BF" w:rsidRPr="007D058C">
        <w:rPr>
          <w:sz w:val="28"/>
          <w:szCs w:val="28"/>
        </w:rPr>
        <w:t xml:space="preserve">Рассмотрев определения И. П. </w:t>
      </w:r>
      <w:proofErr w:type="spellStart"/>
      <w:r w:rsidR="00D333BF" w:rsidRPr="007D058C">
        <w:rPr>
          <w:sz w:val="28"/>
          <w:szCs w:val="28"/>
        </w:rPr>
        <w:t>Подласого</w:t>
      </w:r>
      <w:proofErr w:type="spellEnd"/>
      <w:r w:rsidR="00D333BF" w:rsidRPr="007D058C">
        <w:rPr>
          <w:sz w:val="28"/>
          <w:szCs w:val="28"/>
        </w:rPr>
        <w:t xml:space="preserve"> и Г. К. </w:t>
      </w:r>
      <w:proofErr w:type="spellStart"/>
      <w:r w:rsidR="00D333BF" w:rsidRPr="007D058C">
        <w:rPr>
          <w:sz w:val="28"/>
          <w:szCs w:val="28"/>
        </w:rPr>
        <w:t>Селевко</w:t>
      </w:r>
      <w:proofErr w:type="spellEnd"/>
      <w:r w:rsidR="00D333BF" w:rsidRPr="007D058C">
        <w:rPr>
          <w:sz w:val="28"/>
          <w:szCs w:val="28"/>
        </w:rPr>
        <w:t xml:space="preserve">, можно отметить, что инновационные педагогические технологии – </w:t>
      </w:r>
    </w:p>
    <w:p w:rsidR="004125AC" w:rsidRDefault="004125AC" w:rsidP="007D058C">
      <w:pPr>
        <w:spacing w:line="360" w:lineRule="auto"/>
        <w:ind w:firstLine="709"/>
        <w:jc w:val="both"/>
        <w:rPr>
          <w:sz w:val="28"/>
          <w:szCs w:val="28"/>
        </w:rPr>
      </w:pPr>
    </w:p>
    <w:p w:rsidR="004125AC" w:rsidRPr="007D058C" w:rsidRDefault="004125AC" w:rsidP="007D058C">
      <w:pPr>
        <w:spacing w:line="360" w:lineRule="auto"/>
        <w:ind w:firstLine="709"/>
        <w:jc w:val="both"/>
        <w:rPr>
          <w:sz w:val="28"/>
          <w:szCs w:val="28"/>
        </w:rPr>
      </w:pPr>
      <w:r>
        <w:rPr>
          <w:noProof/>
          <w:sz w:val="28"/>
          <w:szCs w:val="28"/>
        </w:rPr>
        <w:drawing>
          <wp:inline distT="0" distB="0" distL="0" distR="0">
            <wp:extent cx="6010275" cy="3600450"/>
            <wp:effectExtent l="0" t="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719CA" w:rsidRDefault="007719CA" w:rsidP="00275058">
      <w:pPr>
        <w:pStyle w:val="a3"/>
        <w:spacing w:before="0" w:after="0" w:line="360" w:lineRule="auto"/>
        <w:jc w:val="both"/>
        <w:rPr>
          <w:rFonts w:eastAsia="Times New Roman" w:cs="Times New Roman"/>
          <w:sz w:val="28"/>
          <w:szCs w:val="28"/>
          <w:lang w:eastAsia="ru-RU"/>
        </w:rPr>
      </w:pPr>
    </w:p>
    <w:p w:rsidR="00275058" w:rsidRDefault="00275058" w:rsidP="007D058C">
      <w:pPr>
        <w:pStyle w:val="a3"/>
        <w:spacing w:before="0" w:after="0" w:line="360" w:lineRule="auto"/>
        <w:ind w:firstLine="709"/>
        <w:jc w:val="both"/>
        <w:rPr>
          <w:rFonts w:eastAsia="Times New Roman" w:cs="Times New Roman"/>
          <w:sz w:val="28"/>
          <w:szCs w:val="28"/>
          <w:lang w:eastAsia="ru-RU"/>
        </w:rPr>
      </w:pPr>
    </w:p>
    <w:p w:rsidR="009044C8" w:rsidRPr="007D058C" w:rsidRDefault="00D333BF" w:rsidP="007D058C">
      <w:pPr>
        <w:pStyle w:val="a3"/>
        <w:spacing w:before="0" w:after="0" w:line="360" w:lineRule="auto"/>
        <w:ind w:firstLine="709"/>
        <w:jc w:val="both"/>
        <w:rPr>
          <w:rFonts w:cs="Times New Roman"/>
          <w:sz w:val="28"/>
          <w:szCs w:val="28"/>
        </w:rPr>
      </w:pPr>
      <w:r w:rsidRPr="007D058C">
        <w:rPr>
          <w:rFonts w:eastAsia="Times New Roman" w:cs="Times New Roman"/>
          <w:sz w:val="28"/>
          <w:szCs w:val="28"/>
          <w:lang w:eastAsia="ru-RU"/>
        </w:rPr>
        <w:t xml:space="preserve">А главным </w:t>
      </w:r>
      <w:r w:rsidR="009044C8" w:rsidRPr="007D058C">
        <w:rPr>
          <w:rFonts w:cs="Times New Roman"/>
          <w:sz w:val="28"/>
          <w:szCs w:val="28"/>
        </w:rPr>
        <w:t>средств</w:t>
      </w:r>
      <w:r w:rsidRPr="007D058C">
        <w:rPr>
          <w:rFonts w:cs="Times New Roman"/>
          <w:sz w:val="28"/>
          <w:szCs w:val="28"/>
        </w:rPr>
        <w:t>ом</w:t>
      </w:r>
      <w:r w:rsidR="009044C8" w:rsidRPr="007D058C">
        <w:rPr>
          <w:rFonts w:cs="Times New Roman"/>
          <w:sz w:val="28"/>
          <w:szCs w:val="28"/>
        </w:rPr>
        <w:t xml:space="preserve"> обучения</w:t>
      </w:r>
      <w:r w:rsidR="003A7BF4" w:rsidRPr="007D058C">
        <w:rPr>
          <w:rFonts w:cs="Times New Roman"/>
          <w:sz w:val="28"/>
          <w:szCs w:val="28"/>
        </w:rPr>
        <w:t xml:space="preserve"> являю</w:t>
      </w:r>
      <w:r w:rsidRPr="007D058C">
        <w:rPr>
          <w:rFonts w:cs="Times New Roman"/>
          <w:sz w:val="28"/>
          <w:szCs w:val="28"/>
        </w:rPr>
        <w:t xml:space="preserve">тся </w:t>
      </w:r>
      <w:r w:rsidR="003A7BF4" w:rsidRPr="007D058C">
        <w:rPr>
          <w:rFonts w:cs="Times New Roman"/>
          <w:sz w:val="28"/>
          <w:szCs w:val="28"/>
        </w:rPr>
        <w:t>инновационные (нетрадиционные)</w:t>
      </w:r>
      <w:r w:rsidRPr="007D058C">
        <w:rPr>
          <w:rFonts w:cs="Times New Roman"/>
          <w:sz w:val="28"/>
          <w:szCs w:val="28"/>
        </w:rPr>
        <w:t xml:space="preserve"> урок</w:t>
      </w:r>
      <w:r w:rsidR="003A7BF4" w:rsidRPr="007D058C">
        <w:rPr>
          <w:rFonts w:cs="Times New Roman"/>
          <w:sz w:val="28"/>
          <w:szCs w:val="28"/>
        </w:rPr>
        <w:t>и</w:t>
      </w:r>
      <w:r w:rsidR="009044C8" w:rsidRPr="007D058C">
        <w:rPr>
          <w:rFonts w:cs="Times New Roman"/>
          <w:sz w:val="28"/>
          <w:szCs w:val="28"/>
        </w:rPr>
        <w:t>, т.к. они формируют у учащихся устойчивый интерес к учению, снимают напряжение, помогают формировать навыки учебной деятельности, оказывают эмоциональное воздействие на детей, благодаря чему у них формируются более прочные</w:t>
      </w:r>
      <w:r w:rsidRPr="007D058C">
        <w:rPr>
          <w:rFonts w:cs="Times New Roman"/>
          <w:sz w:val="28"/>
          <w:szCs w:val="28"/>
        </w:rPr>
        <w:t xml:space="preserve">, глубокие знания. Я думаю, </w:t>
      </w:r>
      <w:r w:rsidR="009044C8" w:rsidRPr="007D058C">
        <w:rPr>
          <w:rFonts w:cs="Times New Roman"/>
          <w:sz w:val="28"/>
          <w:szCs w:val="28"/>
        </w:rPr>
        <w:t xml:space="preserve">к педагогическим технологиям следует отнести не только урок, но и формы обучения. </w:t>
      </w:r>
    </w:p>
    <w:p w:rsidR="009044C8" w:rsidRPr="007D058C" w:rsidRDefault="009044C8" w:rsidP="007D058C">
      <w:pPr>
        <w:pStyle w:val="a3"/>
        <w:spacing w:before="0" w:after="0" w:line="360" w:lineRule="auto"/>
        <w:ind w:firstLine="709"/>
        <w:jc w:val="both"/>
        <w:rPr>
          <w:rFonts w:cs="Times New Roman"/>
          <w:sz w:val="28"/>
          <w:szCs w:val="28"/>
        </w:rPr>
      </w:pPr>
      <w:r w:rsidRPr="007D058C">
        <w:rPr>
          <w:rFonts w:cs="Times New Roman"/>
          <w:sz w:val="28"/>
          <w:szCs w:val="28"/>
        </w:rPr>
        <w:t xml:space="preserve">Особенности нестандартных уроков заключаются в стремлении учителей разнообразить жизнь учащегося: вызвать интерес                               к познавательному общению, к уроку, к школе; удовлетворить потребность ребенка в развитии интеллектуальной, мотивационной, эмоциональной          и других сфер. Проведение таких уроков свидетельствует и о попытках </w:t>
      </w:r>
      <w:r w:rsidRPr="007D058C">
        <w:rPr>
          <w:rFonts w:cs="Times New Roman"/>
          <w:sz w:val="28"/>
          <w:szCs w:val="28"/>
        </w:rPr>
        <w:lastRenderedPageBreak/>
        <w:t>учителей выйти за пределы шаблона в построении методической структуры учебного занятия. В этом и заключается их положительная сторона.</w:t>
      </w:r>
    </w:p>
    <w:p w:rsidR="003A7BF4" w:rsidRDefault="009044C8" w:rsidP="007D058C">
      <w:pPr>
        <w:pStyle w:val="a3"/>
        <w:spacing w:before="0" w:after="0" w:line="360" w:lineRule="auto"/>
        <w:ind w:firstLine="709"/>
        <w:jc w:val="both"/>
        <w:rPr>
          <w:rFonts w:cs="Times New Roman"/>
          <w:sz w:val="28"/>
          <w:szCs w:val="28"/>
        </w:rPr>
      </w:pPr>
      <w:r w:rsidRPr="007D058C">
        <w:rPr>
          <w:rFonts w:cs="Times New Roman"/>
          <w:sz w:val="28"/>
          <w:szCs w:val="28"/>
        </w:rPr>
        <w:t>В современной педагогике существует большое количество ра</w:t>
      </w:r>
      <w:r w:rsidR="003A7BF4" w:rsidRPr="007D058C">
        <w:rPr>
          <w:rFonts w:cs="Times New Roman"/>
          <w:sz w:val="28"/>
          <w:szCs w:val="28"/>
        </w:rPr>
        <w:t>зличных инновационных уроков:</w:t>
      </w:r>
    </w:p>
    <w:p w:rsidR="007719CA" w:rsidRDefault="007719CA" w:rsidP="007D058C">
      <w:pPr>
        <w:pStyle w:val="a3"/>
        <w:spacing w:before="0" w:after="0" w:line="360" w:lineRule="auto"/>
        <w:ind w:firstLine="709"/>
        <w:jc w:val="both"/>
        <w:rPr>
          <w:rFonts w:cs="Times New Roman"/>
          <w:sz w:val="28"/>
          <w:szCs w:val="28"/>
        </w:rPr>
      </w:pPr>
      <w:r>
        <w:rPr>
          <w:rFonts w:cs="Times New Roman"/>
          <w:noProof/>
          <w:sz w:val="28"/>
          <w:szCs w:val="28"/>
          <w:lang w:eastAsia="ru-RU"/>
        </w:rPr>
        <w:drawing>
          <wp:inline distT="0" distB="0" distL="0" distR="0">
            <wp:extent cx="5486400" cy="2352675"/>
            <wp:effectExtent l="19050" t="0" r="3810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7719CA" w:rsidRPr="007D058C" w:rsidRDefault="007719CA" w:rsidP="007D058C">
      <w:pPr>
        <w:pStyle w:val="a3"/>
        <w:spacing w:before="0" w:after="0" w:line="360" w:lineRule="auto"/>
        <w:ind w:firstLine="709"/>
        <w:jc w:val="both"/>
        <w:rPr>
          <w:rFonts w:cs="Times New Roman"/>
          <w:sz w:val="28"/>
          <w:szCs w:val="28"/>
        </w:rPr>
      </w:pPr>
      <w:r>
        <w:rPr>
          <w:rFonts w:cs="Times New Roman"/>
          <w:noProof/>
          <w:sz w:val="28"/>
          <w:szCs w:val="28"/>
          <w:lang w:eastAsia="ru-RU"/>
        </w:rPr>
        <w:drawing>
          <wp:inline distT="0" distB="0" distL="0" distR="0">
            <wp:extent cx="5486400" cy="2295525"/>
            <wp:effectExtent l="19050" t="0" r="1905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9044C8" w:rsidRPr="007D058C" w:rsidRDefault="003A7BF4" w:rsidP="007D058C">
      <w:pPr>
        <w:pStyle w:val="a3"/>
        <w:spacing w:before="0" w:after="0" w:line="360" w:lineRule="auto"/>
        <w:ind w:firstLine="709"/>
        <w:jc w:val="both"/>
        <w:rPr>
          <w:rFonts w:cs="Times New Roman"/>
          <w:sz w:val="28"/>
          <w:szCs w:val="28"/>
        </w:rPr>
      </w:pPr>
      <w:r w:rsidRPr="007D058C">
        <w:rPr>
          <w:rFonts w:cs="Times New Roman"/>
          <w:sz w:val="28"/>
          <w:szCs w:val="28"/>
        </w:rPr>
        <w:t xml:space="preserve"> </w:t>
      </w:r>
    </w:p>
    <w:p w:rsidR="009044C8" w:rsidRPr="007D058C" w:rsidRDefault="009044C8" w:rsidP="007D058C">
      <w:pPr>
        <w:spacing w:line="360" w:lineRule="auto"/>
        <w:ind w:firstLine="709"/>
        <w:jc w:val="both"/>
        <w:rPr>
          <w:sz w:val="28"/>
          <w:szCs w:val="28"/>
        </w:rPr>
      </w:pPr>
    </w:p>
    <w:p w:rsidR="00F64BC9" w:rsidRPr="007D058C" w:rsidRDefault="00FA3320" w:rsidP="007D058C">
      <w:pPr>
        <w:spacing w:line="360" w:lineRule="auto"/>
        <w:ind w:firstLine="709"/>
        <w:jc w:val="both"/>
        <w:rPr>
          <w:sz w:val="28"/>
          <w:szCs w:val="28"/>
        </w:rPr>
      </w:pPr>
      <w:r w:rsidRPr="007D058C">
        <w:rPr>
          <w:sz w:val="28"/>
          <w:szCs w:val="28"/>
        </w:rPr>
        <w:t xml:space="preserve">Остановлюсь на некоторых </w:t>
      </w:r>
      <w:r w:rsidR="008B04D4">
        <w:rPr>
          <w:sz w:val="28"/>
          <w:szCs w:val="28"/>
        </w:rPr>
        <w:t>инновационны</w:t>
      </w:r>
      <w:r w:rsidR="00924E2A" w:rsidRPr="007D058C">
        <w:rPr>
          <w:sz w:val="28"/>
          <w:szCs w:val="28"/>
        </w:rPr>
        <w:t xml:space="preserve">х </w:t>
      </w:r>
      <w:r w:rsidRPr="007D058C">
        <w:rPr>
          <w:sz w:val="28"/>
          <w:szCs w:val="28"/>
        </w:rPr>
        <w:t xml:space="preserve">методических приемах, </w:t>
      </w:r>
      <w:r w:rsidR="00F64BC9" w:rsidRPr="007D058C">
        <w:rPr>
          <w:sz w:val="28"/>
          <w:szCs w:val="28"/>
        </w:rPr>
        <w:t xml:space="preserve">формах обучения, которые использую в своей деятельности. </w:t>
      </w:r>
    </w:p>
    <w:p w:rsidR="00C73513" w:rsidRDefault="00FA3320" w:rsidP="009651E9">
      <w:pPr>
        <w:spacing w:line="360" w:lineRule="auto"/>
        <w:ind w:firstLine="709"/>
        <w:jc w:val="both"/>
        <w:rPr>
          <w:sz w:val="28"/>
          <w:szCs w:val="28"/>
        </w:rPr>
      </w:pPr>
      <w:r w:rsidRPr="007D058C">
        <w:rPr>
          <w:sz w:val="28"/>
          <w:szCs w:val="28"/>
        </w:rPr>
        <w:t>При изучении в 5 классе темы «Умеем ли мы употреблять этикетные слова?» учащимся интересной кажется именно исследовательская работа. Познакомившись на уроке с огромным количеством этикетных слов, формул благода</w:t>
      </w:r>
      <w:r w:rsidR="00275058">
        <w:rPr>
          <w:sz w:val="28"/>
          <w:szCs w:val="28"/>
        </w:rPr>
        <w:t>рности, ребята</w:t>
      </w:r>
      <w:r w:rsidRPr="007D058C">
        <w:rPr>
          <w:sz w:val="28"/>
          <w:szCs w:val="28"/>
        </w:rPr>
        <w:t xml:space="preserve"> были отправлены в творческие командировки. Они наблюдали, как используются формулы этикета в окружающей нас жизни. В течение нескольких дней после уроков наши командированные </w:t>
      </w:r>
      <w:r w:rsidRPr="007D058C">
        <w:rPr>
          <w:sz w:val="28"/>
          <w:szCs w:val="28"/>
        </w:rPr>
        <w:lastRenderedPageBreak/>
        <w:t xml:space="preserve">подслушивали и подсматривали, как </w:t>
      </w:r>
      <w:r w:rsidR="00F64BC9" w:rsidRPr="007D058C">
        <w:rPr>
          <w:sz w:val="28"/>
          <w:szCs w:val="28"/>
        </w:rPr>
        <w:t xml:space="preserve">жители села </w:t>
      </w:r>
      <w:r w:rsidRPr="007D058C">
        <w:rPr>
          <w:sz w:val="28"/>
          <w:szCs w:val="28"/>
        </w:rPr>
        <w:t>здороваются, прощаются, благодарят за услугу. В роли исследуемых объектов выступали школы, библиотека, почтовое отделение, магазины. После проведенной работы каждая группа на уроке проанализировала свои наблюдения, результаты оформили в виде таблиц</w:t>
      </w:r>
      <w:r w:rsidR="009651E9">
        <w:rPr>
          <w:sz w:val="28"/>
          <w:szCs w:val="28"/>
        </w:rPr>
        <w:t xml:space="preserve">ы. </w:t>
      </w:r>
    </w:p>
    <w:p w:rsidR="009651E9" w:rsidRDefault="00275058" w:rsidP="007D058C">
      <w:pPr>
        <w:spacing w:line="360" w:lineRule="auto"/>
        <w:ind w:firstLine="709"/>
        <w:jc w:val="both"/>
        <w:rPr>
          <w:sz w:val="28"/>
          <w:szCs w:val="28"/>
        </w:rPr>
      </w:pPr>
      <w:r>
        <w:rPr>
          <w:sz w:val="28"/>
          <w:szCs w:val="28"/>
        </w:rPr>
        <w:t>Дети отметили, что люди всегда</w:t>
      </w:r>
      <w:r w:rsidR="00FA3320" w:rsidRPr="007D058C">
        <w:rPr>
          <w:sz w:val="28"/>
          <w:szCs w:val="28"/>
        </w:rPr>
        <w:t xml:space="preserve"> здороваются в общественных местах</w:t>
      </w:r>
      <w:r w:rsidR="00C73513">
        <w:rPr>
          <w:sz w:val="28"/>
          <w:szCs w:val="28"/>
        </w:rPr>
        <w:t xml:space="preserve">. </w:t>
      </w:r>
      <w:r w:rsidR="00FA3320" w:rsidRPr="007D058C">
        <w:rPr>
          <w:sz w:val="28"/>
          <w:szCs w:val="28"/>
        </w:rPr>
        <w:t>Из формул благодарности самые популярные</w:t>
      </w:r>
      <w:r>
        <w:rPr>
          <w:sz w:val="28"/>
          <w:szCs w:val="28"/>
        </w:rPr>
        <w:t xml:space="preserve"> – с</w:t>
      </w:r>
      <w:r w:rsidR="00FA3320" w:rsidRPr="007D058C">
        <w:rPr>
          <w:sz w:val="28"/>
          <w:szCs w:val="28"/>
        </w:rPr>
        <w:t xml:space="preserve">пасибо, </w:t>
      </w:r>
      <w:r>
        <w:rPr>
          <w:sz w:val="28"/>
          <w:szCs w:val="28"/>
        </w:rPr>
        <w:t xml:space="preserve">иногда </w:t>
      </w:r>
      <w:r w:rsidR="00FA3320" w:rsidRPr="007D058C">
        <w:rPr>
          <w:sz w:val="28"/>
          <w:szCs w:val="28"/>
        </w:rPr>
        <w:t xml:space="preserve">за услугу не благодарят. В магазинах и библиотеке учащиеся отметили, что посетители часто употребляют фразу: дайте мне…без сопровождения этикетных слов. В целом дети пришли к выводу, что </w:t>
      </w:r>
      <w:proofErr w:type="spellStart"/>
      <w:r w:rsidR="00F64BC9" w:rsidRPr="00275058">
        <w:rPr>
          <w:i/>
          <w:sz w:val="28"/>
          <w:szCs w:val="28"/>
        </w:rPr>
        <w:t>павловцы</w:t>
      </w:r>
      <w:proofErr w:type="spellEnd"/>
      <w:r w:rsidR="00F64BC9" w:rsidRPr="007D058C">
        <w:rPr>
          <w:sz w:val="28"/>
          <w:szCs w:val="28"/>
        </w:rPr>
        <w:t xml:space="preserve"> </w:t>
      </w:r>
      <w:r>
        <w:rPr>
          <w:sz w:val="28"/>
          <w:szCs w:val="28"/>
        </w:rPr>
        <w:t>– вежливый народ</w:t>
      </w:r>
      <w:r w:rsidR="00FA3320" w:rsidRPr="007D058C">
        <w:rPr>
          <w:sz w:val="28"/>
          <w:szCs w:val="28"/>
        </w:rPr>
        <w:t xml:space="preserve">. Решением </w:t>
      </w:r>
      <w:proofErr w:type="gramStart"/>
      <w:r w:rsidR="00FA3320" w:rsidRPr="007D058C">
        <w:rPr>
          <w:sz w:val="28"/>
          <w:szCs w:val="28"/>
        </w:rPr>
        <w:t>урока</w:t>
      </w:r>
      <w:proofErr w:type="gramEnd"/>
      <w:r w:rsidR="00FA3320" w:rsidRPr="007D058C">
        <w:rPr>
          <w:sz w:val="28"/>
          <w:szCs w:val="28"/>
        </w:rPr>
        <w:t xml:space="preserve"> стало – быть активными проводниками вежливой речи, к этому призывал и эпиграф урока</w:t>
      </w:r>
      <w:r>
        <w:rPr>
          <w:sz w:val="28"/>
          <w:szCs w:val="28"/>
        </w:rPr>
        <w:t>:</w:t>
      </w:r>
      <w:r w:rsidR="00FA3320" w:rsidRPr="007D058C">
        <w:rPr>
          <w:sz w:val="28"/>
          <w:szCs w:val="28"/>
        </w:rPr>
        <w:t xml:space="preserve"> </w:t>
      </w:r>
      <w:r>
        <w:rPr>
          <w:sz w:val="28"/>
          <w:szCs w:val="28"/>
        </w:rPr>
        <w:t xml:space="preserve"> </w:t>
      </w:r>
      <w:r w:rsidR="00FA3320" w:rsidRPr="007D058C">
        <w:rPr>
          <w:sz w:val="28"/>
          <w:szCs w:val="28"/>
        </w:rPr>
        <w:t>«Если одно-два приветливых слова могут сделать человека счастливым, надо быть негодяем, чтобы отказать ему в этом</w:t>
      </w:r>
      <w:proofErr w:type="gramStart"/>
      <w:r w:rsidR="00FA3320" w:rsidRPr="007D058C">
        <w:rPr>
          <w:sz w:val="28"/>
          <w:szCs w:val="28"/>
        </w:rPr>
        <w:t>.» (</w:t>
      </w:r>
      <w:proofErr w:type="spellStart"/>
      <w:proofErr w:type="gramEnd"/>
      <w:r w:rsidR="00FA3320" w:rsidRPr="007D058C">
        <w:rPr>
          <w:sz w:val="28"/>
          <w:szCs w:val="28"/>
        </w:rPr>
        <w:t>Т.Лейн</w:t>
      </w:r>
      <w:proofErr w:type="spellEnd"/>
      <w:r w:rsidR="00FA3320" w:rsidRPr="007D058C">
        <w:rPr>
          <w:sz w:val="28"/>
          <w:szCs w:val="28"/>
        </w:rPr>
        <w:t xml:space="preserve">). </w:t>
      </w:r>
    </w:p>
    <w:p w:rsidR="00FA3320" w:rsidRPr="007D058C" w:rsidRDefault="00FA3320" w:rsidP="007D058C">
      <w:pPr>
        <w:spacing w:line="360" w:lineRule="auto"/>
        <w:ind w:firstLine="709"/>
        <w:jc w:val="both"/>
        <w:rPr>
          <w:sz w:val="28"/>
          <w:szCs w:val="28"/>
        </w:rPr>
      </w:pPr>
      <w:r w:rsidRPr="007D058C">
        <w:rPr>
          <w:sz w:val="28"/>
          <w:szCs w:val="28"/>
        </w:rPr>
        <w:t xml:space="preserve">Эпиграф, смысловая и эмоциональная доминанта урока, стал обязательным элементом в моей работе. Его использование позволяет поставить цель урока, обострить интерес к изучаемой теме. В моей практике сложились разные варианты работы с эпиграфом. Например, при изучении в 5 классе правописания </w:t>
      </w:r>
      <w:proofErr w:type="gramStart"/>
      <w:r w:rsidRPr="007D058C">
        <w:rPr>
          <w:sz w:val="28"/>
          <w:szCs w:val="28"/>
        </w:rPr>
        <w:t>–</w:t>
      </w:r>
      <w:proofErr w:type="spellStart"/>
      <w:r w:rsidRPr="007D058C">
        <w:rPr>
          <w:sz w:val="28"/>
          <w:szCs w:val="28"/>
        </w:rPr>
        <w:t>т</w:t>
      </w:r>
      <w:proofErr w:type="gramEnd"/>
      <w:r w:rsidRPr="007D058C">
        <w:rPr>
          <w:sz w:val="28"/>
          <w:szCs w:val="28"/>
        </w:rPr>
        <w:t>ся</w:t>
      </w:r>
      <w:proofErr w:type="spellEnd"/>
      <w:r w:rsidRPr="007D058C">
        <w:rPr>
          <w:sz w:val="28"/>
          <w:szCs w:val="28"/>
        </w:rPr>
        <w:t xml:space="preserve"> и –</w:t>
      </w:r>
      <w:proofErr w:type="spellStart"/>
      <w:r w:rsidRPr="007D058C">
        <w:rPr>
          <w:sz w:val="28"/>
          <w:szCs w:val="28"/>
        </w:rPr>
        <w:t>ться</w:t>
      </w:r>
      <w:proofErr w:type="spellEnd"/>
      <w:r w:rsidRPr="007D058C">
        <w:rPr>
          <w:sz w:val="28"/>
          <w:szCs w:val="28"/>
        </w:rPr>
        <w:t xml:space="preserve"> эпиграфом к уроку служит фраза Митрофанушки «Не хочу учиться, хочу жениться», которая записана на доске, но тема урока закрыта. Дети получают задание: как эпиграф связан с темой урока?</w:t>
      </w:r>
    </w:p>
    <w:p w:rsidR="009651E9" w:rsidRDefault="009651E9" w:rsidP="007D058C">
      <w:pPr>
        <w:spacing w:line="360" w:lineRule="auto"/>
        <w:ind w:firstLine="709"/>
        <w:jc w:val="both"/>
        <w:rPr>
          <w:sz w:val="28"/>
          <w:szCs w:val="28"/>
        </w:rPr>
      </w:pPr>
    </w:p>
    <w:p w:rsidR="009651E9" w:rsidRDefault="009651E9" w:rsidP="007D058C">
      <w:pPr>
        <w:spacing w:line="360" w:lineRule="auto"/>
        <w:ind w:firstLine="709"/>
        <w:jc w:val="both"/>
        <w:rPr>
          <w:sz w:val="28"/>
          <w:szCs w:val="28"/>
        </w:rPr>
      </w:pPr>
    </w:p>
    <w:p w:rsidR="009651E9" w:rsidRDefault="009651E9" w:rsidP="007D058C">
      <w:pPr>
        <w:spacing w:line="360" w:lineRule="auto"/>
        <w:ind w:firstLine="709"/>
        <w:jc w:val="both"/>
        <w:rPr>
          <w:sz w:val="28"/>
          <w:szCs w:val="28"/>
        </w:rPr>
      </w:pPr>
    </w:p>
    <w:p w:rsidR="009651E9" w:rsidRDefault="009651E9" w:rsidP="007D058C">
      <w:pPr>
        <w:spacing w:line="360" w:lineRule="auto"/>
        <w:ind w:firstLine="709"/>
        <w:jc w:val="both"/>
        <w:rPr>
          <w:sz w:val="28"/>
          <w:szCs w:val="28"/>
        </w:rPr>
      </w:pPr>
    </w:p>
    <w:p w:rsidR="009651E9" w:rsidRDefault="009651E9" w:rsidP="007D058C">
      <w:pPr>
        <w:spacing w:line="360" w:lineRule="auto"/>
        <w:ind w:firstLine="709"/>
        <w:jc w:val="both"/>
        <w:rPr>
          <w:sz w:val="28"/>
          <w:szCs w:val="28"/>
        </w:rPr>
      </w:pPr>
    </w:p>
    <w:p w:rsidR="009651E9" w:rsidRDefault="009651E9" w:rsidP="007D058C">
      <w:pPr>
        <w:spacing w:line="360" w:lineRule="auto"/>
        <w:ind w:firstLine="709"/>
        <w:jc w:val="both"/>
        <w:rPr>
          <w:sz w:val="28"/>
          <w:szCs w:val="28"/>
        </w:rPr>
      </w:pPr>
    </w:p>
    <w:p w:rsidR="009651E9" w:rsidRDefault="009651E9" w:rsidP="007D058C">
      <w:pPr>
        <w:spacing w:line="360" w:lineRule="auto"/>
        <w:ind w:firstLine="709"/>
        <w:jc w:val="both"/>
        <w:rPr>
          <w:sz w:val="28"/>
          <w:szCs w:val="28"/>
        </w:rPr>
      </w:pPr>
    </w:p>
    <w:p w:rsidR="00FA3320" w:rsidRPr="007D058C" w:rsidRDefault="00FA3320" w:rsidP="007D058C">
      <w:pPr>
        <w:spacing w:line="360" w:lineRule="auto"/>
        <w:ind w:firstLine="709"/>
        <w:jc w:val="both"/>
        <w:rPr>
          <w:sz w:val="28"/>
          <w:szCs w:val="28"/>
        </w:rPr>
      </w:pPr>
      <w:r w:rsidRPr="007D058C">
        <w:rPr>
          <w:sz w:val="28"/>
          <w:szCs w:val="28"/>
        </w:rPr>
        <w:lastRenderedPageBreak/>
        <w:t xml:space="preserve">В организации </w:t>
      </w:r>
      <w:r w:rsidRPr="007D058C">
        <w:rPr>
          <w:b/>
          <w:sz w:val="28"/>
          <w:szCs w:val="28"/>
        </w:rPr>
        <w:t>деятельности</w:t>
      </w:r>
      <w:r w:rsidR="00924E2A" w:rsidRPr="007D058C">
        <w:rPr>
          <w:b/>
          <w:sz w:val="28"/>
          <w:szCs w:val="28"/>
        </w:rPr>
        <w:t xml:space="preserve"> </w:t>
      </w:r>
      <w:r w:rsidR="00924E2A" w:rsidRPr="007D058C">
        <w:rPr>
          <w:sz w:val="28"/>
          <w:szCs w:val="28"/>
        </w:rPr>
        <w:t>на уроках</w:t>
      </w:r>
      <w:r w:rsidR="00924E2A" w:rsidRPr="007D058C">
        <w:rPr>
          <w:b/>
          <w:sz w:val="28"/>
          <w:szCs w:val="28"/>
        </w:rPr>
        <w:t xml:space="preserve"> </w:t>
      </w:r>
      <w:r w:rsidRPr="007D058C">
        <w:rPr>
          <w:sz w:val="28"/>
          <w:szCs w:val="28"/>
        </w:rPr>
        <w:t xml:space="preserve"> мне помогает мой </w:t>
      </w:r>
      <w:r w:rsidRPr="007D058C">
        <w:rPr>
          <w:b/>
          <w:sz w:val="28"/>
          <w:szCs w:val="28"/>
        </w:rPr>
        <w:t xml:space="preserve">«золотой ключик  </w:t>
      </w:r>
      <w:proofErr w:type="gramStart"/>
      <w:r w:rsidRPr="007D058C">
        <w:rPr>
          <w:b/>
          <w:sz w:val="28"/>
          <w:szCs w:val="28"/>
        </w:rPr>
        <w:t>-С</w:t>
      </w:r>
      <w:proofErr w:type="gramEnd"/>
      <w:r w:rsidRPr="007D058C">
        <w:rPr>
          <w:b/>
          <w:sz w:val="28"/>
          <w:szCs w:val="28"/>
        </w:rPr>
        <w:t>О»</w:t>
      </w:r>
      <w:r w:rsidR="00924E2A" w:rsidRPr="007D058C">
        <w:rPr>
          <w:sz w:val="28"/>
          <w:szCs w:val="28"/>
        </w:rPr>
        <w:t xml:space="preserve"> </w:t>
      </w:r>
    </w:p>
    <w:p w:rsidR="00924E2A" w:rsidRPr="007D058C" w:rsidRDefault="00924E2A" w:rsidP="007D058C">
      <w:pPr>
        <w:spacing w:line="360" w:lineRule="auto"/>
        <w:ind w:firstLine="709"/>
        <w:jc w:val="both"/>
        <w:rPr>
          <w:b/>
          <w:sz w:val="28"/>
          <w:szCs w:val="28"/>
        </w:rPr>
      </w:pPr>
    </w:p>
    <w:p w:rsidR="00924E2A" w:rsidRPr="007D058C" w:rsidRDefault="00924E2A" w:rsidP="00A0144A">
      <w:pPr>
        <w:spacing w:line="360" w:lineRule="auto"/>
        <w:ind w:hanging="142"/>
        <w:jc w:val="both"/>
        <w:rPr>
          <w:sz w:val="28"/>
          <w:szCs w:val="28"/>
        </w:rPr>
      </w:pPr>
      <w:r w:rsidRPr="007D058C">
        <w:rPr>
          <w:noProof/>
          <w:sz w:val="28"/>
          <w:szCs w:val="28"/>
        </w:rPr>
        <w:drawing>
          <wp:inline distT="0" distB="0" distL="0" distR="0">
            <wp:extent cx="5941335" cy="3474648"/>
            <wp:effectExtent l="57150" t="95250" r="59415" b="87702"/>
            <wp:docPr id="1"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924E2A" w:rsidRPr="007D058C" w:rsidRDefault="00924E2A" w:rsidP="007D058C">
      <w:pPr>
        <w:spacing w:line="360" w:lineRule="auto"/>
        <w:ind w:firstLine="709"/>
        <w:jc w:val="both"/>
        <w:rPr>
          <w:sz w:val="28"/>
          <w:szCs w:val="28"/>
        </w:rPr>
      </w:pPr>
    </w:p>
    <w:p w:rsidR="00FA3320" w:rsidRPr="007D058C" w:rsidRDefault="00924E2A" w:rsidP="007D058C">
      <w:pPr>
        <w:spacing w:line="360" w:lineRule="auto"/>
        <w:ind w:firstLine="709"/>
        <w:jc w:val="both"/>
        <w:rPr>
          <w:sz w:val="28"/>
          <w:szCs w:val="28"/>
        </w:rPr>
      </w:pPr>
      <w:r w:rsidRPr="007D058C">
        <w:rPr>
          <w:sz w:val="28"/>
          <w:szCs w:val="28"/>
        </w:rPr>
        <w:t>Без этих составляющих невозможно по-настоя</w:t>
      </w:r>
      <w:r w:rsidR="00FA3320" w:rsidRPr="007D058C">
        <w:rPr>
          <w:sz w:val="28"/>
          <w:szCs w:val="28"/>
        </w:rPr>
        <w:t>щему ввести в мир знаний, научить различать добро и зло, разбудить эмоци</w:t>
      </w:r>
      <w:r w:rsidR="00A0144A">
        <w:rPr>
          <w:sz w:val="28"/>
          <w:szCs w:val="28"/>
        </w:rPr>
        <w:t xml:space="preserve">и, душу, ибо «пока душа болит, - </w:t>
      </w:r>
      <w:r w:rsidR="00FA3320" w:rsidRPr="007D058C">
        <w:rPr>
          <w:sz w:val="28"/>
          <w:szCs w:val="28"/>
        </w:rPr>
        <w:t xml:space="preserve">мы люди, а не болит, что за душа?» Эти принципы лежат в основе личностно ориентированного обучения, которое ставит в центр всей школьной образовательной системы личность ребенка, обеспечение комфортных, бесконфликтных условий ее развития, реализации ее природных потенциалов. Это вовсе не означает, что в условиях традиционного обучения учитель не может использовать гуманистические подходы, но при условии, что учитель изменит подход к процессу обучения, отношению к ученику, осознает, что в педагогическом процессе ученик является центральной фигурой, а не он. Сегодня главным в традиционном обучении все-таки остается непререкаемый авторитет учителя. Ученики пытаются усвоить то, что им навязывает учитель. Обучение идет в основном </w:t>
      </w:r>
      <w:r w:rsidR="00FA3320" w:rsidRPr="007D058C">
        <w:rPr>
          <w:sz w:val="28"/>
          <w:szCs w:val="28"/>
        </w:rPr>
        <w:lastRenderedPageBreak/>
        <w:t xml:space="preserve">в такой форме, когда часть учащихся оказывается пассивными слушателями. Еще традиционная система образования предусматривает </w:t>
      </w:r>
      <w:proofErr w:type="gramStart"/>
      <w:r w:rsidR="00FA3320" w:rsidRPr="007D058C">
        <w:rPr>
          <w:sz w:val="28"/>
          <w:szCs w:val="28"/>
        </w:rPr>
        <w:t>контроль за</w:t>
      </w:r>
      <w:proofErr w:type="gramEnd"/>
      <w:r w:rsidR="00FA3320" w:rsidRPr="007D058C">
        <w:rPr>
          <w:sz w:val="28"/>
          <w:szCs w:val="28"/>
        </w:rPr>
        <w:t xml:space="preserve"> образованием детей со стороны родителей, однако не секрет, что не все родители имеют возможность контролировать процесс обучения.</w:t>
      </w:r>
    </w:p>
    <w:p w:rsidR="00275058" w:rsidRDefault="00FA3320" w:rsidP="00275058">
      <w:pPr>
        <w:spacing w:line="360" w:lineRule="auto"/>
        <w:ind w:firstLine="709"/>
        <w:jc w:val="both"/>
        <w:rPr>
          <w:sz w:val="28"/>
          <w:szCs w:val="28"/>
        </w:rPr>
      </w:pPr>
      <w:r w:rsidRPr="007D058C">
        <w:rPr>
          <w:sz w:val="28"/>
          <w:szCs w:val="28"/>
        </w:rPr>
        <w:t xml:space="preserve">Сегодня есть насущная необходимость поиска таких методов преподавания, которые научили бы детей учиться и получать удовольствие от процесса получения знаний. По моему убеждению, именно исследовательский метод в рамках личностно – ориентированного обучения отвечает поставленной задаче. Главным отличием от традиционного обучения является замена известной схемы обучения </w:t>
      </w:r>
    </w:p>
    <w:p w:rsidR="00275058" w:rsidRDefault="00275058" w:rsidP="00A0144A">
      <w:pPr>
        <w:spacing w:line="360" w:lineRule="auto"/>
        <w:ind w:firstLine="709"/>
        <w:jc w:val="both"/>
        <w:rPr>
          <w:sz w:val="28"/>
          <w:szCs w:val="28"/>
        </w:rPr>
      </w:pPr>
      <w:r>
        <w:rPr>
          <w:noProof/>
          <w:sz w:val="28"/>
          <w:szCs w:val="28"/>
        </w:rPr>
        <w:drawing>
          <wp:inline distT="0" distB="0" distL="0" distR="0">
            <wp:extent cx="4886325" cy="762000"/>
            <wp:effectExtent l="0" t="0" r="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C7479A" w:rsidRDefault="00FA3320" w:rsidP="00A0144A">
      <w:pPr>
        <w:spacing w:line="360" w:lineRule="auto"/>
        <w:ind w:firstLine="709"/>
        <w:jc w:val="both"/>
        <w:rPr>
          <w:sz w:val="28"/>
          <w:szCs w:val="28"/>
        </w:rPr>
      </w:pPr>
      <w:r w:rsidRPr="007D058C">
        <w:rPr>
          <w:sz w:val="28"/>
          <w:szCs w:val="28"/>
        </w:rPr>
        <w:t xml:space="preserve"> </w:t>
      </w:r>
    </w:p>
    <w:p w:rsidR="00275058" w:rsidRDefault="00FA3320" w:rsidP="00A0144A">
      <w:pPr>
        <w:spacing w:line="360" w:lineRule="auto"/>
        <w:ind w:firstLine="709"/>
        <w:jc w:val="both"/>
        <w:rPr>
          <w:sz w:val="28"/>
          <w:szCs w:val="28"/>
        </w:rPr>
      </w:pPr>
      <w:r w:rsidRPr="007D058C">
        <w:rPr>
          <w:sz w:val="28"/>
          <w:szCs w:val="28"/>
        </w:rPr>
        <w:t>на другую</w:t>
      </w:r>
      <w:r w:rsidR="00275058">
        <w:rPr>
          <w:sz w:val="28"/>
          <w:szCs w:val="28"/>
        </w:rPr>
        <w:t xml:space="preserve"> – </w:t>
      </w:r>
    </w:p>
    <w:p w:rsidR="00C7479A" w:rsidRDefault="00C7479A" w:rsidP="00A0144A">
      <w:pPr>
        <w:spacing w:line="360" w:lineRule="auto"/>
        <w:ind w:firstLine="709"/>
        <w:jc w:val="both"/>
        <w:rPr>
          <w:sz w:val="28"/>
          <w:szCs w:val="28"/>
        </w:rPr>
      </w:pPr>
    </w:p>
    <w:p w:rsidR="00275058" w:rsidRDefault="00275058" w:rsidP="00A0144A">
      <w:pPr>
        <w:spacing w:line="360" w:lineRule="auto"/>
        <w:ind w:firstLine="709"/>
        <w:jc w:val="both"/>
        <w:rPr>
          <w:b/>
          <w:sz w:val="28"/>
          <w:szCs w:val="28"/>
        </w:rPr>
      </w:pPr>
      <w:r w:rsidRPr="00275058">
        <w:rPr>
          <w:b/>
          <w:noProof/>
          <w:sz w:val="28"/>
          <w:szCs w:val="28"/>
        </w:rPr>
        <w:drawing>
          <wp:inline distT="0" distB="0" distL="0" distR="0">
            <wp:extent cx="4886325" cy="762000"/>
            <wp:effectExtent l="0" t="0" r="0" b="0"/>
            <wp:docPr id="7"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r w:rsidRPr="00275058">
        <w:rPr>
          <w:b/>
          <w:sz w:val="28"/>
          <w:szCs w:val="28"/>
        </w:rPr>
        <w:t xml:space="preserve"> </w:t>
      </w:r>
      <w:r>
        <w:rPr>
          <w:b/>
          <w:sz w:val="28"/>
          <w:szCs w:val="28"/>
        </w:rPr>
        <w:t xml:space="preserve"> </w:t>
      </w:r>
    </w:p>
    <w:p w:rsidR="009044C8" w:rsidRPr="007D058C" w:rsidRDefault="00FA3320" w:rsidP="00A0144A">
      <w:pPr>
        <w:spacing w:line="360" w:lineRule="auto"/>
        <w:ind w:firstLine="709"/>
        <w:jc w:val="both"/>
        <w:rPr>
          <w:sz w:val="28"/>
          <w:szCs w:val="28"/>
        </w:rPr>
      </w:pPr>
      <w:r w:rsidRPr="007D058C">
        <w:rPr>
          <w:sz w:val="28"/>
          <w:szCs w:val="28"/>
        </w:rPr>
        <w:t>При такой схеме ученик получает знания самостоятельно, а учитель углубляет их, расширяет и корректирует.</w:t>
      </w:r>
    </w:p>
    <w:p w:rsidR="00FA3320" w:rsidRPr="007D058C" w:rsidRDefault="00FA3320" w:rsidP="007D058C">
      <w:pPr>
        <w:spacing w:line="360" w:lineRule="auto"/>
        <w:ind w:firstLine="709"/>
        <w:jc w:val="both"/>
        <w:rPr>
          <w:sz w:val="28"/>
          <w:szCs w:val="28"/>
        </w:rPr>
      </w:pPr>
      <w:r w:rsidRPr="007D058C">
        <w:rPr>
          <w:sz w:val="28"/>
          <w:szCs w:val="28"/>
        </w:rPr>
        <w:t xml:space="preserve">Используя в работе компьютерные технологии, </w:t>
      </w:r>
      <w:r w:rsidR="00F64BC9" w:rsidRPr="007D058C">
        <w:rPr>
          <w:sz w:val="28"/>
          <w:szCs w:val="28"/>
        </w:rPr>
        <w:t>можно отметить</w:t>
      </w:r>
      <w:r w:rsidRPr="007D058C">
        <w:rPr>
          <w:sz w:val="28"/>
          <w:szCs w:val="28"/>
        </w:rPr>
        <w:t xml:space="preserve">, что они могут быть использованы как на уроках </w:t>
      </w:r>
      <w:r w:rsidR="00F64BC9" w:rsidRPr="007D058C">
        <w:rPr>
          <w:sz w:val="28"/>
          <w:szCs w:val="28"/>
        </w:rPr>
        <w:t xml:space="preserve">при изучении нового материала, </w:t>
      </w:r>
      <w:r w:rsidRPr="007D058C">
        <w:rPr>
          <w:sz w:val="28"/>
          <w:szCs w:val="28"/>
        </w:rPr>
        <w:t xml:space="preserve">так и на уроках обобщающего характера с применением игровых технологий. Любую презентацию можно анимировать, с помощью анимации объяснять материал. </w:t>
      </w:r>
    </w:p>
    <w:p w:rsidR="00FA3320" w:rsidRPr="007D058C" w:rsidRDefault="00FA3320" w:rsidP="007D058C">
      <w:pPr>
        <w:spacing w:line="360" w:lineRule="auto"/>
        <w:ind w:firstLine="709"/>
        <w:jc w:val="both"/>
        <w:rPr>
          <w:sz w:val="28"/>
          <w:szCs w:val="28"/>
        </w:rPr>
      </w:pPr>
      <w:r w:rsidRPr="007D058C">
        <w:rPr>
          <w:sz w:val="28"/>
          <w:szCs w:val="28"/>
        </w:rPr>
        <w:t xml:space="preserve">На уроках </w:t>
      </w:r>
      <w:r w:rsidR="00F64BC9" w:rsidRPr="007D058C">
        <w:rPr>
          <w:sz w:val="28"/>
          <w:szCs w:val="28"/>
        </w:rPr>
        <w:t>литературы я использую</w:t>
      </w:r>
      <w:r w:rsidRPr="007D058C">
        <w:rPr>
          <w:sz w:val="28"/>
          <w:szCs w:val="28"/>
        </w:rPr>
        <w:t xml:space="preserve"> фонохрестоматию, прилагаемую к учебнику «Литература».  Её можно использовать в следующих целях: </w:t>
      </w:r>
    </w:p>
    <w:p w:rsidR="00FA3320" w:rsidRPr="007D058C" w:rsidRDefault="00FA3320" w:rsidP="007D058C">
      <w:pPr>
        <w:spacing w:line="360" w:lineRule="auto"/>
        <w:ind w:firstLine="709"/>
        <w:jc w:val="both"/>
        <w:rPr>
          <w:sz w:val="28"/>
          <w:szCs w:val="28"/>
        </w:rPr>
      </w:pPr>
      <w:r w:rsidRPr="007D058C">
        <w:rPr>
          <w:sz w:val="28"/>
          <w:szCs w:val="28"/>
        </w:rPr>
        <w:t>- можно использовать как эталонное прочтение, к которому следует стремиться;</w:t>
      </w:r>
    </w:p>
    <w:p w:rsidR="00FA3320" w:rsidRPr="007D058C" w:rsidRDefault="00FA3320" w:rsidP="007D058C">
      <w:pPr>
        <w:spacing w:line="360" w:lineRule="auto"/>
        <w:ind w:firstLine="709"/>
        <w:jc w:val="both"/>
        <w:rPr>
          <w:sz w:val="28"/>
          <w:szCs w:val="28"/>
        </w:rPr>
      </w:pPr>
      <w:r w:rsidRPr="007D058C">
        <w:rPr>
          <w:sz w:val="28"/>
          <w:szCs w:val="28"/>
        </w:rPr>
        <w:lastRenderedPageBreak/>
        <w:t>- может даваться как иллюстрация;</w:t>
      </w:r>
    </w:p>
    <w:p w:rsidR="00FA3320" w:rsidRPr="007D058C" w:rsidRDefault="00FA3320" w:rsidP="007D058C">
      <w:pPr>
        <w:spacing w:line="360" w:lineRule="auto"/>
        <w:ind w:firstLine="709"/>
        <w:jc w:val="both"/>
        <w:rPr>
          <w:sz w:val="28"/>
          <w:szCs w:val="28"/>
        </w:rPr>
      </w:pPr>
      <w:r w:rsidRPr="007D058C">
        <w:rPr>
          <w:sz w:val="28"/>
          <w:szCs w:val="28"/>
        </w:rPr>
        <w:t>- может даваться в познавательных целях, чтобы познакомиться с голосом знаменитых писателей, актёров.</w:t>
      </w:r>
    </w:p>
    <w:p w:rsidR="00FA3320" w:rsidRPr="007D058C" w:rsidRDefault="00FA3320" w:rsidP="007D058C">
      <w:pPr>
        <w:pStyle w:val="a3"/>
        <w:spacing w:before="0" w:after="0" w:line="360" w:lineRule="auto"/>
        <w:ind w:firstLine="709"/>
        <w:jc w:val="both"/>
        <w:rPr>
          <w:rFonts w:cs="Times New Roman"/>
          <w:sz w:val="28"/>
          <w:szCs w:val="28"/>
        </w:rPr>
      </w:pPr>
      <w:r w:rsidRPr="007D058C">
        <w:rPr>
          <w:rFonts w:cs="Times New Roman"/>
          <w:sz w:val="28"/>
          <w:szCs w:val="28"/>
        </w:rPr>
        <w:t xml:space="preserve">Создание заочных экскурсий – документальных фильмов – важный момент в нашей работе. Зачем нужны заочные экскурсии на уроках литературы? </w:t>
      </w:r>
    </w:p>
    <w:p w:rsidR="00FA3320" w:rsidRPr="007D058C" w:rsidRDefault="00FA3320" w:rsidP="007D058C">
      <w:pPr>
        <w:pStyle w:val="a3"/>
        <w:spacing w:before="0" w:after="0" w:line="360" w:lineRule="auto"/>
        <w:ind w:firstLine="709"/>
        <w:jc w:val="both"/>
        <w:rPr>
          <w:rFonts w:cs="Times New Roman"/>
          <w:sz w:val="28"/>
          <w:szCs w:val="28"/>
        </w:rPr>
      </w:pPr>
      <w:r w:rsidRPr="007D058C">
        <w:rPr>
          <w:rFonts w:cs="Times New Roman"/>
          <w:sz w:val="28"/>
          <w:szCs w:val="28"/>
        </w:rPr>
        <w:t xml:space="preserve">Во-первых, они расширяют кругозор учащихся. </w:t>
      </w:r>
    </w:p>
    <w:p w:rsidR="00FA3320" w:rsidRPr="007D058C" w:rsidRDefault="00FA3320" w:rsidP="007D058C">
      <w:pPr>
        <w:pStyle w:val="a3"/>
        <w:spacing w:before="0" w:after="0" w:line="360" w:lineRule="auto"/>
        <w:ind w:firstLine="709"/>
        <w:jc w:val="both"/>
        <w:rPr>
          <w:rFonts w:cs="Times New Roman"/>
          <w:sz w:val="28"/>
          <w:szCs w:val="28"/>
        </w:rPr>
      </w:pPr>
      <w:r w:rsidRPr="007D058C">
        <w:rPr>
          <w:rFonts w:cs="Times New Roman"/>
          <w:sz w:val="28"/>
          <w:szCs w:val="28"/>
        </w:rPr>
        <w:t xml:space="preserve">Во-вторых, сейчас в каждом классе по литературе предлагается совершать заочные экскурсии по известным местам. Таким образом, эти фильмы – </w:t>
      </w:r>
      <w:proofErr w:type="spellStart"/>
      <w:r w:rsidRPr="007D058C">
        <w:rPr>
          <w:rFonts w:cs="Times New Roman"/>
          <w:sz w:val="28"/>
          <w:szCs w:val="28"/>
        </w:rPr>
        <w:t>видеоподдержка</w:t>
      </w:r>
      <w:proofErr w:type="spellEnd"/>
      <w:r w:rsidRPr="007D058C">
        <w:rPr>
          <w:rFonts w:cs="Times New Roman"/>
          <w:sz w:val="28"/>
          <w:szCs w:val="28"/>
        </w:rPr>
        <w:t xml:space="preserve"> таких уроков. </w:t>
      </w:r>
    </w:p>
    <w:p w:rsidR="00FA3320" w:rsidRPr="007D058C" w:rsidRDefault="00FA3320" w:rsidP="007D058C">
      <w:pPr>
        <w:pStyle w:val="a3"/>
        <w:spacing w:before="0" w:after="0" w:line="360" w:lineRule="auto"/>
        <w:ind w:firstLine="709"/>
        <w:jc w:val="both"/>
        <w:rPr>
          <w:rFonts w:cs="Times New Roman"/>
          <w:sz w:val="28"/>
          <w:szCs w:val="28"/>
        </w:rPr>
      </w:pPr>
      <w:r w:rsidRPr="007D058C">
        <w:rPr>
          <w:rFonts w:cs="Times New Roman"/>
          <w:sz w:val="28"/>
          <w:szCs w:val="28"/>
        </w:rPr>
        <w:t xml:space="preserve">В-третьих, не </w:t>
      </w:r>
      <w:r w:rsidR="00C7479A">
        <w:rPr>
          <w:rFonts w:cs="Times New Roman"/>
          <w:sz w:val="28"/>
          <w:szCs w:val="28"/>
        </w:rPr>
        <w:t>каждый в течение своей жизни может</w:t>
      </w:r>
      <w:r w:rsidRPr="007D058C">
        <w:rPr>
          <w:rFonts w:cs="Times New Roman"/>
          <w:sz w:val="28"/>
          <w:szCs w:val="28"/>
        </w:rPr>
        <w:t xml:space="preserve"> съездить в отдалённые от нас места, такие как Михайловское, поэтому </w:t>
      </w:r>
      <w:r w:rsidR="00C7479A">
        <w:rPr>
          <w:rFonts w:cs="Times New Roman"/>
          <w:sz w:val="28"/>
          <w:szCs w:val="28"/>
        </w:rPr>
        <w:t xml:space="preserve">заочные </w:t>
      </w:r>
      <w:r w:rsidRPr="007D058C">
        <w:rPr>
          <w:rFonts w:cs="Times New Roman"/>
          <w:sz w:val="28"/>
          <w:szCs w:val="28"/>
        </w:rPr>
        <w:t>экскурсии замещают «живые».</w:t>
      </w:r>
    </w:p>
    <w:p w:rsidR="00F64BC9" w:rsidRPr="007D058C" w:rsidRDefault="00FA3320" w:rsidP="007D058C">
      <w:pPr>
        <w:pStyle w:val="a3"/>
        <w:spacing w:before="0" w:after="0" w:line="360" w:lineRule="auto"/>
        <w:ind w:firstLine="709"/>
        <w:jc w:val="both"/>
        <w:rPr>
          <w:rFonts w:cs="Times New Roman"/>
          <w:sz w:val="28"/>
          <w:szCs w:val="28"/>
        </w:rPr>
      </w:pPr>
      <w:r w:rsidRPr="007D058C">
        <w:rPr>
          <w:rFonts w:cs="Times New Roman"/>
          <w:sz w:val="28"/>
          <w:szCs w:val="28"/>
        </w:rPr>
        <w:t>В нашей копилке есть опыт создания совместных проектов                   по тво</w:t>
      </w:r>
      <w:r w:rsidR="00C7479A">
        <w:rPr>
          <w:rFonts w:cs="Times New Roman"/>
          <w:sz w:val="28"/>
          <w:szCs w:val="28"/>
        </w:rPr>
        <w:t>рчеству А.С. Пушкина (</w:t>
      </w:r>
      <w:proofErr w:type="gramStart"/>
      <w:r w:rsidR="00C7479A">
        <w:rPr>
          <w:rFonts w:cs="Times New Roman"/>
          <w:sz w:val="28"/>
          <w:szCs w:val="28"/>
        </w:rPr>
        <w:t>см</w:t>
      </w:r>
      <w:proofErr w:type="gramEnd"/>
      <w:r w:rsidR="00C7479A">
        <w:rPr>
          <w:rFonts w:cs="Times New Roman"/>
          <w:sz w:val="28"/>
          <w:szCs w:val="28"/>
        </w:rPr>
        <w:t>. П</w:t>
      </w:r>
      <w:r w:rsidRPr="007D058C">
        <w:rPr>
          <w:rFonts w:cs="Times New Roman"/>
          <w:sz w:val="28"/>
          <w:szCs w:val="28"/>
        </w:rPr>
        <w:t>риложение А)</w:t>
      </w:r>
      <w:r w:rsidR="00F64BC9" w:rsidRPr="007D058C">
        <w:rPr>
          <w:rFonts w:cs="Times New Roman"/>
          <w:sz w:val="28"/>
          <w:szCs w:val="28"/>
        </w:rPr>
        <w:t>, М. Ю. Лермонтова, Н. В. Гоголя</w:t>
      </w:r>
      <w:r w:rsidRPr="007D058C">
        <w:rPr>
          <w:rFonts w:cs="Times New Roman"/>
          <w:sz w:val="28"/>
          <w:szCs w:val="28"/>
        </w:rPr>
        <w:t xml:space="preserve">. </w:t>
      </w:r>
    </w:p>
    <w:p w:rsidR="00FA3320" w:rsidRPr="007D058C" w:rsidRDefault="00FA3320" w:rsidP="007D058C">
      <w:pPr>
        <w:pStyle w:val="a3"/>
        <w:spacing w:before="0" w:after="0" w:line="360" w:lineRule="auto"/>
        <w:ind w:firstLine="709"/>
        <w:jc w:val="both"/>
        <w:rPr>
          <w:rFonts w:cs="Times New Roman"/>
          <w:sz w:val="28"/>
          <w:szCs w:val="28"/>
        </w:rPr>
      </w:pPr>
      <w:r w:rsidRPr="007D058C">
        <w:rPr>
          <w:rFonts w:cs="Times New Roman"/>
          <w:sz w:val="28"/>
          <w:szCs w:val="28"/>
        </w:rPr>
        <w:t xml:space="preserve">Также учащиеся создают документальные фильмы, заочные экскурсии, рассказы о писателях, </w:t>
      </w:r>
      <w:proofErr w:type="spellStart"/>
      <w:r w:rsidRPr="007D058C">
        <w:rPr>
          <w:rFonts w:cs="Times New Roman"/>
          <w:sz w:val="28"/>
          <w:szCs w:val="28"/>
        </w:rPr>
        <w:t>медиасочинения</w:t>
      </w:r>
      <w:proofErr w:type="spellEnd"/>
      <w:r w:rsidRPr="007D058C">
        <w:rPr>
          <w:rFonts w:cs="Times New Roman"/>
          <w:sz w:val="28"/>
          <w:szCs w:val="28"/>
        </w:rPr>
        <w:t>, библиотеку школьных наглядных пособий, справочники, опорные конспекты.</w:t>
      </w:r>
    </w:p>
    <w:p w:rsidR="00FA3320" w:rsidRPr="007D058C" w:rsidRDefault="00FA3320" w:rsidP="007D058C">
      <w:pPr>
        <w:pStyle w:val="10"/>
        <w:shd w:val="clear" w:color="auto" w:fill="auto"/>
        <w:spacing w:before="0" w:line="360" w:lineRule="auto"/>
        <w:ind w:right="60" w:firstLine="709"/>
        <w:rPr>
          <w:rFonts w:cs="Times New Roman"/>
          <w:sz w:val="28"/>
          <w:szCs w:val="28"/>
        </w:rPr>
      </w:pPr>
      <w:r w:rsidRPr="007D058C">
        <w:rPr>
          <w:rFonts w:cs="Times New Roman"/>
          <w:sz w:val="28"/>
          <w:szCs w:val="28"/>
        </w:rPr>
        <w:t xml:space="preserve">Интересными и яркими являются уроки литературы, проведенные      по технологии </w:t>
      </w:r>
      <w:r w:rsidRPr="00C7479A">
        <w:rPr>
          <w:rFonts w:cs="Times New Roman"/>
          <w:b/>
          <w:i/>
          <w:sz w:val="28"/>
          <w:szCs w:val="28"/>
        </w:rPr>
        <w:t>«Педагогическая мастерская».</w:t>
      </w:r>
      <w:r w:rsidRPr="007D058C">
        <w:rPr>
          <w:rFonts w:cs="Times New Roman"/>
          <w:sz w:val="28"/>
          <w:szCs w:val="28"/>
        </w:rPr>
        <w:t xml:space="preserve"> Мастерские строятся принципиально иначе, чем традиционный урок, и на других  методических основах. Знания, которые предлагаются ученикам на занятиях, предоставляют возможность каждому пройти своим путем.</w:t>
      </w:r>
    </w:p>
    <w:p w:rsidR="00FA3320" w:rsidRPr="007D058C" w:rsidRDefault="00FA3320" w:rsidP="007D058C">
      <w:pPr>
        <w:pStyle w:val="10"/>
        <w:shd w:val="clear" w:color="auto" w:fill="auto"/>
        <w:spacing w:before="0" w:line="360" w:lineRule="auto"/>
        <w:ind w:left="20" w:right="200" w:firstLine="709"/>
        <w:rPr>
          <w:rFonts w:cs="Times New Roman"/>
          <w:sz w:val="28"/>
          <w:szCs w:val="28"/>
        </w:rPr>
      </w:pPr>
      <w:r w:rsidRPr="007D058C">
        <w:rPr>
          <w:rFonts w:cs="Times New Roman"/>
          <w:sz w:val="28"/>
          <w:szCs w:val="28"/>
        </w:rPr>
        <w:t xml:space="preserve">Одна из основных идей мастерской – каждый человек должен развивать свои способности, возможности. В педагогической мастерской учитель не передает свои знания и умения </w:t>
      </w:r>
      <w:proofErr w:type="gramStart"/>
      <w:r w:rsidRPr="007D058C">
        <w:rPr>
          <w:rFonts w:cs="Times New Roman"/>
          <w:sz w:val="28"/>
          <w:szCs w:val="28"/>
        </w:rPr>
        <w:t>незнающему</w:t>
      </w:r>
      <w:proofErr w:type="gramEnd"/>
      <w:r w:rsidRPr="007D058C">
        <w:rPr>
          <w:rFonts w:cs="Times New Roman"/>
          <w:sz w:val="28"/>
          <w:szCs w:val="28"/>
        </w:rPr>
        <w:t xml:space="preserve"> и </w:t>
      </w:r>
      <w:proofErr w:type="spellStart"/>
      <w:r w:rsidRPr="007D058C">
        <w:rPr>
          <w:rFonts w:cs="Times New Roman"/>
          <w:sz w:val="28"/>
          <w:szCs w:val="28"/>
        </w:rPr>
        <w:t>неумеющему</w:t>
      </w:r>
      <w:proofErr w:type="spellEnd"/>
      <w:r w:rsidRPr="007D058C">
        <w:rPr>
          <w:rFonts w:cs="Times New Roman"/>
          <w:sz w:val="28"/>
          <w:szCs w:val="28"/>
        </w:rPr>
        <w:t xml:space="preserve">, он лишь создает алгоритм действий, который разворачивает творческий процесс, а принимают в нем участие все, в том числе и учитель. Его    </w:t>
      </w:r>
      <w:r w:rsidRPr="007D058C">
        <w:rPr>
          <w:rFonts w:cs="Times New Roman"/>
          <w:sz w:val="28"/>
          <w:szCs w:val="28"/>
        </w:rPr>
        <w:lastRenderedPageBreak/>
        <w:t>задача – направить к успеху каждого таким образом, чтобы подвести            к открытию в себе скрытых возможностей.</w:t>
      </w:r>
    </w:p>
    <w:p w:rsidR="00FA3320" w:rsidRPr="007D058C" w:rsidRDefault="006B7B3D" w:rsidP="007D058C">
      <w:pPr>
        <w:shd w:val="clear" w:color="auto" w:fill="FFFFFF"/>
        <w:tabs>
          <w:tab w:val="left" w:pos="626"/>
        </w:tabs>
        <w:spacing w:line="360" w:lineRule="auto"/>
        <w:ind w:firstLine="709"/>
        <w:jc w:val="both"/>
        <w:rPr>
          <w:rStyle w:val="a9"/>
          <w:b w:val="0"/>
          <w:sz w:val="28"/>
          <w:szCs w:val="28"/>
        </w:rPr>
      </w:pPr>
      <w:r w:rsidRPr="007D058C">
        <w:rPr>
          <w:rStyle w:val="a9"/>
          <w:b w:val="0"/>
          <w:sz w:val="28"/>
          <w:szCs w:val="28"/>
        </w:rPr>
        <w:t>При анализе</w:t>
      </w:r>
      <w:r w:rsidR="00FA3320" w:rsidRPr="007D058C">
        <w:rPr>
          <w:rStyle w:val="a9"/>
          <w:b w:val="0"/>
          <w:sz w:val="28"/>
          <w:szCs w:val="28"/>
        </w:rPr>
        <w:t xml:space="preserve"> поэмы А. С. Пушкина «Медный всадник», </w:t>
      </w:r>
      <w:r w:rsidRPr="007D058C">
        <w:rPr>
          <w:rStyle w:val="a9"/>
          <w:b w:val="0"/>
          <w:sz w:val="28"/>
          <w:szCs w:val="28"/>
        </w:rPr>
        <w:t>изучаемой в 7 классе, был проведен урок по данной технологии.</w:t>
      </w:r>
      <w:r w:rsidR="00924E2A" w:rsidRPr="007D058C">
        <w:rPr>
          <w:rStyle w:val="a9"/>
          <w:b w:val="0"/>
          <w:sz w:val="28"/>
          <w:szCs w:val="28"/>
        </w:rPr>
        <w:t xml:space="preserve"> </w:t>
      </w:r>
    </w:p>
    <w:p w:rsidR="00FA3320" w:rsidRPr="007D058C" w:rsidRDefault="00FA3320" w:rsidP="007D058C">
      <w:pPr>
        <w:shd w:val="clear" w:color="auto" w:fill="FFFFFF"/>
        <w:tabs>
          <w:tab w:val="left" w:pos="626"/>
        </w:tabs>
        <w:spacing w:line="360" w:lineRule="auto"/>
        <w:ind w:firstLine="709"/>
        <w:jc w:val="both"/>
        <w:rPr>
          <w:rStyle w:val="a9"/>
          <w:b w:val="0"/>
          <w:sz w:val="28"/>
          <w:szCs w:val="28"/>
        </w:rPr>
      </w:pPr>
      <w:r w:rsidRPr="007D058C">
        <w:rPr>
          <w:rStyle w:val="a9"/>
          <w:b w:val="0"/>
          <w:sz w:val="28"/>
          <w:szCs w:val="28"/>
        </w:rPr>
        <w:t xml:space="preserve">Целями данного урока является: </w:t>
      </w:r>
    </w:p>
    <w:p w:rsidR="00FA3320" w:rsidRPr="007D058C" w:rsidRDefault="00FA3320" w:rsidP="007D058C">
      <w:pPr>
        <w:shd w:val="clear" w:color="auto" w:fill="FFFFFF"/>
        <w:tabs>
          <w:tab w:val="left" w:pos="626"/>
        </w:tabs>
        <w:spacing w:line="360" w:lineRule="auto"/>
        <w:ind w:firstLine="709"/>
        <w:jc w:val="both"/>
        <w:rPr>
          <w:sz w:val="28"/>
          <w:szCs w:val="28"/>
        </w:rPr>
      </w:pPr>
      <w:r w:rsidRPr="007D058C">
        <w:rPr>
          <w:rStyle w:val="a9"/>
          <w:b w:val="0"/>
          <w:sz w:val="28"/>
          <w:szCs w:val="28"/>
        </w:rPr>
        <w:t>- п</w:t>
      </w:r>
      <w:r w:rsidRPr="007D058C">
        <w:rPr>
          <w:sz w:val="28"/>
          <w:szCs w:val="28"/>
        </w:rPr>
        <w:t xml:space="preserve">оказать интерес А.С.Пушкина к историческому прошлому России; </w:t>
      </w:r>
    </w:p>
    <w:p w:rsidR="00FA3320" w:rsidRPr="007D058C" w:rsidRDefault="00FA3320" w:rsidP="007D058C">
      <w:pPr>
        <w:shd w:val="clear" w:color="auto" w:fill="FFFFFF"/>
        <w:tabs>
          <w:tab w:val="left" w:pos="626"/>
        </w:tabs>
        <w:spacing w:line="360" w:lineRule="auto"/>
        <w:ind w:firstLine="709"/>
        <w:jc w:val="both"/>
        <w:rPr>
          <w:sz w:val="28"/>
          <w:szCs w:val="28"/>
        </w:rPr>
      </w:pPr>
      <w:r w:rsidRPr="007D058C">
        <w:rPr>
          <w:sz w:val="28"/>
          <w:szCs w:val="28"/>
        </w:rPr>
        <w:t xml:space="preserve">- выявить позиции автора по отношению к Петербургу, развивать навыки аналитической работы с художественным текстом, ассоциативное мышление учащихся, умение анализировать мысли и чувства не только автора произведения, но и свои, показать учащимся непреходящую ценность произведений А.С. Пушкина (на примере анализа поэмы «Медный всадник»); </w:t>
      </w:r>
    </w:p>
    <w:p w:rsidR="00FA3320" w:rsidRPr="007D058C" w:rsidRDefault="00FA3320" w:rsidP="007D058C">
      <w:pPr>
        <w:shd w:val="clear" w:color="auto" w:fill="FFFFFF"/>
        <w:tabs>
          <w:tab w:val="left" w:pos="626"/>
        </w:tabs>
        <w:spacing w:line="360" w:lineRule="auto"/>
        <w:ind w:firstLine="709"/>
        <w:jc w:val="both"/>
        <w:rPr>
          <w:sz w:val="28"/>
          <w:szCs w:val="28"/>
        </w:rPr>
      </w:pPr>
      <w:r w:rsidRPr="007D058C">
        <w:rPr>
          <w:sz w:val="28"/>
          <w:szCs w:val="28"/>
        </w:rPr>
        <w:t>- создать благоприятные условия для эстетического восприятия произведения.</w:t>
      </w:r>
    </w:p>
    <w:p w:rsidR="00FA3320" w:rsidRPr="007D058C" w:rsidRDefault="009A438F" w:rsidP="007D058C">
      <w:pPr>
        <w:shd w:val="clear" w:color="auto" w:fill="FFFFFF"/>
        <w:tabs>
          <w:tab w:val="left" w:pos="626"/>
        </w:tabs>
        <w:spacing w:line="360" w:lineRule="auto"/>
        <w:ind w:firstLine="709"/>
        <w:jc w:val="both"/>
        <w:rPr>
          <w:sz w:val="28"/>
          <w:szCs w:val="28"/>
        </w:rPr>
      </w:pPr>
      <w:r w:rsidRPr="007D058C">
        <w:rPr>
          <w:sz w:val="28"/>
          <w:szCs w:val="28"/>
        </w:rPr>
        <w:t>Урок проводил</w:t>
      </w:r>
      <w:r w:rsidR="00FA3320" w:rsidRPr="007D058C">
        <w:rPr>
          <w:sz w:val="28"/>
          <w:szCs w:val="28"/>
        </w:rPr>
        <w:t>ся в кабинете информатики (компьютеры, проектор для слайдовой презентации, принтеры для распечатки ответов учащихся; в ходе урока звучат музыкальные фрагменты).</w:t>
      </w:r>
    </w:p>
    <w:p w:rsidR="00FA3320" w:rsidRPr="007D058C" w:rsidRDefault="00FA3320" w:rsidP="007D058C">
      <w:pPr>
        <w:shd w:val="clear" w:color="auto" w:fill="FFFFFF"/>
        <w:tabs>
          <w:tab w:val="left" w:pos="626"/>
        </w:tabs>
        <w:spacing w:line="360" w:lineRule="auto"/>
        <w:ind w:firstLine="709"/>
        <w:jc w:val="both"/>
        <w:rPr>
          <w:sz w:val="28"/>
          <w:szCs w:val="28"/>
        </w:rPr>
      </w:pPr>
      <w:r w:rsidRPr="007D058C">
        <w:rPr>
          <w:sz w:val="28"/>
          <w:szCs w:val="28"/>
        </w:rPr>
        <w:t xml:space="preserve">На первом этапе – </w:t>
      </w:r>
      <w:r w:rsidRPr="007D058C">
        <w:rPr>
          <w:i/>
          <w:sz w:val="28"/>
          <w:szCs w:val="28"/>
        </w:rPr>
        <w:t>«Индукция»</w:t>
      </w:r>
      <w:r w:rsidRPr="007D058C">
        <w:rPr>
          <w:sz w:val="28"/>
          <w:szCs w:val="28"/>
        </w:rPr>
        <w:t xml:space="preserve"> – создаётся эмоциональный настрой (включение чувств ученика, создание личного отношения к предмету обсуждения) при прослушивании отрывка из произведения «Люблю тебя, Петра творенье…» в исполнении А. Шварца на фоне музыки.                  После прослушивания учащиеся определяют, какое слово                             или словосочетание в авторской оценке Петербурга можно считать ключевым и желающие продолжают чтение отрывка наизусть до конца,     где сразу выполняется проверка домашнего задания.</w:t>
      </w:r>
    </w:p>
    <w:p w:rsidR="00FA3320" w:rsidRPr="007D058C" w:rsidRDefault="00FA3320" w:rsidP="007D058C">
      <w:pPr>
        <w:shd w:val="clear" w:color="auto" w:fill="FFFFFF"/>
        <w:tabs>
          <w:tab w:val="left" w:pos="626"/>
        </w:tabs>
        <w:spacing w:line="360" w:lineRule="auto"/>
        <w:ind w:firstLine="709"/>
        <w:jc w:val="both"/>
        <w:rPr>
          <w:rStyle w:val="a9"/>
          <w:b w:val="0"/>
          <w:sz w:val="28"/>
          <w:szCs w:val="28"/>
        </w:rPr>
      </w:pPr>
      <w:r w:rsidRPr="007D058C">
        <w:rPr>
          <w:sz w:val="28"/>
          <w:szCs w:val="28"/>
        </w:rPr>
        <w:t>На втором этапе –</w:t>
      </w:r>
      <w:r w:rsidRPr="007D058C">
        <w:rPr>
          <w:rStyle w:val="a9"/>
          <w:b w:val="0"/>
          <w:sz w:val="28"/>
          <w:szCs w:val="28"/>
        </w:rPr>
        <w:t xml:space="preserve"> </w:t>
      </w:r>
      <w:r w:rsidRPr="007D058C">
        <w:rPr>
          <w:rStyle w:val="a9"/>
          <w:b w:val="0"/>
          <w:i/>
          <w:sz w:val="28"/>
          <w:szCs w:val="28"/>
        </w:rPr>
        <w:t>«</w:t>
      </w:r>
      <w:proofErr w:type="spellStart"/>
      <w:r w:rsidRPr="007D058C">
        <w:rPr>
          <w:rStyle w:val="a9"/>
          <w:b w:val="0"/>
          <w:i/>
          <w:sz w:val="28"/>
          <w:szCs w:val="28"/>
        </w:rPr>
        <w:t>Самоконструкция</w:t>
      </w:r>
      <w:proofErr w:type="spellEnd"/>
      <w:r w:rsidRPr="007D058C">
        <w:rPr>
          <w:rStyle w:val="a9"/>
          <w:b w:val="0"/>
          <w:i/>
          <w:sz w:val="28"/>
          <w:szCs w:val="28"/>
        </w:rPr>
        <w:t>»</w:t>
      </w:r>
      <w:r w:rsidRPr="007D058C">
        <w:rPr>
          <w:sz w:val="28"/>
          <w:szCs w:val="28"/>
        </w:rPr>
        <w:t xml:space="preserve"> –</w:t>
      </w:r>
      <w:r w:rsidRPr="007D058C">
        <w:rPr>
          <w:rStyle w:val="a9"/>
          <w:b w:val="0"/>
          <w:sz w:val="28"/>
          <w:szCs w:val="28"/>
        </w:rPr>
        <w:t xml:space="preserve"> учащиеся получают индивидуальные задания: они записывают ассоциативные ряды к словосочетанию «Петра творенье…», в </w:t>
      </w:r>
      <w:proofErr w:type="gramStart"/>
      <w:r w:rsidRPr="007D058C">
        <w:rPr>
          <w:rStyle w:val="a9"/>
          <w:b w:val="0"/>
          <w:sz w:val="28"/>
          <w:szCs w:val="28"/>
        </w:rPr>
        <w:t>которых</w:t>
      </w:r>
      <w:proofErr w:type="gramEnd"/>
      <w:r w:rsidRPr="007D058C">
        <w:rPr>
          <w:rStyle w:val="a9"/>
          <w:b w:val="0"/>
          <w:sz w:val="28"/>
          <w:szCs w:val="28"/>
        </w:rPr>
        <w:t xml:space="preserve"> содержалась бы позитивная и негативная по оценке информация. </w:t>
      </w:r>
      <w:proofErr w:type="gramStart"/>
      <w:r w:rsidRPr="007D058C">
        <w:rPr>
          <w:rStyle w:val="a9"/>
          <w:b w:val="0"/>
          <w:sz w:val="28"/>
          <w:szCs w:val="28"/>
        </w:rPr>
        <w:t>После записи идет обсуждение ассоциативных рядов и сравнение их с представленными в презентации учителем.</w:t>
      </w:r>
      <w:proofErr w:type="gramEnd"/>
    </w:p>
    <w:p w:rsidR="00FA3320" w:rsidRPr="007D058C" w:rsidRDefault="00FA3320" w:rsidP="007D058C">
      <w:pPr>
        <w:shd w:val="clear" w:color="auto" w:fill="FFFFFF"/>
        <w:tabs>
          <w:tab w:val="left" w:pos="626"/>
        </w:tabs>
        <w:spacing w:line="360" w:lineRule="auto"/>
        <w:ind w:firstLine="709"/>
        <w:jc w:val="both"/>
        <w:rPr>
          <w:iCs/>
          <w:sz w:val="28"/>
          <w:szCs w:val="28"/>
        </w:rPr>
      </w:pPr>
      <w:r w:rsidRPr="007D058C">
        <w:rPr>
          <w:rStyle w:val="a9"/>
          <w:b w:val="0"/>
          <w:sz w:val="28"/>
          <w:szCs w:val="28"/>
        </w:rPr>
        <w:lastRenderedPageBreak/>
        <w:t xml:space="preserve">На третьем этапе </w:t>
      </w:r>
      <w:r w:rsidRPr="007D058C">
        <w:rPr>
          <w:sz w:val="28"/>
          <w:szCs w:val="28"/>
        </w:rPr>
        <w:t>–</w:t>
      </w:r>
      <w:r w:rsidRPr="007D058C">
        <w:rPr>
          <w:rStyle w:val="a9"/>
          <w:b w:val="0"/>
          <w:sz w:val="28"/>
          <w:szCs w:val="28"/>
        </w:rPr>
        <w:t xml:space="preserve"> </w:t>
      </w:r>
      <w:r w:rsidRPr="007D058C">
        <w:rPr>
          <w:rStyle w:val="a9"/>
          <w:b w:val="0"/>
          <w:i/>
          <w:sz w:val="28"/>
          <w:szCs w:val="28"/>
        </w:rPr>
        <w:t>«</w:t>
      </w:r>
      <w:proofErr w:type="spellStart"/>
      <w:r w:rsidRPr="007D058C">
        <w:rPr>
          <w:rStyle w:val="a9"/>
          <w:b w:val="0"/>
          <w:i/>
          <w:sz w:val="28"/>
          <w:szCs w:val="28"/>
        </w:rPr>
        <w:t>Социоконструкция</w:t>
      </w:r>
      <w:proofErr w:type="spellEnd"/>
      <w:r w:rsidRPr="007D058C">
        <w:rPr>
          <w:rStyle w:val="a9"/>
          <w:b w:val="0"/>
          <w:i/>
          <w:sz w:val="28"/>
          <w:szCs w:val="28"/>
        </w:rPr>
        <w:t>»</w:t>
      </w:r>
      <w:r w:rsidRPr="007D058C">
        <w:rPr>
          <w:sz w:val="28"/>
          <w:szCs w:val="28"/>
        </w:rPr>
        <w:t xml:space="preserve"> –</w:t>
      </w:r>
      <w:r w:rsidR="00C7479A">
        <w:rPr>
          <w:rStyle w:val="a9"/>
          <w:b w:val="0"/>
          <w:sz w:val="28"/>
          <w:szCs w:val="28"/>
        </w:rPr>
        <w:t xml:space="preserve"> учащиеся разбиваются на </w:t>
      </w:r>
      <w:r w:rsidRPr="007D058C">
        <w:rPr>
          <w:rStyle w:val="a9"/>
          <w:b w:val="0"/>
          <w:sz w:val="28"/>
          <w:szCs w:val="28"/>
        </w:rPr>
        <w:t xml:space="preserve"> группы, в зависимости от состава класса, и составляют схемы-тезисы своих ответов на</w:t>
      </w:r>
      <w:r w:rsidRPr="007D058C">
        <w:rPr>
          <w:sz w:val="28"/>
          <w:szCs w:val="28"/>
        </w:rPr>
        <w:t xml:space="preserve"> странице в </w:t>
      </w:r>
      <w:proofErr w:type="spellStart"/>
      <w:r w:rsidRPr="007D058C">
        <w:rPr>
          <w:iCs/>
          <w:sz w:val="28"/>
          <w:szCs w:val="28"/>
        </w:rPr>
        <w:t>Word</w:t>
      </w:r>
      <w:proofErr w:type="spellEnd"/>
      <w:r w:rsidRPr="007D058C">
        <w:rPr>
          <w:iCs/>
          <w:sz w:val="28"/>
          <w:szCs w:val="28"/>
        </w:rPr>
        <w:t>.</w:t>
      </w:r>
    </w:p>
    <w:p w:rsidR="00FA3320" w:rsidRPr="007D058C" w:rsidRDefault="00FA3320" w:rsidP="007D058C">
      <w:pPr>
        <w:shd w:val="clear" w:color="auto" w:fill="FFFFFF"/>
        <w:tabs>
          <w:tab w:val="left" w:pos="626"/>
        </w:tabs>
        <w:spacing w:line="360" w:lineRule="auto"/>
        <w:ind w:firstLine="709"/>
        <w:jc w:val="both"/>
        <w:rPr>
          <w:sz w:val="28"/>
          <w:szCs w:val="28"/>
        </w:rPr>
      </w:pPr>
      <w:r w:rsidRPr="007D058C">
        <w:rPr>
          <w:sz w:val="28"/>
          <w:szCs w:val="28"/>
        </w:rPr>
        <w:t>Задания для групп:</w:t>
      </w:r>
    </w:p>
    <w:p w:rsidR="00FA3320" w:rsidRPr="007D058C" w:rsidRDefault="00FA3320" w:rsidP="007D058C">
      <w:pPr>
        <w:shd w:val="clear" w:color="auto" w:fill="FFFFFF"/>
        <w:tabs>
          <w:tab w:val="left" w:pos="626"/>
        </w:tabs>
        <w:spacing w:line="360" w:lineRule="auto"/>
        <w:ind w:firstLine="709"/>
        <w:jc w:val="both"/>
        <w:rPr>
          <w:b/>
          <w:sz w:val="28"/>
          <w:szCs w:val="28"/>
        </w:rPr>
      </w:pPr>
      <w:r w:rsidRPr="007D058C">
        <w:rPr>
          <w:b/>
          <w:sz w:val="28"/>
          <w:szCs w:val="28"/>
        </w:rPr>
        <w:t>1 группа</w:t>
      </w:r>
    </w:p>
    <w:p w:rsidR="00FA3320" w:rsidRPr="007D058C" w:rsidRDefault="00FA3320" w:rsidP="007D058C">
      <w:pPr>
        <w:shd w:val="clear" w:color="auto" w:fill="FFFFFF"/>
        <w:tabs>
          <w:tab w:val="left" w:pos="626"/>
        </w:tabs>
        <w:spacing w:line="360" w:lineRule="auto"/>
        <w:ind w:firstLine="709"/>
        <w:jc w:val="both"/>
        <w:rPr>
          <w:sz w:val="28"/>
          <w:szCs w:val="28"/>
        </w:rPr>
      </w:pPr>
      <w:r w:rsidRPr="007D058C">
        <w:rPr>
          <w:sz w:val="28"/>
          <w:szCs w:val="28"/>
        </w:rPr>
        <w:t>- А.С. Пушкин признается в любви городу: так ли это?</w:t>
      </w:r>
    </w:p>
    <w:p w:rsidR="00FA3320" w:rsidRPr="007D058C" w:rsidRDefault="00FA3320" w:rsidP="007D058C">
      <w:pPr>
        <w:shd w:val="clear" w:color="auto" w:fill="FFFFFF"/>
        <w:tabs>
          <w:tab w:val="left" w:pos="626"/>
        </w:tabs>
        <w:spacing w:line="360" w:lineRule="auto"/>
        <w:ind w:firstLine="709"/>
        <w:jc w:val="both"/>
        <w:rPr>
          <w:sz w:val="28"/>
          <w:szCs w:val="28"/>
        </w:rPr>
      </w:pPr>
      <w:r w:rsidRPr="007D058C">
        <w:rPr>
          <w:sz w:val="28"/>
          <w:szCs w:val="28"/>
        </w:rPr>
        <w:t>- Анализ фрагмента текста «Люблю тебя, Петра творенье…»</w:t>
      </w:r>
    </w:p>
    <w:p w:rsidR="00FA3320" w:rsidRPr="007D058C" w:rsidRDefault="00FA3320" w:rsidP="007D058C">
      <w:pPr>
        <w:shd w:val="clear" w:color="auto" w:fill="FFFFFF"/>
        <w:tabs>
          <w:tab w:val="left" w:pos="626"/>
        </w:tabs>
        <w:spacing w:line="360" w:lineRule="auto"/>
        <w:ind w:firstLine="709"/>
        <w:jc w:val="both"/>
        <w:rPr>
          <w:sz w:val="28"/>
          <w:szCs w:val="28"/>
        </w:rPr>
      </w:pPr>
      <w:r w:rsidRPr="007D058C">
        <w:rPr>
          <w:sz w:val="28"/>
          <w:szCs w:val="28"/>
        </w:rPr>
        <w:t xml:space="preserve">- Какие </w:t>
      </w:r>
      <w:hyperlink r:id="rId38" w:history="1">
        <w:r w:rsidRPr="007D058C">
          <w:rPr>
            <w:rStyle w:val="a8"/>
            <w:color w:val="auto"/>
            <w:sz w:val="28"/>
            <w:szCs w:val="28"/>
            <w:u w:val="none"/>
          </w:rPr>
          <w:t xml:space="preserve">лексические средства </w:t>
        </w:r>
      </w:hyperlink>
      <w:r w:rsidRPr="007D058C">
        <w:rPr>
          <w:sz w:val="28"/>
          <w:szCs w:val="28"/>
        </w:rPr>
        <w:t>используются здесь автором и какова цель их использования?</w:t>
      </w:r>
    </w:p>
    <w:p w:rsidR="00FA3320" w:rsidRPr="007D058C" w:rsidRDefault="00FA3320" w:rsidP="007D058C">
      <w:pPr>
        <w:shd w:val="clear" w:color="auto" w:fill="FFFFFF"/>
        <w:tabs>
          <w:tab w:val="left" w:pos="626"/>
        </w:tabs>
        <w:spacing w:line="360" w:lineRule="auto"/>
        <w:ind w:firstLine="709"/>
        <w:jc w:val="both"/>
        <w:rPr>
          <w:b/>
          <w:sz w:val="28"/>
          <w:szCs w:val="28"/>
        </w:rPr>
      </w:pPr>
      <w:r w:rsidRPr="007D058C">
        <w:rPr>
          <w:b/>
          <w:sz w:val="28"/>
          <w:szCs w:val="28"/>
        </w:rPr>
        <w:t>2 группа</w:t>
      </w:r>
    </w:p>
    <w:p w:rsidR="00FA3320" w:rsidRPr="007D058C" w:rsidRDefault="00FA3320" w:rsidP="007D058C">
      <w:pPr>
        <w:shd w:val="clear" w:color="auto" w:fill="FFFFFF"/>
        <w:tabs>
          <w:tab w:val="left" w:pos="626"/>
        </w:tabs>
        <w:spacing w:line="360" w:lineRule="auto"/>
        <w:ind w:firstLine="709"/>
        <w:jc w:val="both"/>
        <w:rPr>
          <w:sz w:val="28"/>
          <w:szCs w:val="28"/>
        </w:rPr>
      </w:pPr>
      <w:r w:rsidRPr="007D058C">
        <w:rPr>
          <w:sz w:val="28"/>
          <w:szCs w:val="28"/>
        </w:rPr>
        <w:t>- А.С. Пушкин признается в любви городу: так ли это?</w:t>
      </w:r>
    </w:p>
    <w:p w:rsidR="00FA3320" w:rsidRPr="007D058C" w:rsidRDefault="00FA3320" w:rsidP="007D058C">
      <w:pPr>
        <w:shd w:val="clear" w:color="auto" w:fill="FFFFFF"/>
        <w:tabs>
          <w:tab w:val="left" w:pos="626"/>
        </w:tabs>
        <w:spacing w:line="360" w:lineRule="auto"/>
        <w:ind w:firstLine="709"/>
        <w:jc w:val="both"/>
        <w:rPr>
          <w:sz w:val="28"/>
          <w:szCs w:val="28"/>
        </w:rPr>
      </w:pPr>
      <w:r w:rsidRPr="007D058C">
        <w:rPr>
          <w:sz w:val="28"/>
          <w:szCs w:val="28"/>
        </w:rPr>
        <w:t>- Анализ фрагмента текста «Люблю тебя, Петра творенье…»</w:t>
      </w:r>
    </w:p>
    <w:p w:rsidR="00FA3320" w:rsidRPr="007D058C" w:rsidRDefault="00FA3320" w:rsidP="007D058C">
      <w:pPr>
        <w:shd w:val="clear" w:color="auto" w:fill="FFFFFF"/>
        <w:tabs>
          <w:tab w:val="left" w:pos="626"/>
        </w:tabs>
        <w:spacing w:line="360" w:lineRule="auto"/>
        <w:ind w:firstLine="709"/>
        <w:jc w:val="both"/>
        <w:rPr>
          <w:sz w:val="28"/>
          <w:szCs w:val="28"/>
        </w:rPr>
      </w:pPr>
      <w:r w:rsidRPr="007D058C">
        <w:rPr>
          <w:sz w:val="28"/>
          <w:szCs w:val="28"/>
        </w:rPr>
        <w:t xml:space="preserve">- Каким </w:t>
      </w:r>
      <w:hyperlink r:id="rId39" w:history="1">
        <w:r w:rsidRPr="007D058C">
          <w:rPr>
            <w:rStyle w:val="a8"/>
            <w:color w:val="auto"/>
            <w:sz w:val="28"/>
            <w:szCs w:val="28"/>
            <w:u w:val="none"/>
          </w:rPr>
          <w:t>размером</w:t>
        </w:r>
      </w:hyperlink>
      <w:r w:rsidRPr="007D058C">
        <w:rPr>
          <w:sz w:val="28"/>
          <w:szCs w:val="28"/>
        </w:rPr>
        <w:t xml:space="preserve"> написано </w:t>
      </w:r>
      <w:proofErr w:type="gramStart"/>
      <w:r w:rsidRPr="007D058C">
        <w:rPr>
          <w:sz w:val="28"/>
          <w:szCs w:val="28"/>
        </w:rPr>
        <w:t>вступление</w:t>
      </w:r>
      <w:proofErr w:type="gramEnd"/>
      <w:r w:rsidRPr="007D058C">
        <w:rPr>
          <w:sz w:val="28"/>
          <w:szCs w:val="28"/>
        </w:rPr>
        <w:t xml:space="preserve"> и </w:t>
      </w:r>
      <w:proofErr w:type="gramStart"/>
      <w:r w:rsidRPr="007D058C">
        <w:rPr>
          <w:sz w:val="28"/>
          <w:szCs w:val="28"/>
        </w:rPr>
        <w:t>какое</w:t>
      </w:r>
      <w:proofErr w:type="gramEnd"/>
      <w:r w:rsidRPr="007D058C">
        <w:rPr>
          <w:sz w:val="28"/>
          <w:szCs w:val="28"/>
        </w:rPr>
        <w:t xml:space="preserve"> звучание он (размер) ему придает? </w:t>
      </w:r>
    </w:p>
    <w:p w:rsidR="00FA3320" w:rsidRPr="007D058C" w:rsidRDefault="00FA3320" w:rsidP="007D058C">
      <w:pPr>
        <w:shd w:val="clear" w:color="auto" w:fill="FFFFFF"/>
        <w:tabs>
          <w:tab w:val="left" w:pos="626"/>
        </w:tabs>
        <w:spacing w:line="360" w:lineRule="auto"/>
        <w:ind w:firstLine="709"/>
        <w:jc w:val="both"/>
        <w:rPr>
          <w:sz w:val="28"/>
          <w:szCs w:val="28"/>
        </w:rPr>
      </w:pPr>
      <w:r w:rsidRPr="007D058C">
        <w:rPr>
          <w:sz w:val="28"/>
          <w:szCs w:val="28"/>
        </w:rPr>
        <w:t xml:space="preserve">- Какие символы города упоминаются во фрагменте? Как поэт относится к Петербургу? </w:t>
      </w:r>
    </w:p>
    <w:p w:rsidR="00FA3320" w:rsidRPr="007D058C" w:rsidRDefault="00FA3320" w:rsidP="007D058C">
      <w:pPr>
        <w:shd w:val="clear" w:color="auto" w:fill="FFFFFF"/>
        <w:tabs>
          <w:tab w:val="left" w:pos="626"/>
        </w:tabs>
        <w:spacing w:line="360" w:lineRule="auto"/>
        <w:ind w:firstLine="709"/>
        <w:jc w:val="both"/>
        <w:rPr>
          <w:b/>
          <w:sz w:val="28"/>
          <w:szCs w:val="28"/>
        </w:rPr>
      </w:pPr>
      <w:r w:rsidRPr="007D058C">
        <w:rPr>
          <w:b/>
          <w:sz w:val="28"/>
          <w:szCs w:val="28"/>
        </w:rPr>
        <w:t>3 группа</w:t>
      </w:r>
    </w:p>
    <w:p w:rsidR="00FA3320" w:rsidRPr="007D058C" w:rsidRDefault="00FA3320" w:rsidP="007D058C">
      <w:pPr>
        <w:shd w:val="clear" w:color="auto" w:fill="FFFFFF"/>
        <w:tabs>
          <w:tab w:val="left" w:pos="626"/>
        </w:tabs>
        <w:spacing w:line="360" w:lineRule="auto"/>
        <w:ind w:firstLine="709"/>
        <w:jc w:val="both"/>
        <w:rPr>
          <w:sz w:val="28"/>
          <w:szCs w:val="28"/>
        </w:rPr>
      </w:pPr>
      <w:r w:rsidRPr="007D058C">
        <w:rPr>
          <w:sz w:val="28"/>
          <w:szCs w:val="28"/>
        </w:rPr>
        <w:t>- А.С. Пушкин признается в любви городу: так ли это?</w:t>
      </w:r>
    </w:p>
    <w:p w:rsidR="00FA3320" w:rsidRPr="007D058C" w:rsidRDefault="00FA3320" w:rsidP="007D058C">
      <w:pPr>
        <w:shd w:val="clear" w:color="auto" w:fill="FFFFFF"/>
        <w:tabs>
          <w:tab w:val="left" w:pos="626"/>
        </w:tabs>
        <w:spacing w:line="360" w:lineRule="auto"/>
        <w:ind w:firstLine="709"/>
        <w:jc w:val="both"/>
        <w:rPr>
          <w:sz w:val="28"/>
          <w:szCs w:val="28"/>
        </w:rPr>
      </w:pPr>
      <w:r w:rsidRPr="007D058C">
        <w:rPr>
          <w:sz w:val="28"/>
          <w:szCs w:val="28"/>
        </w:rPr>
        <w:t>- Анализ фрагмента текста «Люблю тебя, Петра творенье…»</w:t>
      </w:r>
    </w:p>
    <w:p w:rsidR="00FA3320" w:rsidRPr="007D058C" w:rsidRDefault="00FA3320" w:rsidP="007D058C">
      <w:pPr>
        <w:shd w:val="clear" w:color="auto" w:fill="FFFFFF"/>
        <w:tabs>
          <w:tab w:val="left" w:pos="626"/>
        </w:tabs>
        <w:spacing w:line="360" w:lineRule="auto"/>
        <w:ind w:firstLine="709"/>
        <w:jc w:val="both"/>
        <w:rPr>
          <w:sz w:val="28"/>
          <w:szCs w:val="28"/>
        </w:rPr>
      </w:pPr>
      <w:r w:rsidRPr="007D058C">
        <w:rPr>
          <w:sz w:val="28"/>
          <w:szCs w:val="28"/>
        </w:rPr>
        <w:t xml:space="preserve">- Какие </w:t>
      </w:r>
      <w:hyperlink r:id="rId40" w:history="1">
        <w:r w:rsidRPr="007D058C">
          <w:rPr>
            <w:rStyle w:val="a8"/>
            <w:color w:val="auto"/>
            <w:sz w:val="28"/>
            <w:szCs w:val="28"/>
            <w:u w:val="none"/>
          </w:rPr>
          <w:t>тропы</w:t>
        </w:r>
      </w:hyperlink>
      <w:r w:rsidRPr="007D058C">
        <w:rPr>
          <w:sz w:val="28"/>
          <w:szCs w:val="28"/>
        </w:rPr>
        <w:t xml:space="preserve"> (эпитеты, анафоры, метафоры, олицетворения) использует автор в тексте?</w:t>
      </w:r>
    </w:p>
    <w:p w:rsidR="00FA3320" w:rsidRPr="007D058C" w:rsidRDefault="00FA3320" w:rsidP="007D058C">
      <w:pPr>
        <w:shd w:val="clear" w:color="auto" w:fill="FFFFFF"/>
        <w:tabs>
          <w:tab w:val="left" w:pos="626"/>
        </w:tabs>
        <w:spacing w:line="360" w:lineRule="auto"/>
        <w:ind w:firstLine="709"/>
        <w:jc w:val="both"/>
        <w:rPr>
          <w:sz w:val="28"/>
          <w:szCs w:val="28"/>
        </w:rPr>
      </w:pPr>
      <w:r w:rsidRPr="007D058C">
        <w:rPr>
          <w:sz w:val="28"/>
          <w:szCs w:val="28"/>
        </w:rPr>
        <w:t xml:space="preserve"> - Какой образ создаёт Пушкин? </w:t>
      </w:r>
    </w:p>
    <w:p w:rsidR="00FA3320" w:rsidRPr="007D058C" w:rsidRDefault="00FA3320" w:rsidP="007D058C">
      <w:pPr>
        <w:shd w:val="clear" w:color="auto" w:fill="FFFFFF"/>
        <w:tabs>
          <w:tab w:val="left" w:pos="626"/>
        </w:tabs>
        <w:spacing w:line="360" w:lineRule="auto"/>
        <w:ind w:firstLine="709"/>
        <w:jc w:val="both"/>
        <w:rPr>
          <w:b/>
          <w:sz w:val="28"/>
          <w:szCs w:val="28"/>
        </w:rPr>
      </w:pPr>
      <w:r w:rsidRPr="007D058C">
        <w:rPr>
          <w:b/>
          <w:sz w:val="28"/>
          <w:szCs w:val="28"/>
        </w:rPr>
        <w:t>4 группа</w:t>
      </w:r>
    </w:p>
    <w:p w:rsidR="00FA3320" w:rsidRPr="007D058C" w:rsidRDefault="00FA3320" w:rsidP="007D058C">
      <w:pPr>
        <w:shd w:val="clear" w:color="auto" w:fill="FFFFFF"/>
        <w:tabs>
          <w:tab w:val="left" w:pos="626"/>
        </w:tabs>
        <w:spacing w:line="360" w:lineRule="auto"/>
        <w:ind w:firstLine="709"/>
        <w:jc w:val="both"/>
        <w:rPr>
          <w:sz w:val="28"/>
          <w:szCs w:val="28"/>
        </w:rPr>
      </w:pPr>
      <w:r w:rsidRPr="007D058C">
        <w:rPr>
          <w:sz w:val="28"/>
          <w:szCs w:val="28"/>
        </w:rPr>
        <w:t>- Почему свое произведение А.С.Пушкин назвал «Медный всадник»?</w:t>
      </w:r>
    </w:p>
    <w:p w:rsidR="00FA3320" w:rsidRPr="007D058C" w:rsidRDefault="00FA3320" w:rsidP="007D058C">
      <w:pPr>
        <w:shd w:val="clear" w:color="auto" w:fill="FFFFFF"/>
        <w:tabs>
          <w:tab w:val="left" w:pos="626"/>
        </w:tabs>
        <w:spacing w:line="360" w:lineRule="auto"/>
        <w:ind w:firstLine="709"/>
        <w:jc w:val="both"/>
        <w:rPr>
          <w:sz w:val="28"/>
          <w:szCs w:val="28"/>
        </w:rPr>
      </w:pPr>
      <w:r w:rsidRPr="007D058C">
        <w:rPr>
          <w:sz w:val="28"/>
          <w:szCs w:val="28"/>
        </w:rPr>
        <w:t xml:space="preserve">- Что вы знаете о знаменитом </w:t>
      </w:r>
      <w:hyperlink r:id="rId41" w:history="1">
        <w:r w:rsidRPr="007D058C">
          <w:rPr>
            <w:rStyle w:val="a8"/>
            <w:color w:val="auto"/>
            <w:sz w:val="28"/>
            <w:szCs w:val="28"/>
            <w:u w:val="none"/>
          </w:rPr>
          <w:t>памятнике</w:t>
        </w:r>
      </w:hyperlink>
      <w:r w:rsidRPr="007D058C">
        <w:rPr>
          <w:sz w:val="28"/>
          <w:szCs w:val="28"/>
        </w:rPr>
        <w:t xml:space="preserve"> Петру I в Петербурге?</w:t>
      </w:r>
    </w:p>
    <w:p w:rsidR="00FA3320" w:rsidRPr="007D058C" w:rsidRDefault="00FA3320" w:rsidP="007D058C">
      <w:pPr>
        <w:shd w:val="clear" w:color="auto" w:fill="FFFFFF"/>
        <w:tabs>
          <w:tab w:val="left" w:pos="626"/>
        </w:tabs>
        <w:spacing w:line="360" w:lineRule="auto"/>
        <w:ind w:firstLine="709"/>
        <w:jc w:val="both"/>
        <w:rPr>
          <w:sz w:val="28"/>
          <w:szCs w:val="28"/>
        </w:rPr>
      </w:pPr>
      <w:r w:rsidRPr="007D058C">
        <w:rPr>
          <w:sz w:val="28"/>
          <w:szCs w:val="28"/>
        </w:rPr>
        <w:t xml:space="preserve">На четвертом этапе – </w:t>
      </w:r>
      <w:r w:rsidRPr="007D058C">
        <w:rPr>
          <w:i/>
          <w:sz w:val="28"/>
          <w:szCs w:val="28"/>
        </w:rPr>
        <w:t>«</w:t>
      </w:r>
      <w:r w:rsidRPr="007D058C">
        <w:rPr>
          <w:rStyle w:val="a9"/>
          <w:b w:val="0"/>
          <w:i/>
          <w:sz w:val="28"/>
          <w:szCs w:val="28"/>
        </w:rPr>
        <w:t>Социализация»</w:t>
      </w:r>
      <w:r w:rsidRPr="007D058C">
        <w:rPr>
          <w:sz w:val="28"/>
          <w:szCs w:val="28"/>
        </w:rPr>
        <w:t xml:space="preserve"> – работы учащихся распечатываются на принтере, и от каждой группы выступает по одному человеку, после чего происходит сопоставление, сверка, оценка и коррекция работ.</w:t>
      </w:r>
    </w:p>
    <w:p w:rsidR="00FA3320" w:rsidRPr="007D058C" w:rsidRDefault="00FA3320" w:rsidP="007D058C">
      <w:pPr>
        <w:shd w:val="clear" w:color="auto" w:fill="FFFFFF"/>
        <w:tabs>
          <w:tab w:val="left" w:pos="626"/>
        </w:tabs>
        <w:spacing w:line="360" w:lineRule="auto"/>
        <w:ind w:firstLine="709"/>
        <w:jc w:val="both"/>
        <w:rPr>
          <w:sz w:val="28"/>
          <w:szCs w:val="28"/>
        </w:rPr>
      </w:pPr>
      <w:r w:rsidRPr="007D058C">
        <w:rPr>
          <w:sz w:val="28"/>
          <w:szCs w:val="28"/>
        </w:rPr>
        <w:lastRenderedPageBreak/>
        <w:t xml:space="preserve">На пятом этапе – </w:t>
      </w:r>
      <w:r w:rsidRPr="007D058C">
        <w:rPr>
          <w:i/>
          <w:sz w:val="28"/>
          <w:szCs w:val="28"/>
        </w:rPr>
        <w:t>«</w:t>
      </w:r>
      <w:r w:rsidRPr="007D058C">
        <w:rPr>
          <w:rStyle w:val="a9"/>
          <w:b w:val="0"/>
          <w:i/>
          <w:sz w:val="28"/>
          <w:szCs w:val="28"/>
        </w:rPr>
        <w:t>Афиширование»</w:t>
      </w:r>
      <w:r w:rsidRPr="007D058C">
        <w:rPr>
          <w:rStyle w:val="a9"/>
          <w:b w:val="0"/>
          <w:sz w:val="28"/>
          <w:szCs w:val="28"/>
        </w:rPr>
        <w:t xml:space="preserve"> </w:t>
      </w:r>
      <w:r w:rsidRPr="007D058C">
        <w:rPr>
          <w:sz w:val="28"/>
          <w:szCs w:val="28"/>
        </w:rPr>
        <w:t>–</w:t>
      </w:r>
      <w:r w:rsidRPr="007D058C">
        <w:rPr>
          <w:rStyle w:val="a9"/>
          <w:b w:val="0"/>
          <w:sz w:val="28"/>
          <w:szCs w:val="28"/>
        </w:rPr>
        <w:t xml:space="preserve"> работы учащихся в</w:t>
      </w:r>
      <w:r w:rsidRPr="007D058C">
        <w:rPr>
          <w:sz w:val="28"/>
          <w:szCs w:val="28"/>
        </w:rPr>
        <w:t xml:space="preserve">ывешиваются на </w:t>
      </w:r>
      <w:proofErr w:type="gramStart"/>
      <w:r w:rsidRPr="007D058C">
        <w:rPr>
          <w:sz w:val="28"/>
          <w:szCs w:val="28"/>
        </w:rPr>
        <w:t>доску</w:t>
      </w:r>
      <w:proofErr w:type="gramEnd"/>
      <w:r w:rsidRPr="007D058C">
        <w:rPr>
          <w:sz w:val="28"/>
          <w:szCs w:val="28"/>
        </w:rPr>
        <w:t xml:space="preserve"> и идёт обсуждение полученных в групповой работе результатов. Учащиеся задают вопросы друг другу по поводу выполненных заданий. Учитель дает пояснения по ходу представления группами результатов. </w:t>
      </w:r>
    </w:p>
    <w:p w:rsidR="00FA3320" w:rsidRPr="007D058C" w:rsidRDefault="00FA3320" w:rsidP="007D058C">
      <w:pPr>
        <w:shd w:val="clear" w:color="auto" w:fill="FFFFFF"/>
        <w:tabs>
          <w:tab w:val="left" w:pos="626"/>
        </w:tabs>
        <w:spacing w:line="360" w:lineRule="auto"/>
        <w:ind w:firstLine="709"/>
        <w:jc w:val="both"/>
        <w:rPr>
          <w:sz w:val="28"/>
          <w:szCs w:val="28"/>
        </w:rPr>
      </w:pPr>
      <w:r w:rsidRPr="007D058C">
        <w:rPr>
          <w:rStyle w:val="a9"/>
          <w:b w:val="0"/>
          <w:sz w:val="28"/>
          <w:szCs w:val="28"/>
        </w:rPr>
        <w:t xml:space="preserve">На шестом этапе </w:t>
      </w:r>
      <w:r w:rsidRPr="007D058C">
        <w:rPr>
          <w:sz w:val="28"/>
          <w:szCs w:val="28"/>
        </w:rPr>
        <w:t>–</w:t>
      </w:r>
      <w:r w:rsidRPr="007D058C">
        <w:rPr>
          <w:rStyle w:val="a9"/>
          <w:b w:val="0"/>
          <w:sz w:val="28"/>
          <w:szCs w:val="28"/>
        </w:rPr>
        <w:t xml:space="preserve"> </w:t>
      </w:r>
      <w:r w:rsidRPr="007D058C">
        <w:rPr>
          <w:rStyle w:val="a9"/>
          <w:b w:val="0"/>
          <w:i/>
          <w:sz w:val="28"/>
          <w:szCs w:val="28"/>
        </w:rPr>
        <w:t>«Разрыв»</w:t>
      </w:r>
      <w:r w:rsidRPr="007D058C">
        <w:rPr>
          <w:sz w:val="28"/>
          <w:szCs w:val="28"/>
        </w:rPr>
        <w:t xml:space="preserve"> – происходит внутреннее осознание учащимися неполноты или несоответствия своего прежнего знания новому. Учитель организует работу учащихся в группах с источником информации, позволяющим разрешить возникшие противоречия. После проделанной работы в группе прослушивается сообщение учащегося на тему «Знакомство с историей создания поэмы «Медный всадник».</w:t>
      </w:r>
    </w:p>
    <w:p w:rsidR="00FA3320" w:rsidRPr="007D058C" w:rsidRDefault="00FA3320" w:rsidP="007D058C">
      <w:pPr>
        <w:shd w:val="clear" w:color="auto" w:fill="FFFFFF"/>
        <w:tabs>
          <w:tab w:val="left" w:pos="626"/>
        </w:tabs>
        <w:spacing w:line="360" w:lineRule="auto"/>
        <w:ind w:firstLine="709"/>
        <w:jc w:val="both"/>
        <w:rPr>
          <w:sz w:val="28"/>
          <w:szCs w:val="28"/>
        </w:rPr>
      </w:pPr>
      <w:r w:rsidRPr="007D058C">
        <w:rPr>
          <w:sz w:val="28"/>
          <w:szCs w:val="28"/>
        </w:rPr>
        <w:t>Далее нужно обсудить данный  материал и задать вопросы по тексту:</w:t>
      </w:r>
    </w:p>
    <w:p w:rsidR="00FA3320" w:rsidRPr="007D058C" w:rsidRDefault="00FA3320" w:rsidP="007D058C">
      <w:pPr>
        <w:shd w:val="clear" w:color="auto" w:fill="FFFFFF"/>
        <w:tabs>
          <w:tab w:val="left" w:pos="626"/>
        </w:tabs>
        <w:spacing w:line="360" w:lineRule="auto"/>
        <w:ind w:firstLine="709"/>
        <w:jc w:val="both"/>
        <w:rPr>
          <w:sz w:val="28"/>
          <w:szCs w:val="28"/>
        </w:rPr>
      </w:pPr>
      <w:r w:rsidRPr="007D058C">
        <w:rPr>
          <w:sz w:val="28"/>
          <w:szCs w:val="28"/>
        </w:rPr>
        <w:t xml:space="preserve">- Что же </w:t>
      </w:r>
      <w:proofErr w:type="gramStart"/>
      <w:r w:rsidRPr="007D058C">
        <w:rPr>
          <w:sz w:val="28"/>
          <w:szCs w:val="28"/>
        </w:rPr>
        <w:t>представлял из себя</w:t>
      </w:r>
      <w:proofErr w:type="gramEnd"/>
      <w:r w:rsidRPr="007D058C">
        <w:rPr>
          <w:sz w:val="28"/>
          <w:szCs w:val="28"/>
        </w:rPr>
        <w:t xml:space="preserve"> ландшафт в эпоху, предшествующую основанию Петербурга?</w:t>
      </w:r>
    </w:p>
    <w:p w:rsidR="00FA3320" w:rsidRPr="007D058C" w:rsidRDefault="00FA3320" w:rsidP="007D058C">
      <w:pPr>
        <w:shd w:val="clear" w:color="auto" w:fill="FFFFFF"/>
        <w:tabs>
          <w:tab w:val="left" w:pos="626"/>
        </w:tabs>
        <w:spacing w:line="360" w:lineRule="auto"/>
        <w:ind w:firstLine="709"/>
        <w:jc w:val="both"/>
        <w:rPr>
          <w:i/>
          <w:iCs/>
          <w:sz w:val="28"/>
          <w:szCs w:val="28"/>
        </w:rPr>
      </w:pPr>
      <w:r w:rsidRPr="007D058C">
        <w:rPr>
          <w:i/>
          <w:iCs/>
          <w:sz w:val="28"/>
          <w:szCs w:val="28"/>
        </w:rPr>
        <w:t>(По мшистым топким берегам</w:t>
      </w:r>
      <w:proofErr w:type="gramStart"/>
      <w:r w:rsidRPr="007D058C">
        <w:rPr>
          <w:i/>
          <w:iCs/>
          <w:sz w:val="28"/>
          <w:szCs w:val="28"/>
        </w:rPr>
        <w:t xml:space="preserve"> // Ч</w:t>
      </w:r>
      <w:proofErr w:type="gramEnd"/>
      <w:r w:rsidRPr="007D058C">
        <w:rPr>
          <w:i/>
          <w:iCs/>
          <w:sz w:val="28"/>
          <w:szCs w:val="28"/>
        </w:rPr>
        <w:t xml:space="preserve">ернели избы тут и там, // Приют убогого чухонца). </w:t>
      </w:r>
    </w:p>
    <w:p w:rsidR="00FA3320" w:rsidRPr="007D058C" w:rsidRDefault="00FA3320" w:rsidP="007D058C">
      <w:pPr>
        <w:shd w:val="clear" w:color="auto" w:fill="FFFFFF"/>
        <w:tabs>
          <w:tab w:val="left" w:pos="626"/>
        </w:tabs>
        <w:spacing w:line="360" w:lineRule="auto"/>
        <w:ind w:firstLine="709"/>
        <w:jc w:val="both"/>
        <w:rPr>
          <w:sz w:val="28"/>
          <w:szCs w:val="28"/>
        </w:rPr>
      </w:pPr>
      <w:r w:rsidRPr="007D058C">
        <w:rPr>
          <w:sz w:val="28"/>
          <w:szCs w:val="28"/>
        </w:rPr>
        <w:t xml:space="preserve">- Петр Великий, конечно, </w:t>
      </w:r>
      <w:proofErr w:type="gramStart"/>
      <w:r w:rsidRPr="007D058C">
        <w:rPr>
          <w:sz w:val="28"/>
          <w:szCs w:val="28"/>
        </w:rPr>
        <w:t>был прекрасно осведомлен о значении устья Невы и мысль об основании здесь города-крепости должна была</w:t>
      </w:r>
      <w:proofErr w:type="gramEnd"/>
      <w:r w:rsidRPr="007D058C">
        <w:rPr>
          <w:sz w:val="28"/>
          <w:szCs w:val="28"/>
        </w:rPr>
        <w:t xml:space="preserve"> созреть в его уме задолго до начала Северной войны? Найдите ответ в тексте.</w:t>
      </w:r>
    </w:p>
    <w:p w:rsidR="00FA3320" w:rsidRPr="007D058C" w:rsidRDefault="00FA3320" w:rsidP="007D058C">
      <w:pPr>
        <w:shd w:val="clear" w:color="auto" w:fill="FFFFFF"/>
        <w:tabs>
          <w:tab w:val="left" w:pos="626"/>
        </w:tabs>
        <w:spacing w:line="360" w:lineRule="auto"/>
        <w:ind w:firstLine="709"/>
        <w:jc w:val="both"/>
        <w:rPr>
          <w:i/>
          <w:iCs/>
          <w:sz w:val="28"/>
          <w:szCs w:val="28"/>
        </w:rPr>
      </w:pPr>
      <w:proofErr w:type="gramStart"/>
      <w:r w:rsidRPr="007D058C">
        <w:rPr>
          <w:i/>
          <w:iCs/>
          <w:sz w:val="28"/>
          <w:szCs w:val="28"/>
        </w:rPr>
        <w:t>(Отсель грозить мы будем шведу.</w:t>
      </w:r>
      <w:proofErr w:type="gramEnd"/>
      <w:r w:rsidRPr="007D058C">
        <w:rPr>
          <w:i/>
          <w:iCs/>
          <w:sz w:val="28"/>
          <w:szCs w:val="28"/>
        </w:rPr>
        <w:t xml:space="preserve"> // Здесь будет город заложен</w:t>
      </w:r>
      <w:proofErr w:type="gramStart"/>
      <w:r w:rsidRPr="007D058C">
        <w:rPr>
          <w:i/>
          <w:iCs/>
          <w:sz w:val="28"/>
          <w:szCs w:val="28"/>
        </w:rPr>
        <w:t xml:space="preserve"> //      Н</w:t>
      </w:r>
      <w:proofErr w:type="gramEnd"/>
      <w:r w:rsidRPr="007D058C">
        <w:rPr>
          <w:i/>
          <w:iCs/>
          <w:sz w:val="28"/>
          <w:szCs w:val="28"/>
        </w:rPr>
        <w:t>а зло надменному соседу, // Природой здесь нам суждено // В Европу прорубить окно, // Ногою твердой стать при море).</w:t>
      </w:r>
    </w:p>
    <w:p w:rsidR="00FA3320" w:rsidRPr="007D058C" w:rsidRDefault="00FA3320" w:rsidP="007D058C">
      <w:pPr>
        <w:shd w:val="clear" w:color="auto" w:fill="FFFFFF"/>
        <w:tabs>
          <w:tab w:val="left" w:pos="626"/>
        </w:tabs>
        <w:spacing w:line="360" w:lineRule="auto"/>
        <w:ind w:firstLine="709"/>
        <w:jc w:val="both"/>
        <w:rPr>
          <w:sz w:val="28"/>
          <w:szCs w:val="28"/>
        </w:rPr>
      </w:pPr>
      <w:r w:rsidRPr="007D058C">
        <w:rPr>
          <w:sz w:val="28"/>
          <w:szCs w:val="28"/>
        </w:rPr>
        <w:t>Затем предоставляется слово подготовленным ранее ученикам-историкам, где они рассказывают о Петре первом и о Петербурге                      с исторической точки зрения.</w:t>
      </w:r>
    </w:p>
    <w:p w:rsidR="00FA3320" w:rsidRPr="007D058C" w:rsidRDefault="00FA3320" w:rsidP="007D058C">
      <w:pPr>
        <w:shd w:val="clear" w:color="auto" w:fill="FFFFFF"/>
        <w:tabs>
          <w:tab w:val="left" w:pos="626"/>
        </w:tabs>
        <w:spacing w:line="360" w:lineRule="auto"/>
        <w:ind w:firstLine="709"/>
        <w:jc w:val="both"/>
        <w:rPr>
          <w:sz w:val="28"/>
          <w:szCs w:val="28"/>
        </w:rPr>
      </w:pPr>
      <w:r w:rsidRPr="007D058C">
        <w:rPr>
          <w:rStyle w:val="a9"/>
          <w:b w:val="0"/>
          <w:sz w:val="28"/>
          <w:szCs w:val="28"/>
        </w:rPr>
        <w:t xml:space="preserve">И последнее выступление учащегося  </w:t>
      </w:r>
      <w:r w:rsidRPr="007D058C">
        <w:rPr>
          <w:sz w:val="28"/>
          <w:szCs w:val="28"/>
        </w:rPr>
        <w:t>об истории публикации поэмы заканчивает работу на данном этапе.</w:t>
      </w:r>
    </w:p>
    <w:p w:rsidR="00FA3320" w:rsidRPr="007D058C" w:rsidRDefault="00FA3320" w:rsidP="007D058C">
      <w:pPr>
        <w:shd w:val="clear" w:color="auto" w:fill="FFFFFF"/>
        <w:tabs>
          <w:tab w:val="left" w:pos="626"/>
        </w:tabs>
        <w:spacing w:line="360" w:lineRule="auto"/>
        <w:ind w:firstLine="709"/>
        <w:jc w:val="both"/>
        <w:rPr>
          <w:sz w:val="28"/>
          <w:szCs w:val="28"/>
        </w:rPr>
      </w:pPr>
      <w:r w:rsidRPr="007D058C">
        <w:rPr>
          <w:rStyle w:val="a9"/>
          <w:b w:val="0"/>
          <w:sz w:val="28"/>
          <w:szCs w:val="28"/>
        </w:rPr>
        <w:t xml:space="preserve">На этапе </w:t>
      </w:r>
      <w:r w:rsidRPr="007D058C">
        <w:rPr>
          <w:sz w:val="28"/>
          <w:szCs w:val="28"/>
        </w:rPr>
        <w:t>–</w:t>
      </w:r>
      <w:r w:rsidRPr="007D058C">
        <w:rPr>
          <w:rStyle w:val="a9"/>
          <w:b w:val="0"/>
          <w:sz w:val="28"/>
          <w:szCs w:val="28"/>
        </w:rPr>
        <w:t xml:space="preserve"> </w:t>
      </w:r>
      <w:r w:rsidRPr="007D058C">
        <w:rPr>
          <w:rStyle w:val="a9"/>
          <w:b w:val="0"/>
          <w:i/>
          <w:sz w:val="28"/>
          <w:szCs w:val="28"/>
        </w:rPr>
        <w:t>«Рефлексия»</w:t>
      </w:r>
      <w:r w:rsidRPr="007D058C">
        <w:rPr>
          <w:rStyle w:val="a9"/>
          <w:b w:val="0"/>
          <w:sz w:val="28"/>
          <w:szCs w:val="28"/>
        </w:rPr>
        <w:t xml:space="preserve"> </w:t>
      </w:r>
      <w:r w:rsidRPr="007D058C">
        <w:rPr>
          <w:sz w:val="28"/>
          <w:szCs w:val="28"/>
        </w:rPr>
        <w:t>–</w:t>
      </w:r>
      <w:r w:rsidRPr="007D058C">
        <w:rPr>
          <w:rStyle w:val="a9"/>
          <w:b w:val="0"/>
          <w:sz w:val="28"/>
          <w:szCs w:val="28"/>
        </w:rPr>
        <w:t xml:space="preserve"> учитель</w:t>
      </w:r>
      <w:r w:rsidRPr="007D058C">
        <w:rPr>
          <w:sz w:val="28"/>
          <w:szCs w:val="28"/>
        </w:rPr>
        <w:t xml:space="preserve"> активизирует учащихся по поводу индивидуальной и совместной деятельности, все это реализуется при помощи беседы, где важно услышать как можно больше ответов:</w:t>
      </w:r>
    </w:p>
    <w:p w:rsidR="00FA3320" w:rsidRPr="007D058C" w:rsidRDefault="00FA3320" w:rsidP="007D058C">
      <w:pPr>
        <w:shd w:val="clear" w:color="auto" w:fill="FFFFFF"/>
        <w:tabs>
          <w:tab w:val="left" w:pos="626"/>
        </w:tabs>
        <w:spacing w:line="360" w:lineRule="auto"/>
        <w:ind w:firstLine="709"/>
        <w:jc w:val="both"/>
        <w:rPr>
          <w:sz w:val="28"/>
          <w:szCs w:val="28"/>
        </w:rPr>
      </w:pPr>
      <w:r w:rsidRPr="007D058C">
        <w:rPr>
          <w:sz w:val="28"/>
          <w:szCs w:val="28"/>
        </w:rPr>
        <w:lastRenderedPageBreak/>
        <w:t>- Стал ли вам понятен Петербург Пушкина? Признается он ему в любви или нет?</w:t>
      </w:r>
    </w:p>
    <w:p w:rsidR="00FA3320" w:rsidRPr="007D058C" w:rsidRDefault="00FA3320" w:rsidP="007D058C">
      <w:pPr>
        <w:shd w:val="clear" w:color="auto" w:fill="FFFFFF"/>
        <w:tabs>
          <w:tab w:val="left" w:pos="626"/>
        </w:tabs>
        <w:spacing w:line="360" w:lineRule="auto"/>
        <w:ind w:firstLine="709"/>
        <w:jc w:val="both"/>
        <w:rPr>
          <w:sz w:val="28"/>
          <w:szCs w:val="28"/>
        </w:rPr>
      </w:pPr>
      <w:r w:rsidRPr="007D058C">
        <w:rPr>
          <w:sz w:val="28"/>
          <w:szCs w:val="28"/>
        </w:rPr>
        <w:t>- Как вы чувствовали себя на каждом этапе урока?</w:t>
      </w:r>
    </w:p>
    <w:p w:rsidR="00FA3320" w:rsidRPr="007D058C" w:rsidRDefault="00FA3320" w:rsidP="007D058C">
      <w:pPr>
        <w:shd w:val="clear" w:color="auto" w:fill="FFFFFF"/>
        <w:tabs>
          <w:tab w:val="left" w:pos="626"/>
        </w:tabs>
        <w:spacing w:line="360" w:lineRule="auto"/>
        <w:ind w:firstLine="709"/>
        <w:jc w:val="both"/>
        <w:rPr>
          <w:sz w:val="28"/>
          <w:szCs w:val="28"/>
        </w:rPr>
      </w:pPr>
      <w:r w:rsidRPr="007D058C">
        <w:rPr>
          <w:sz w:val="28"/>
          <w:szCs w:val="28"/>
        </w:rPr>
        <w:t>- Что вам было интересно? неинтересно?</w:t>
      </w:r>
    </w:p>
    <w:p w:rsidR="00FA3320" w:rsidRPr="007D058C" w:rsidRDefault="00FA3320" w:rsidP="007D058C">
      <w:pPr>
        <w:shd w:val="clear" w:color="auto" w:fill="FFFFFF"/>
        <w:tabs>
          <w:tab w:val="left" w:pos="626"/>
        </w:tabs>
        <w:spacing w:line="360" w:lineRule="auto"/>
        <w:ind w:firstLine="709"/>
        <w:jc w:val="both"/>
        <w:rPr>
          <w:sz w:val="28"/>
          <w:szCs w:val="28"/>
        </w:rPr>
      </w:pPr>
      <w:r w:rsidRPr="007D058C">
        <w:rPr>
          <w:sz w:val="28"/>
          <w:szCs w:val="28"/>
        </w:rPr>
        <w:t>- О чём заставляет задуматься данный урок?</w:t>
      </w:r>
    </w:p>
    <w:p w:rsidR="00FA3320" w:rsidRPr="007D058C" w:rsidRDefault="00FA3320" w:rsidP="007D058C">
      <w:pPr>
        <w:shd w:val="clear" w:color="auto" w:fill="FFFFFF"/>
        <w:tabs>
          <w:tab w:val="left" w:pos="626"/>
        </w:tabs>
        <w:spacing w:line="360" w:lineRule="auto"/>
        <w:ind w:firstLine="709"/>
        <w:jc w:val="both"/>
        <w:rPr>
          <w:rStyle w:val="a9"/>
          <w:b w:val="0"/>
          <w:sz w:val="28"/>
          <w:szCs w:val="28"/>
        </w:rPr>
      </w:pPr>
      <w:r w:rsidRPr="007D058C">
        <w:rPr>
          <w:rStyle w:val="a9"/>
          <w:b w:val="0"/>
          <w:sz w:val="28"/>
          <w:szCs w:val="28"/>
        </w:rPr>
        <w:t xml:space="preserve">В ходе данной технологии применялись различные формы работы на уроке: </w:t>
      </w:r>
    </w:p>
    <w:p w:rsidR="00FA3320" w:rsidRPr="007D058C" w:rsidRDefault="00FA3320" w:rsidP="007D058C">
      <w:pPr>
        <w:shd w:val="clear" w:color="auto" w:fill="FFFFFF"/>
        <w:tabs>
          <w:tab w:val="left" w:pos="626"/>
        </w:tabs>
        <w:spacing w:line="360" w:lineRule="auto"/>
        <w:ind w:firstLine="709"/>
        <w:jc w:val="both"/>
        <w:rPr>
          <w:rStyle w:val="a9"/>
          <w:b w:val="0"/>
          <w:sz w:val="28"/>
          <w:szCs w:val="28"/>
        </w:rPr>
      </w:pPr>
      <w:r w:rsidRPr="007D058C">
        <w:rPr>
          <w:rStyle w:val="a9"/>
          <w:b w:val="0"/>
          <w:sz w:val="28"/>
          <w:szCs w:val="28"/>
        </w:rPr>
        <w:t xml:space="preserve">- групповая работа; </w:t>
      </w:r>
    </w:p>
    <w:p w:rsidR="00FA3320" w:rsidRPr="007D058C" w:rsidRDefault="00FA3320" w:rsidP="007D058C">
      <w:pPr>
        <w:shd w:val="clear" w:color="auto" w:fill="FFFFFF"/>
        <w:tabs>
          <w:tab w:val="left" w:pos="626"/>
        </w:tabs>
        <w:spacing w:line="360" w:lineRule="auto"/>
        <w:ind w:firstLine="709"/>
        <w:jc w:val="both"/>
        <w:rPr>
          <w:rStyle w:val="a9"/>
          <w:b w:val="0"/>
          <w:sz w:val="28"/>
          <w:szCs w:val="28"/>
        </w:rPr>
      </w:pPr>
      <w:r w:rsidRPr="007D058C">
        <w:rPr>
          <w:rStyle w:val="a9"/>
          <w:b w:val="0"/>
          <w:sz w:val="28"/>
          <w:szCs w:val="28"/>
        </w:rPr>
        <w:t xml:space="preserve">- индивидуальная работа; </w:t>
      </w:r>
    </w:p>
    <w:p w:rsidR="00FA3320" w:rsidRPr="007D058C" w:rsidRDefault="00FA3320" w:rsidP="007D058C">
      <w:pPr>
        <w:shd w:val="clear" w:color="auto" w:fill="FFFFFF"/>
        <w:tabs>
          <w:tab w:val="left" w:pos="626"/>
        </w:tabs>
        <w:spacing w:line="360" w:lineRule="auto"/>
        <w:ind w:firstLine="709"/>
        <w:jc w:val="both"/>
        <w:rPr>
          <w:rStyle w:val="a9"/>
          <w:b w:val="0"/>
          <w:sz w:val="28"/>
          <w:szCs w:val="28"/>
        </w:rPr>
      </w:pPr>
      <w:r w:rsidRPr="007D058C">
        <w:rPr>
          <w:rStyle w:val="a9"/>
          <w:b w:val="0"/>
          <w:sz w:val="28"/>
          <w:szCs w:val="28"/>
        </w:rPr>
        <w:t xml:space="preserve">- работа с компьютерными технологиями. </w:t>
      </w:r>
    </w:p>
    <w:p w:rsidR="00FA3320" w:rsidRPr="007D058C" w:rsidRDefault="00DD137E" w:rsidP="007D058C">
      <w:pPr>
        <w:shd w:val="clear" w:color="auto" w:fill="FFFFFF"/>
        <w:tabs>
          <w:tab w:val="left" w:pos="626"/>
        </w:tabs>
        <w:spacing w:line="360" w:lineRule="auto"/>
        <w:ind w:firstLine="709"/>
        <w:jc w:val="both"/>
        <w:rPr>
          <w:rStyle w:val="a9"/>
          <w:b w:val="0"/>
          <w:sz w:val="28"/>
          <w:szCs w:val="28"/>
        </w:rPr>
      </w:pPr>
      <w:r w:rsidRPr="007D058C">
        <w:rPr>
          <w:rStyle w:val="a9"/>
          <w:b w:val="0"/>
          <w:sz w:val="28"/>
          <w:szCs w:val="28"/>
        </w:rPr>
        <w:t>Всё это показало</w:t>
      </w:r>
      <w:r w:rsidR="00FA3320" w:rsidRPr="007D058C">
        <w:rPr>
          <w:rStyle w:val="a9"/>
          <w:b w:val="0"/>
          <w:sz w:val="28"/>
          <w:szCs w:val="28"/>
        </w:rPr>
        <w:t xml:space="preserve"> </w:t>
      </w:r>
      <w:r w:rsidRPr="007D058C">
        <w:rPr>
          <w:rStyle w:val="a9"/>
          <w:b w:val="0"/>
          <w:sz w:val="28"/>
          <w:szCs w:val="28"/>
        </w:rPr>
        <w:t xml:space="preserve">мне </w:t>
      </w:r>
      <w:r w:rsidR="00FA3320" w:rsidRPr="007D058C">
        <w:rPr>
          <w:rStyle w:val="a9"/>
          <w:b w:val="0"/>
          <w:sz w:val="28"/>
          <w:szCs w:val="28"/>
        </w:rPr>
        <w:t>взаимосвязь различных форм обучения             в рамках одного урока. Роль</w:t>
      </w:r>
      <w:r w:rsidRPr="007D058C">
        <w:rPr>
          <w:rStyle w:val="a9"/>
          <w:b w:val="0"/>
          <w:sz w:val="28"/>
          <w:szCs w:val="28"/>
        </w:rPr>
        <w:t xml:space="preserve"> </w:t>
      </w:r>
      <w:r w:rsidR="00C73513">
        <w:rPr>
          <w:rStyle w:val="a9"/>
          <w:b w:val="0"/>
          <w:sz w:val="28"/>
          <w:szCs w:val="28"/>
        </w:rPr>
        <w:t>учащегося возро</w:t>
      </w:r>
      <w:r w:rsidRPr="007D058C">
        <w:rPr>
          <w:rStyle w:val="a9"/>
          <w:b w:val="0"/>
          <w:sz w:val="28"/>
          <w:szCs w:val="28"/>
        </w:rPr>
        <w:t>сла</w:t>
      </w:r>
      <w:r w:rsidR="00FA3320" w:rsidRPr="007D058C">
        <w:rPr>
          <w:rStyle w:val="a9"/>
          <w:b w:val="0"/>
          <w:sz w:val="28"/>
          <w:szCs w:val="28"/>
        </w:rPr>
        <w:t>, и он не просто «сидит», как это было раньше, а увлечен своей деятельностью. И, как показывает практика, даже самые заядлые ученики проявляют особую активност</w:t>
      </w:r>
      <w:r w:rsidR="00C7479A">
        <w:rPr>
          <w:rStyle w:val="a9"/>
          <w:b w:val="0"/>
          <w:sz w:val="28"/>
          <w:szCs w:val="28"/>
        </w:rPr>
        <w:t>ь и понимание текста (</w:t>
      </w:r>
      <w:proofErr w:type="gramStart"/>
      <w:r w:rsidR="00C7479A">
        <w:rPr>
          <w:rStyle w:val="a9"/>
          <w:b w:val="0"/>
          <w:sz w:val="28"/>
          <w:szCs w:val="28"/>
        </w:rPr>
        <w:t>См</w:t>
      </w:r>
      <w:proofErr w:type="gramEnd"/>
      <w:r w:rsidR="00C7479A">
        <w:rPr>
          <w:rStyle w:val="a9"/>
          <w:b w:val="0"/>
          <w:sz w:val="28"/>
          <w:szCs w:val="28"/>
        </w:rPr>
        <w:t>. П</w:t>
      </w:r>
      <w:r w:rsidR="00FA3320" w:rsidRPr="007D058C">
        <w:rPr>
          <w:rStyle w:val="a9"/>
          <w:b w:val="0"/>
          <w:sz w:val="28"/>
          <w:szCs w:val="28"/>
        </w:rPr>
        <w:t xml:space="preserve">риложение Б). </w:t>
      </w:r>
    </w:p>
    <w:p w:rsidR="00FA3320" w:rsidRPr="007D058C" w:rsidRDefault="00FA3320" w:rsidP="007D058C">
      <w:pPr>
        <w:spacing w:line="360" w:lineRule="auto"/>
        <w:ind w:firstLine="709"/>
        <w:jc w:val="both"/>
        <w:rPr>
          <w:sz w:val="28"/>
          <w:szCs w:val="28"/>
        </w:rPr>
      </w:pPr>
      <w:r w:rsidRPr="007D058C">
        <w:rPr>
          <w:sz w:val="28"/>
          <w:szCs w:val="28"/>
        </w:rPr>
        <w:t>Работа по методу проектов является педагогической деятельностью высокого уровня сложности, предполагающего профессионализм учителя. Если большинство общеизвестных методов обучения требуют наличия лишь традиционных компонентов учебного процесса: учителя, ученика               (или группы учеников) и учебного материала, то для реализации учебного проекта этого недостаточно. Наиболее значимым принципом метода проектов является восприятие мира с учетом детской психологии. Учитель задает направление развития ученика, показывает и рассказывает о том,      что есть интересного и познавательного в окружающем нас мире, помогает фантазии ученика раскрыться в полной мере.</w:t>
      </w:r>
    </w:p>
    <w:p w:rsidR="00FA3320" w:rsidRPr="007D058C" w:rsidRDefault="00FA3320" w:rsidP="007D058C">
      <w:pPr>
        <w:spacing w:line="360" w:lineRule="auto"/>
        <w:ind w:firstLine="709"/>
        <w:jc w:val="both"/>
        <w:rPr>
          <w:sz w:val="28"/>
          <w:szCs w:val="28"/>
        </w:rPr>
      </w:pPr>
      <w:r w:rsidRPr="007D058C">
        <w:rPr>
          <w:sz w:val="28"/>
          <w:szCs w:val="28"/>
        </w:rPr>
        <w:t xml:space="preserve">В процессе проектной деятельности у учащихся формируются                и развиваются </w:t>
      </w:r>
      <w:proofErr w:type="spellStart"/>
      <w:r w:rsidRPr="007D058C">
        <w:rPr>
          <w:sz w:val="28"/>
          <w:szCs w:val="28"/>
        </w:rPr>
        <w:t>общеучебные</w:t>
      </w:r>
      <w:proofErr w:type="spellEnd"/>
      <w:r w:rsidRPr="007D058C">
        <w:rPr>
          <w:sz w:val="28"/>
          <w:szCs w:val="28"/>
        </w:rPr>
        <w:t xml:space="preserve"> умения: рефлексивные и поисковые (исследовательские); навыки оценочной самостоятельности и работы             в сотрудничестве, а также способности достойно представлять и защищать свой проект. </w:t>
      </w:r>
    </w:p>
    <w:p w:rsidR="00FA3320" w:rsidRPr="007D058C" w:rsidRDefault="00FA3320" w:rsidP="007D058C">
      <w:pPr>
        <w:spacing w:line="360" w:lineRule="auto"/>
        <w:ind w:firstLine="709"/>
        <w:jc w:val="both"/>
        <w:rPr>
          <w:sz w:val="28"/>
          <w:szCs w:val="28"/>
        </w:rPr>
      </w:pPr>
      <w:r w:rsidRPr="007D058C">
        <w:rPr>
          <w:sz w:val="28"/>
          <w:szCs w:val="28"/>
        </w:rPr>
        <w:lastRenderedPageBreak/>
        <w:t xml:space="preserve">Как на уроках, так и во внеклассной работе </w:t>
      </w:r>
      <w:r w:rsidR="009A438F" w:rsidRPr="007D058C">
        <w:rPr>
          <w:sz w:val="28"/>
          <w:szCs w:val="28"/>
        </w:rPr>
        <w:t xml:space="preserve">я пытаюсь реализовать </w:t>
      </w:r>
      <w:r w:rsidRPr="007D058C">
        <w:rPr>
          <w:sz w:val="28"/>
          <w:szCs w:val="28"/>
        </w:rPr>
        <w:t xml:space="preserve">метод проектов </w:t>
      </w:r>
      <w:r w:rsidR="009A438F" w:rsidRPr="007D058C">
        <w:rPr>
          <w:sz w:val="28"/>
          <w:szCs w:val="28"/>
        </w:rPr>
        <w:t>в полной мере, что позволяет</w:t>
      </w:r>
      <w:r w:rsidRPr="007D058C">
        <w:rPr>
          <w:sz w:val="28"/>
          <w:szCs w:val="28"/>
        </w:rPr>
        <w:t xml:space="preserve"> учащимся создавать качественные и интересные проекты, как в групповой, так и в индивидуальной форме. Считается, что проектная деятельность – один          из лучших способов для совмещения современных информационных технологий, личностно-ориентированного обучения и самостоятельной работы учащихся. </w:t>
      </w:r>
    </w:p>
    <w:p w:rsidR="00FA3320" w:rsidRPr="007D058C" w:rsidRDefault="009A438F" w:rsidP="007D058C">
      <w:pPr>
        <w:spacing w:line="360" w:lineRule="auto"/>
        <w:ind w:firstLine="709"/>
        <w:jc w:val="both"/>
        <w:rPr>
          <w:sz w:val="28"/>
          <w:szCs w:val="28"/>
        </w:rPr>
      </w:pPr>
      <w:r w:rsidRPr="007D058C">
        <w:rPr>
          <w:sz w:val="28"/>
          <w:szCs w:val="28"/>
        </w:rPr>
        <w:t xml:space="preserve">Учащимися 8 класса был создан проект </w:t>
      </w:r>
      <w:r w:rsidR="00FA3320" w:rsidRPr="007D058C">
        <w:rPr>
          <w:sz w:val="28"/>
          <w:szCs w:val="28"/>
        </w:rPr>
        <w:t>по теме «Честь и бесчестие на страницах повести А.С. Пушкина «Капитанская дочка».</w:t>
      </w:r>
    </w:p>
    <w:p w:rsidR="00FA3320" w:rsidRPr="007D058C" w:rsidRDefault="009A438F" w:rsidP="007D058C">
      <w:pPr>
        <w:pStyle w:val="a3"/>
        <w:spacing w:before="0" w:after="0" w:line="360" w:lineRule="auto"/>
        <w:ind w:firstLine="709"/>
        <w:jc w:val="both"/>
        <w:rPr>
          <w:rFonts w:cs="Times New Roman"/>
          <w:sz w:val="28"/>
          <w:szCs w:val="28"/>
        </w:rPr>
      </w:pPr>
      <w:r w:rsidRPr="007D058C">
        <w:rPr>
          <w:rStyle w:val="a9"/>
          <w:b w:val="0"/>
          <w:sz w:val="28"/>
          <w:szCs w:val="28"/>
        </w:rPr>
        <w:t>В теч</w:t>
      </w:r>
      <w:r w:rsidR="00B718E6">
        <w:rPr>
          <w:rStyle w:val="a9"/>
          <w:b w:val="0"/>
          <w:sz w:val="28"/>
          <w:szCs w:val="28"/>
        </w:rPr>
        <w:t>ение 10 уроков ученики проводили</w:t>
      </w:r>
      <w:r w:rsidRPr="007D058C">
        <w:rPr>
          <w:rStyle w:val="a9"/>
          <w:b w:val="0"/>
          <w:sz w:val="28"/>
          <w:szCs w:val="28"/>
        </w:rPr>
        <w:t xml:space="preserve"> и</w:t>
      </w:r>
      <w:r w:rsidR="00B718E6">
        <w:rPr>
          <w:rStyle w:val="a9"/>
          <w:b w:val="0"/>
          <w:sz w:val="28"/>
          <w:szCs w:val="28"/>
        </w:rPr>
        <w:t>сследование, создавали</w:t>
      </w:r>
      <w:r w:rsidRPr="007D058C">
        <w:rPr>
          <w:rStyle w:val="a9"/>
          <w:b w:val="0"/>
          <w:sz w:val="28"/>
          <w:szCs w:val="28"/>
        </w:rPr>
        <w:t xml:space="preserve"> готовый продукт. </w:t>
      </w:r>
      <w:r w:rsidR="00FA3320" w:rsidRPr="007D058C">
        <w:rPr>
          <w:rFonts w:cs="Times New Roman"/>
          <w:sz w:val="28"/>
          <w:szCs w:val="28"/>
        </w:rPr>
        <w:t>На</w:t>
      </w:r>
      <w:r w:rsidRPr="007D058C">
        <w:rPr>
          <w:rFonts w:cs="Times New Roman"/>
          <w:sz w:val="28"/>
          <w:szCs w:val="28"/>
        </w:rPr>
        <w:t xml:space="preserve"> последнем уроке </w:t>
      </w:r>
      <w:r w:rsidR="00B718E6">
        <w:rPr>
          <w:rFonts w:cs="Times New Roman"/>
          <w:sz w:val="28"/>
          <w:szCs w:val="28"/>
        </w:rPr>
        <w:t xml:space="preserve">они </w:t>
      </w:r>
      <w:r w:rsidRPr="007D058C">
        <w:rPr>
          <w:rFonts w:cs="Times New Roman"/>
          <w:sz w:val="28"/>
          <w:szCs w:val="28"/>
        </w:rPr>
        <w:t>представили</w:t>
      </w:r>
      <w:r w:rsidR="00FA3320" w:rsidRPr="007D058C">
        <w:rPr>
          <w:rFonts w:cs="Times New Roman"/>
          <w:sz w:val="28"/>
          <w:szCs w:val="28"/>
        </w:rPr>
        <w:t xml:space="preserve"> свои работы            </w:t>
      </w:r>
      <w:r w:rsidR="00C7479A">
        <w:rPr>
          <w:rFonts w:cs="Times New Roman"/>
          <w:sz w:val="28"/>
          <w:szCs w:val="28"/>
        </w:rPr>
        <w:t xml:space="preserve">                     (</w:t>
      </w:r>
      <w:proofErr w:type="gramStart"/>
      <w:r w:rsidR="00C7479A">
        <w:rPr>
          <w:rFonts w:cs="Times New Roman"/>
          <w:sz w:val="28"/>
          <w:szCs w:val="28"/>
        </w:rPr>
        <w:t>см</w:t>
      </w:r>
      <w:proofErr w:type="gramEnd"/>
      <w:r w:rsidR="00C7479A">
        <w:rPr>
          <w:rFonts w:cs="Times New Roman"/>
          <w:sz w:val="28"/>
          <w:szCs w:val="28"/>
        </w:rPr>
        <w:t>. П</w:t>
      </w:r>
      <w:r w:rsidR="00FA3320" w:rsidRPr="007D058C">
        <w:rPr>
          <w:rFonts w:cs="Times New Roman"/>
          <w:sz w:val="28"/>
          <w:szCs w:val="28"/>
        </w:rPr>
        <w:t>риложение В), остальны</w:t>
      </w:r>
      <w:r w:rsidR="00C7479A">
        <w:rPr>
          <w:rFonts w:cs="Times New Roman"/>
          <w:sz w:val="28"/>
          <w:szCs w:val="28"/>
        </w:rPr>
        <w:t>е в это время слушали</w:t>
      </w:r>
      <w:r w:rsidR="00B718E6">
        <w:rPr>
          <w:rFonts w:cs="Times New Roman"/>
          <w:sz w:val="28"/>
          <w:szCs w:val="28"/>
        </w:rPr>
        <w:t>, заполняя</w:t>
      </w:r>
      <w:r w:rsidR="00FA3320" w:rsidRPr="007D058C">
        <w:rPr>
          <w:rFonts w:cs="Times New Roman"/>
          <w:sz w:val="28"/>
          <w:szCs w:val="28"/>
        </w:rPr>
        <w:t xml:space="preserve"> лист взаимо</w:t>
      </w:r>
      <w:r w:rsidR="00B718E6">
        <w:rPr>
          <w:rFonts w:cs="Times New Roman"/>
          <w:sz w:val="28"/>
          <w:szCs w:val="28"/>
        </w:rPr>
        <w:t>оценки, высказывали</w:t>
      </w:r>
      <w:r w:rsidR="00FA3320" w:rsidRPr="007D058C">
        <w:rPr>
          <w:rFonts w:cs="Times New Roman"/>
          <w:sz w:val="28"/>
          <w:szCs w:val="28"/>
        </w:rPr>
        <w:t xml:space="preserve"> своё отношение к выступлению одноклассников («белые» и «чёрные» оппоненты, то есть отмечают достоинства и недостатки прослушанной работы). После выступления всех групп </w:t>
      </w:r>
      <w:r w:rsidR="00C73513">
        <w:rPr>
          <w:rFonts w:cs="Times New Roman"/>
          <w:sz w:val="28"/>
          <w:szCs w:val="28"/>
        </w:rPr>
        <w:t>были подве</w:t>
      </w:r>
      <w:r w:rsidR="00B718E6">
        <w:rPr>
          <w:rFonts w:cs="Times New Roman"/>
          <w:sz w:val="28"/>
          <w:szCs w:val="28"/>
        </w:rPr>
        <w:t>дены  итоги работы</w:t>
      </w:r>
      <w:r w:rsidR="00FA3320" w:rsidRPr="007D058C">
        <w:rPr>
          <w:rFonts w:cs="Times New Roman"/>
          <w:sz w:val="28"/>
          <w:szCs w:val="28"/>
        </w:rPr>
        <w:t xml:space="preserve">. </w:t>
      </w:r>
    </w:p>
    <w:p w:rsidR="00FA3320" w:rsidRPr="007D058C" w:rsidRDefault="00FA3320" w:rsidP="007D058C">
      <w:pPr>
        <w:pStyle w:val="a3"/>
        <w:spacing w:before="0" w:after="0" w:line="360" w:lineRule="auto"/>
        <w:ind w:firstLine="709"/>
        <w:jc w:val="both"/>
        <w:rPr>
          <w:rFonts w:cs="Times New Roman"/>
          <w:sz w:val="28"/>
          <w:szCs w:val="28"/>
        </w:rPr>
      </w:pPr>
      <w:r w:rsidRPr="007D058C">
        <w:rPr>
          <w:rFonts w:cs="Times New Roman"/>
          <w:sz w:val="28"/>
          <w:szCs w:val="28"/>
        </w:rPr>
        <w:t>Используя проектные технологии при</w:t>
      </w:r>
      <w:r w:rsidR="00B718E6">
        <w:rPr>
          <w:rFonts w:cs="Times New Roman"/>
          <w:sz w:val="28"/>
          <w:szCs w:val="28"/>
        </w:rPr>
        <w:t xml:space="preserve"> изучении творчества Пушкина, можно отметить</w:t>
      </w:r>
      <w:r w:rsidRPr="007D058C">
        <w:rPr>
          <w:rFonts w:cs="Times New Roman"/>
          <w:sz w:val="28"/>
          <w:szCs w:val="28"/>
        </w:rPr>
        <w:t xml:space="preserve">, что у учащихся развиваются не только навыки работы в группе, но и коммуникативные качества, а также логическое мышление. Применяя метод проекта, мы добиваемся не только положительного результата обученности, но и постепенно готовим учащихся к государственной итоговой аттестации (ГИА) в новой форме в 9 классе. </w:t>
      </w:r>
    </w:p>
    <w:p w:rsidR="009A438F" w:rsidRPr="007D058C" w:rsidRDefault="00FA3320" w:rsidP="007D058C">
      <w:pPr>
        <w:pStyle w:val="a3"/>
        <w:spacing w:before="0" w:after="0" w:line="360" w:lineRule="auto"/>
        <w:ind w:firstLine="709"/>
        <w:jc w:val="both"/>
        <w:rPr>
          <w:rFonts w:cs="Times New Roman"/>
          <w:sz w:val="28"/>
          <w:szCs w:val="28"/>
        </w:rPr>
      </w:pPr>
      <w:r w:rsidRPr="007D058C">
        <w:rPr>
          <w:rFonts w:cs="Times New Roman"/>
          <w:sz w:val="28"/>
          <w:szCs w:val="28"/>
        </w:rPr>
        <w:t xml:space="preserve">На этапе проверки знаний по предмету </w:t>
      </w:r>
      <w:r w:rsidR="009A438F" w:rsidRPr="007D058C">
        <w:rPr>
          <w:rFonts w:cs="Times New Roman"/>
          <w:sz w:val="28"/>
          <w:szCs w:val="28"/>
        </w:rPr>
        <w:t>испол</w:t>
      </w:r>
      <w:r w:rsidR="00BF299F" w:rsidRPr="007D058C">
        <w:rPr>
          <w:rFonts w:cs="Times New Roman"/>
          <w:sz w:val="28"/>
          <w:szCs w:val="28"/>
        </w:rPr>
        <w:t>ь</w:t>
      </w:r>
      <w:r w:rsidR="009A438F" w:rsidRPr="007D058C">
        <w:rPr>
          <w:rFonts w:cs="Times New Roman"/>
          <w:sz w:val="28"/>
          <w:szCs w:val="28"/>
        </w:rPr>
        <w:t xml:space="preserve">зую </w:t>
      </w:r>
      <w:r w:rsidRPr="007D058C">
        <w:rPr>
          <w:rFonts w:cs="Times New Roman"/>
          <w:sz w:val="28"/>
          <w:szCs w:val="28"/>
        </w:rPr>
        <w:t xml:space="preserve">игровые технологии, также позволяющие разнообразить процесс обучения     и активизировать деятельность учащихся. Например, литературная игра           по изучению творчества А. С. Пушкина «Кто хочет </w:t>
      </w:r>
      <w:r w:rsidR="00C7479A">
        <w:rPr>
          <w:rFonts w:cs="Times New Roman"/>
          <w:sz w:val="28"/>
          <w:szCs w:val="28"/>
        </w:rPr>
        <w:t>стать миллионером?»  (</w:t>
      </w:r>
      <w:proofErr w:type="gramStart"/>
      <w:r w:rsidR="00C7479A">
        <w:rPr>
          <w:rFonts w:cs="Times New Roman"/>
          <w:sz w:val="28"/>
          <w:szCs w:val="28"/>
        </w:rPr>
        <w:t>см</w:t>
      </w:r>
      <w:proofErr w:type="gramEnd"/>
      <w:r w:rsidR="00C7479A">
        <w:rPr>
          <w:rFonts w:cs="Times New Roman"/>
          <w:sz w:val="28"/>
          <w:szCs w:val="28"/>
        </w:rPr>
        <w:t>. П</w:t>
      </w:r>
      <w:r w:rsidRPr="007D058C">
        <w:rPr>
          <w:rFonts w:cs="Times New Roman"/>
          <w:sz w:val="28"/>
          <w:szCs w:val="28"/>
        </w:rPr>
        <w:t>риложение Г). С помощью мультимедийного проектора               на экране воспроизводятся задания</w:t>
      </w:r>
      <w:r w:rsidR="004605DC">
        <w:rPr>
          <w:rFonts w:cs="Times New Roman"/>
          <w:sz w:val="28"/>
          <w:szCs w:val="28"/>
        </w:rPr>
        <w:t>,</w:t>
      </w:r>
      <w:r w:rsidRPr="007D058C">
        <w:rPr>
          <w:rFonts w:cs="Times New Roman"/>
          <w:sz w:val="28"/>
          <w:szCs w:val="28"/>
        </w:rPr>
        <w:t xml:space="preserve"> и учащиеся как бы попадают в мир телевизионной пе</w:t>
      </w:r>
      <w:r w:rsidR="00C7479A">
        <w:rPr>
          <w:rFonts w:cs="Times New Roman"/>
          <w:sz w:val="28"/>
          <w:szCs w:val="28"/>
        </w:rPr>
        <w:t>редачи. В 8 классе после изучения «Капитанской дочки» мы провели литературную игру, целью которой было обобщить знания (</w:t>
      </w:r>
      <w:proofErr w:type="gramStart"/>
      <w:r w:rsidR="00C7479A">
        <w:rPr>
          <w:rFonts w:cs="Times New Roman"/>
          <w:sz w:val="28"/>
          <w:szCs w:val="28"/>
        </w:rPr>
        <w:t>См</w:t>
      </w:r>
      <w:proofErr w:type="gramEnd"/>
      <w:r w:rsidR="00C7479A">
        <w:rPr>
          <w:rFonts w:cs="Times New Roman"/>
          <w:sz w:val="28"/>
          <w:szCs w:val="28"/>
        </w:rPr>
        <w:t xml:space="preserve">. Приложение </w:t>
      </w:r>
      <w:r w:rsidR="00C7479A">
        <w:rPr>
          <w:rFonts w:cs="Times New Roman"/>
          <w:sz w:val="28"/>
          <w:szCs w:val="28"/>
        </w:rPr>
        <w:lastRenderedPageBreak/>
        <w:t xml:space="preserve">Д). </w:t>
      </w:r>
      <w:r w:rsidR="009A438F" w:rsidRPr="007D058C">
        <w:rPr>
          <w:rFonts w:cs="Times New Roman"/>
          <w:sz w:val="28"/>
          <w:szCs w:val="28"/>
        </w:rPr>
        <w:t>На уроке русского языка в 6 классе при повторении темы «Причастие. Деепричастие» мною была подготовлена и использована игра «Лингвистический бой»</w:t>
      </w:r>
      <w:r w:rsidR="008B04D4" w:rsidRPr="008B04D4">
        <w:rPr>
          <w:rFonts w:cs="Times New Roman"/>
          <w:sz w:val="28"/>
          <w:szCs w:val="28"/>
        </w:rPr>
        <w:t xml:space="preserve"> </w:t>
      </w:r>
      <w:r w:rsidR="00C7479A">
        <w:rPr>
          <w:rFonts w:cs="Times New Roman"/>
          <w:sz w:val="28"/>
          <w:szCs w:val="28"/>
        </w:rPr>
        <w:t>(</w:t>
      </w:r>
      <w:proofErr w:type="gramStart"/>
      <w:r w:rsidR="00C7479A">
        <w:rPr>
          <w:rFonts w:cs="Times New Roman"/>
          <w:sz w:val="28"/>
          <w:szCs w:val="28"/>
        </w:rPr>
        <w:t>см</w:t>
      </w:r>
      <w:proofErr w:type="gramEnd"/>
      <w:r w:rsidR="00C7479A">
        <w:rPr>
          <w:rFonts w:cs="Times New Roman"/>
          <w:sz w:val="28"/>
          <w:szCs w:val="28"/>
        </w:rPr>
        <w:t>. Приложение Е</w:t>
      </w:r>
      <w:r w:rsidR="008B04D4" w:rsidRPr="007D058C">
        <w:rPr>
          <w:rFonts w:cs="Times New Roman"/>
          <w:sz w:val="28"/>
          <w:szCs w:val="28"/>
        </w:rPr>
        <w:t>)</w:t>
      </w:r>
      <w:r w:rsidR="00BF299F" w:rsidRPr="007D058C">
        <w:rPr>
          <w:rFonts w:cs="Times New Roman"/>
          <w:sz w:val="28"/>
          <w:szCs w:val="28"/>
        </w:rPr>
        <w:t xml:space="preserve">. </w:t>
      </w:r>
      <w:r w:rsidR="00B718E6">
        <w:rPr>
          <w:rFonts w:cs="Times New Roman"/>
          <w:sz w:val="28"/>
          <w:szCs w:val="28"/>
        </w:rPr>
        <w:t xml:space="preserve">Ребятам такие уроки в форме игры </w:t>
      </w:r>
      <w:r w:rsidR="00BF299F" w:rsidRPr="007D058C">
        <w:rPr>
          <w:rFonts w:cs="Times New Roman"/>
          <w:sz w:val="28"/>
          <w:szCs w:val="28"/>
        </w:rPr>
        <w:t>очень понравилис</w:t>
      </w:r>
      <w:r w:rsidR="00B718E6">
        <w:rPr>
          <w:rFonts w:cs="Times New Roman"/>
          <w:sz w:val="28"/>
          <w:szCs w:val="28"/>
        </w:rPr>
        <w:t xml:space="preserve">ь и </w:t>
      </w:r>
      <w:r w:rsidR="00BF299F" w:rsidRPr="007D058C">
        <w:rPr>
          <w:rFonts w:cs="Times New Roman"/>
          <w:sz w:val="28"/>
          <w:szCs w:val="28"/>
        </w:rPr>
        <w:t xml:space="preserve">прошли </w:t>
      </w:r>
      <w:r w:rsidR="00B718E6">
        <w:rPr>
          <w:rFonts w:cs="Times New Roman"/>
          <w:sz w:val="28"/>
          <w:szCs w:val="28"/>
        </w:rPr>
        <w:t xml:space="preserve">они </w:t>
      </w:r>
      <w:r w:rsidR="00BF299F" w:rsidRPr="007D058C">
        <w:rPr>
          <w:rFonts w:cs="Times New Roman"/>
          <w:sz w:val="28"/>
          <w:szCs w:val="28"/>
        </w:rPr>
        <w:t>интересно и занимательно.</w:t>
      </w:r>
    </w:p>
    <w:p w:rsidR="005E36BF" w:rsidRPr="009651E9" w:rsidRDefault="00FA3320" w:rsidP="009651E9">
      <w:pPr>
        <w:shd w:val="clear" w:color="auto" w:fill="FFFFFF"/>
        <w:spacing w:line="360" w:lineRule="auto"/>
        <w:ind w:left="53" w:firstLine="709"/>
        <w:jc w:val="both"/>
        <w:rPr>
          <w:rStyle w:val="a9"/>
          <w:b w:val="0"/>
          <w:bCs w:val="0"/>
          <w:sz w:val="28"/>
          <w:szCs w:val="28"/>
        </w:rPr>
      </w:pPr>
      <w:r w:rsidRPr="007D058C">
        <w:rPr>
          <w:sz w:val="28"/>
          <w:szCs w:val="28"/>
        </w:rPr>
        <w:t xml:space="preserve">Следует отметить, что </w:t>
      </w:r>
      <w:r w:rsidR="00B718E6">
        <w:rPr>
          <w:sz w:val="28"/>
          <w:szCs w:val="28"/>
        </w:rPr>
        <w:t>проведение</w:t>
      </w:r>
      <w:r w:rsidR="00BF299F" w:rsidRPr="007D058C">
        <w:rPr>
          <w:sz w:val="28"/>
          <w:szCs w:val="28"/>
        </w:rPr>
        <w:t xml:space="preserve"> данных видов урок</w:t>
      </w:r>
      <w:r w:rsidR="00B718E6">
        <w:rPr>
          <w:sz w:val="28"/>
          <w:szCs w:val="28"/>
        </w:rPr>
        <w:t>ов помогае</w:t>
      </w:r>
      <w:r w:rsidR="00BF299F" w:rsidRPr="007D058C">
        <w:rPr>
          <w:sz w:val="28"/>
          <w:szCs w:val="28"/>
        </w:rPr>
        <w:t>т</w:t>
      </w:r>
      <w:r w:rsidRPr="007D058C">
        <w:rPr>
          <w:sz w:val="28"/>
          <w:szCs w:val="28"/>
        </w:rPr>
        <w:t xml:space="preserve"> </w:t>
      </w:r>
      <w:r w:rsidR="00B718E6">
        <w:rPr>
          <w:sz w:val="28"/>
          <w:szCs w:val="28"/>
        </w:rPr>
        <w:t>заинтересовать ученика и вызывае</w:t>
      </w:r>
      <w:r w:rsidR="00BF299F" w:rsidRPr="007D058C">
        <w:rPr>
          <w:sz w:val="28"/>
          <w:szCs w:val="28"/>
        </w:rPr>
        <w:t>т</w:t>
      </w:r>
      <w:r w:rsidRPr="007D058C">
        <w:rPr>
          <w:sz w:val="28"/>
          <w:szCs w:val="28"/>
        </w:rPr>
        <w:t xml:space="preserve"> желание учиться, так как данные инновационные технологии предусматривают развитие индивидуальных креативных сп</w:t>
      </w:r>
      <w:r w:rsidR="00BF299F" w:rsidRPr="007D058C">
        <w:rPr>
          <w:sz w:val="28"/>
          <w:szCs w:val="28"/>
        </w:rPr>
        <w:t>особностей каждого.</w:t>
      </w:r>
    </w:p>
    <w:p w:rsidR="009651E9" w:rsidRDefault="00FA3320" w:rsidP="009651E9">
      <w:pPr>
        <w:pStyle w:val="a3"/>
        <w:spacing w:before="0" w:after="0" w:line="360" w:lineRule="auto"/>
        <w:ind w:firstLine="709"/>
        <w:jc w:val="both"/>
        <w:rPr>
          <w:rStyle w:val="a9"/>
          <w:b w:val="0"/>
          <w:sz w:val="28"/>
          <w:szCs w:val="28"/>
        </w:rPr>
      </w:pPr>
      <w:r w:rsidRPr="007D058C">
        <w:rPr>
          <w:rStyle w:val="a9"/>
          <w:b w:val="0"/>
          <w:sz w:val="28"/>
          <w:szCs w:val="28"/>
        </w:rPr>
        <w:t xml:space="preserve">Проанализировав </w:t>
      </w:r>
      <w:r w:rsidR="00BF299F" w:rsidRPr="007D058C">
        <w:rPr>
          <w:rStyle w:val="a9"/>
          <w:b w:val="0"/>
          <w:sz w:val="28"/>
          <w:szCs w:val="28"/>
        </w:rPr>
        <w:t xml:space="preserve">свой опыт работы, можно сказать, </w:t>
      </w:r>
      <w:r w:rsidRPr="007D058C">
        <w:rPr>
          <w:rStyle w:val="a9"/>
          <w:b w:val="0"/>
          <w:sz w:val="28"/>
          <w:szCs w:val="28"/>
        </w:rPr>
        <w:t xml:space="preserve">что при использовании новых форм и методов обучения </w:t>
      </w:r>
      <w:r w:rsidR="00BF299F" w:rsidRPr="007D058C">
        <w:rPr>
          <w:rStyle w:val="a9"/>
          <w:b w:val="0"/>
          <w:sz w:val="28"/>
          <w:szCs w:val="28"/>
        </w:rPr>
        <w:t xml:space="preserve">русскому языку и </w:t>
      </w:r>
      <w:r w:rsidRPr="007D058C">
        <w:rPr>
          <w:rStyle w:val="a9"/>
          <w:b w:val="0"/>
          <w:sz w:val="28"/>
          <w:szCs w:val="28"/>
        </w:rPr>
        <w:t>литературе повышается качество обученности</w:t>
      </w:r>
      <w:r w:rsidR="00B718E6">
        <w:rPr>
          <w:rStyle w:val="a9"/>
          <w:b w:val="0"/>
          <w:sz w:val="28"/>
          <w:szCs w:val="28"/>
        </w:rPr>
        <w:t>.</w:t>
      </w:r>
      <w:r w:rsidR="004605DC">
        <w:rPr>
          <w:rStyle w:val="a9"/>
          <w:b w:val="0"/>
          <w:sz w:val="28"/>
          <w:szCs w:val="28"/>
        </w:rPr>
        <w:t xml:space="preserve"> </w:t>
      </w:r>
    </w:p>
    <w:p w:rsidR="00C72FFC" w:rsidRDefault="00C72FFC" w:rsidP="00C72FFC">
      <w:pPr>
        <w:pStyle w:val="a3"/>
        <w:spacing w:before="0" w:after="0" w:line="360" w:lineRule="auto"/>
        <w:ind w:firstLine="709"/>
        <w:jc w:val="both"/>
        <w:rPr>
          <w:rFonts w:cs="Times New Roman"/>
          <w:sz w:val="28"/>
          <w:szCs w:val="28"/>
        </w:rPr>
      </w:pPr>
      <w:r w:rsidRPr="007D058C">
        <w:rPr>
          <w:rFonts w:cs="Times New Roman"/>
          <w:sz w:val="28"/>
          <w:szCs w:val="28"/>
        </w:rPr>
        <w:t xml:space="preserve">Одним из показателей эффективности работы считаю </w:t>
      </w:r>
      <w:r>
        <w:rPr>
          <w:rFonts w:cs="Times New Roman"/>
          <w:sz w:val="28"/>
          <w:szCs w:val="28"/>
        </w:rPr>
        <w:t xml:space="preserve">также </w:t>
      </w:r>
      <w:r w:rsidRPr="007D058C">
        <w:rPr>
          <w:rFonts w:cs="Times New Roman"/>
          <w:sz w:val="28"/>
          <w:szCs w:val="28"/>
        </w:rPr>
        <w:t xml:space="preserve">результаты участия в районных и областных конкурсах. </w:t>
      </w:r>
    </w:p>
    <w:p w:rsidR="00C72FFC" w:rsidRDefault="00C72FFC" w:rsidP="00C72FFC">
      <w:pPr>
        <w:pStyle w:val="a3"/>
        <w:spacing w:before="0" w:after="0" w:line="360" w:lineRule="auto"/>
        <w:ind w:firstLine="709"/>
        <w:jc w:val="both"/>
        <w:rPr>
          <w:rFonts w:cs="Times New Roman"/>
          <w:sz w:val="28"/>
          <w:szCs w:val="28"/>
        </w:rPr>
      </w:pPr>
      <w:r>
        <w:rPr>
          <w:rFonts w:cs="Times New Roman"/>
          <w:sz w:val="28"/>
          <w:szCs w:val="28"/>
        </w:rPr>
        <w:t xml:space="preserve"> Мои ученики принимают активное участие в различных конкурсах, активны в проведении предметных недель. А н</w:t>
      </w:r>
      <w:r w:rsidR="00FA3320" w:rsidRPr="007D058C">
        <w:rPr>
          <w:rFonts w:cs="Times New Roman"/>
          <w:sz w:val="28"/>
          <w:szCs w:val="28"/>
        </w:rPr>
        <w:t>а пр</w:t>
      </w:r>
      <w:r>
        <w:rPr>
          <w:rFonts w:cs="Times New Roman"/>
          <w:sz w:val="28"/>
          <w:szCs w:val="28"/>
        </w:rPr>
        <w:t xml:space="preserve">отяжении трех последних лет они </w:t>
      </w:r>
      <w:r w:rsidR="004A7601" w:rsidRPr="007D058C">
        <w:rPr>
          <w:rFonts w:cs="Times New Roman"/>
          <w:sz w:val="28"/>
          <w:szCs w:val="28"/>
        </w:rPr>
        <w:t>занимают призовые места</w:t>
      </w:r>
      <w:r>
        <w:rPr>
          <w:rFonts w:cs="Times New Roman"/>
          <w:sz w:val="28"/>
          <w:szCs w:val="28"/>
        </w:rPr>
        <w:t xml:space="preserve"> в следующих конкурсах и олимпиадах:</w:t>
      </w:r>
    </w:p>
    <w:p w:rsidR="00C72FFC" w:rsidRDefault="00C72FFC" w:rsidP="00C72FFC">
      <w:pPr>
        <w:pStyle w:val="a3"/>
        <w:spacing w:before="0" w:after="0" w:line="360" w:lineRule="auto"/>
        <w:ind w:firstLine="709"/>
        <w:jc w:val="both"/>
        <w:rPr>
          <w:rFonts w:cs="Times New Roman"/>
          <w:sz w:val="28"/>
          <w:szCs w:val="28"/>
        </w:rPr>
      </w:pPr>
      <w:r>
        <w:rPr>
          <w:rFonts w:cs="Times New Roman"/>
          <w:sz w:val="28"/>
          <w:szCs w:val="28"/>
        </w:rPr>
        <w:t>- Русский медвежонок,</w:t>
      </w:r>
    </w:p>
    <w:p w:rsidR="00C72FFC" w:rsidRDefault="00C72FFC" w:rsidP="00C72FFC">
      <w:pPr>
        <w:pStyle w:val="a3"/>
        <w:spacing w:before="0" w:after="0" w:line="360" w:lineRule="auto"/>
        <w:ind w:firstLine="709"/>
        <w:jc w:val="both"/>
        <w:rPr>
          <w:rFonts w:cs="Times New Roman"/>
          <w:sz w:val="28"/>
          <w:szCs w:val="28"/>
        </w:rPr>
      </w:pPr>
      <w:r>
        <w:rPr>
          <w:rFonts w:cs="Times New Roman"/>
          <w:sz w:val="28"/>
          <w:szCs w:val="28"/>
        </w:rPr>
        <w:t xml:space="preserve">- </w:t>
      </w:r>
      <w:proofErr w:type="spellStart"/>
      <w:r>
        <w:rPr>
          <w:rFonts w:cs="Times New Roman"/>
          <w:sz w:val="28"/>
          <w:szCs w:val="28"/>
        </w:rPr>
        <w:t>Олимпус</w:t>
      </w:r>
      <w:proofErr w:type="spellEnd"/>
      <w:r>
        <w:rPr>
          <w:rFonts w:cs="Times New Roman"/>
          <w:sz w:val="28"/>
          <w:szCs w:val="28"/>
        </w:rPr>
        <w:t>,</w:t>
      </w:r>
    </w:p>
    <w:p w:rsidR="00C72FFC" w:rsidRDefault="00C72FFC" w:rsidP="00C72FFC">
      <w:pPr>
        <w:pStyle w:val="a3"/>
        <w:spacing w:before="0" w:after="0" w:line="360" w:lineRule="auto"/>
        <w:ind w:firstLine="709"/>
        <w:jc w:val="both"/>
        <w:rPr>
          <w:rFonts w:cs="Times New Roman"/>
          <w:sz w:val="28"/>
          <w:szCs w:val="28"/>
        </w:rPr>
      </w:pPr>
      <w:r>
        <w:rPr>
          <w:rFonts w:cs="Times New Roman"/>
          <w:sz w:val="28"/>
          <w:szCs w:val="28"/>
        </w:rPr>
        <w:t>- Моя малая Родина,</w:t>
      </w:r>
    </w:p>
    <w:p w:rsidR="00C71732" w:rsidRDefault="00C71732" w:rsidP="00C72FFC">
      <w:pPr>
        <w:pStyle w:val="a3"/>
        <w:spacing w:before="0" w:after="0" w:line="360" w:lineRule="auto"/>
        <w:ind w:firstLine="709"/>
        <w:jc w:val="both"/>
        <w:rPr>
          <w:rFonts w:cs="Times New Roman"/>
          <w:sz w:val="28"/>
          <w:szCs w:val="28"/>
        </w:rPr>
      </w:pPr>
      <w:r>
        <w:rPr>
          <w:rFonts w:cs="Times New Roman"/>
          <w:sz w:val="28"/>
          <w:szCs w:val="28"/>
        </w:rPr>
        <w:t>- Олимпиада «</w:t>
      </w:r>
      <w:proofErr w:type="spellStart"/>
      <w:r>
        <w:rPr>
          <w:rFonts w:cs="Times New Roman"/>
          <w:sz w:val="28"/>
          <w:szCs w:val="28"/>
        </w:rPr>
        <w:t>Инфоурок</w:t>
      </w:r>
      <w:proofErr w:type="spellEnd"/>
      <w:r>
        <w:rPr>
          <w:rFonts w:cs="Times New Roman"/>
          <w:sz w:val="28"/>
          <w:szCs w:val="28"/>
        </w:rPr>
        <w:t>»,</w:t>
      </w:r>
    </w:p>
    <w:p w:rsidR="00C72FFC" w:rsidRDefault="00C71732" w:rsidP="00C72FFC">
      <w:pPr>
        <w:pStyle w:val="a3"/>
        <w:spacing w:before="0" w:after="0" w:line="360" w:lineRule="auto"/>
        <w:ind w:firstLine="709"/>
        <w:jc w:val="both"/>
        <w:rPr>
          <w:rFonts w:cs="Times New Roman"/>
          <w:sz w:val="28"/>
          <w:szCs w:val="28"/>
        </w:rPr>
      </w:pPr>
      <w:r>
        <w:rPr>
          <w:rFonts w:cs="Times New Roman"/>
          <w:sz w:val="28"/>
          <w:szCs w:val="28"/>
        </w:rPr>
        <w:t>- Сибирские соболята</w:t>
      </w:r>
      <w:r w:rsidR="00C72FFC">
        <w:rPr>
          <w:rFonts w:cs="Times New Roman"/>
          <w:sz w:val="28"/>
          <w:szCs w:val="28"/>
        </w:rPr>
        <w:t>,</w:t>
      </w:r>
    </w:p>
    <w:p w:rsidR="00C72FFC" w:rsidRDefault="00C72FFC" w:rsidP="00C72FFC">
      <w:pPr>
        <w:pStyle w:val="a3"/>
        <w:spacing w:before="0" w:after="0" w:line="360" w:lineRule="auto"/>
        <w:ind w:firstLine="709"/>
        <w:jc w:val="both"/>
        <w:rPr>
          <w:rFonts w:cs="Times New Roman"/>
          <w:sz w:val="28"/>
          <w:szCs w:val="28"/>
        </w:rPr>
      </w:pPr>
      <w:r>
        <w:rPr>
          <w:rFonts w:cs="Times New Roman"/>
          <w:sz w:val="28"/>
          <w:szCs w:val="28"/>
        </w:rPr>
        <w:t>- конкурс поэтического чтения «Здесь Родины моей начало…»,</w:t>
      </w:r>
    </w:p>
    <w:p w:rsidR="00750BA2" w:rsidRPr="00750BA2" w:rsidRDefault="00C72FFC" w:rsidP="00750BA2">
      <w:pPr>
        <w:pStyle w:val="a3"/>
        <w:spacing w:before="0" w:after="0" w:line="360" w:lineRule="auto"/>
        <w:ind w:firstLine="709"/>
        <w:jc w:val="both"/>
        <w:rPr>
          <w:rFonts w:cs="Times New Roman"/>
          <w:sz w:val="28"/>
          <w:szCs w:val="28"/>
        </w:rPr>
      </w:pPr>
      <w:r>
        <w:rPr>
          <w:rFonts w:cs="Times New Roman"/>
          <w:sz w:val="28"/>
          <w:szCs w:val="28"/>
        </w:rPr>
        <w:t>- «Радостное чтение»</w:t>
      </w:r>
      <w:r w:rsidR="00FA3320" w:rsidRPr="007D058C">
        <w:rPr>
          <w:rFonts w:cs="Times New Roman"/>
          <w:sz w:val="28"/>
          <w:szCs w:val="28"/>
        </w:rPr>
        <w:t>.</w:t>
      </w:r>
    </w:p>
    <w:p w:rsidR="009651E9" w:rsidRDefault="009651E9" w:rsidP="007D058C">
      <w:pPr>
        <w:spacing w:line="360" w:lineRule="auto"/>
        <w:ind w:firstLine="709"/>
        <w:jc w:val="both"/>
        <w:rPr>
          <w:sz w:val="28"/>
          <w:szCs w:val="28"/>
        </w:rPr>
      </w:pPr>
      <w:r>
        <w:rPr>
          <w:sz w:val="28"/>
          <w:szCs w:val="28"/>
        </w:rPr>
        <w:t>Помимо промежуточной аттестации и участия в различной внеурочной деятельности, м</w:t>
      </w:r>
      <w:r w:rsidR="00284E61">
        <w:rPr>
          <w:sz w:val="28"/>
          <w:szCs w:val="28"/>
        </w:rPr>
        <w:t>ои учащиеся успешно сдают экзамен по русскому языку в форме ОГЭ:</w:t>
      </w:r>
    </w:p>
    <w:p w:rsidR="00284E61" w:rsidRDefault="00750BA2" w:rsidP="007D058C">
      <w:pPr>
        <w:spacing w:line="360" w:lineRule="auto"/>
        <w:ind w:firstLine="709"/>
        <w:jc w:val="both"/>
        <w:rPr>
          <w:sz w:val="28"/>
          <w:szCs w:val="28"/>
        </w:rPr>
      </w:pPr>
      <w:r w:rsidRPr="00750BA2">
        <w:rPr>
          <w:sz w:val="28"/>
          <w:szCs w:val="28"/>
        </w:rPr>
        <w:lastRenderedPageBreak/>
        <w:drawing>
          <wp:inline distT="0" distB="0" distL="0" distR="0">
            <wp:extent cx="5116648" cy="2286000"/>
            <wp:effectExtent l="19050" t="0" r="26852"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9651E9" w:rsidRDefault="009651E9" w:rsidP="00750BA2">
      <w:pPr>
        <w:spacing w:line="360" w:lineRule="auto"/>
        <w:jc w:val="both"/>
        <w:rPr>
          <w:sz w:val="28"/>
          <w:szCs w:val="28"/>
        </w:rPr>
      </w:pPr>
    </w:p>
    <w:p w:rsidR="00FA3320" w:rsidRDefault="00FA3320" w:rsidP="007D058C">
      <w:pPr>
        <w:spacing w:line="360" w:lineRule="auto"/>
        <w:ind w:firstLine="709"/>
        <w:jc w:val="both"/>
        <w:rPr>
          <w:sz w:val="28"/>
          <w:szCs w:val="28"/>
        </w:rPr>
      </w:pPr>
      <w:r w:rsidRPr="007D058C">
        <w:rPr>
          <w:sz w:val="28"/>
          <w:szCs w:val="28"/>
        </w:rPr>
        <w:t>Конечно, есть и проблемы в моей работе, без них, наверное, не обходится ни один учитель. Я бы выделила три вида:</w:t>
      </w:r>
    </w:p>
    <w:p w:rsidR="00C72FFC" w:rsidRDefault="00C72FFC" w:rsidP="007D058C">
      <w:pPr>
        <w:spacing w:line="360" w:lineRule="auto"/>
        <w:ind w:firstLine="709"/>
        <w:jc w:val="both"/>
        <w:rPr>
          <w:sz w:val="28"/>
          <w:szCs w:val="28"/>
        </w:rPr>
      </w:pPr>
      <w:r>
        <w:rPr>
          <w:noProof/>
          <w:sz w:val="28"/>
          <w:szCs w:val="28"/>
        </w:rPr>
        <w:drawing>
          <wp:inline distT="0" distB="0" distL="0" distR="0">
            <wp:extent cx="4901293" cy="5671457"/>
            <wp:effectExtent l="95250" t="0" r="51707" b="0"/>
            <wp:docPr id="16" name="Организационная диаграм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5E36BF" w:rsidRDefault="005E36BF" w:rsidP="005E36BF">
      <w:pPr>
        <w:spacing w:line="360" w:lineRule="auto"/>
        <w:jc w:val="both"/>
        <w:rPr>
          <w:sz w:val="28"/>
          <w:szCs w:val="28"/>
        </w:rPr>
      </w:pPr>
    </w:p>
    <w:p w:rsidR="00D865D5" w:rsidRPr="007D058C" w:rsidRDefault="00D865D5" w:rsidP="005E36BF">
      <w:pPr>
        <w:spacing w:line="360" w:lineRule="auto"/>
        <w:ind w:firstLine="709"/>
        <w:jc w:val="both"/>
        <w:rPr>
          <w:sz w:val="28"/>
          <w:szCs w:val="28"/>
        </w:rPr>
      </w:pPr>
      <w:r w:rsidRPr="007D058C">
        <w:rPr>
          <w:sz w:val="28"/>
          <w:szCs w:val="28"/>
        </w:rPr>
        <w:t>Я знаю, что почти ничего не сделаешь, не столкнувшись с проблемами, но не нужно разочаровываться и опускать руки.</w:t>
      </w:r>
    </w:p>
    <w:p w:rsidR="00D865D5" w:rsidRPr="007D058C" w:rsidRDefault="00D865D5" w:rsidP="007D058C">
      <w:pPr>
        <w:spacing w:line="360" w:lineRule="auto"/>
        <w:ind w:firstLine="709"/>
        <w:jc w:val="both"/>
        <w:rPr>
          <w:sz w:val="28"/>
          <w:szCs w:val="28"/>
        </w:rPr>
      </w:pPr>
      <w:r w:rsidRPr="007D058C">
        <w:rPr>
          <w:sz w:val="28"/>
          <w:szCs w:val="28"/>
        </w:rPr>
        <w:t>Процесс проведения уроков с использованием инновационных технологий, конечно, важнее результата. Но результат скажется: научившись думать самостоятельно, мои ученики сами смогут овладевать знаниями и анализировать проблемы. Я не смогу всегда опекать их, они окончат школу и уйдут, но механизм работы мысли уже приведен в действие, и, может быть, они еще раз перечитают «Онегина», и вслушаются в слово, и увидят новые вопросы, и попытаются ответить на них, и сделают это лучше меня…</w:t>
      </w:r>
    </w:p>
    <w:p w:rsidR="00D865D5" w:rsidRPr="007D058C" w:rsidRDefault="00D865D5" w:rsidP="007D058C">
      <w:pPr>
        <w:spacing w:line="360" w:lineRule="auto"/>
        <w:ind w:firstLine="709"/>
        <w:jc w:val="both"/>
        <w:rPr>
          <w:sz w:val="28"/>
          <w:szCs w:val="28"/>
        </w:rPr>
      </w:pPr>
      <w:r w:rsidRPr="007D058C">
        <w:rPr>
          <w:sz w:val="28"/>
          <w:szCs w:val="28"/>
        </w:rPr>
        <w:t xml:space="preserve">Вот тогда, может быть, и будет реализовано назначение образования. Появятся новые вопросы. И мы будем жить дальше. Жить вопреки всему. </w:t>
      </w:r>
    </w:p>
    <w:p w:rsidR="004A7601" w:rsidRPr="007D058C" w:rsidRDefault="00D865D5" w:rsidP="007D058C">
      <w:pPr>
        <w:spacing w:line="360" w:lineRule="auto"/>
        <w:ind w:firstLine="709"/>
        <w:jc w:val="both"/>
        <w:rPr>
          <w:sz w:val="28"/>
          <w:szCs w:val="28"/>
        </w:rPr>
      </w:pPr>
      <w:r w:rsidRPr="007D058C">
        <w:rPr>
          <w:sz w:val="28"/>
          <w:szCs w:val="28"/>
        </w:rPr>
        <w:t xml:space="preserve"> </w:t>
      </w:r>
    </w:p>
    <w:p w:rsidR="00FA3320" w:rsidRPr="007D058C" w:rsidRDefault="00FA3320" w:rsidP="007D058C">
      <w:pPr>
        <w:spacing w:line="360" w:lineRule="auto"/>
        <w:ind w:firstLine="709"/>
        <w:jc w:val="both"/>
        <w:rPr>
          <w:sz w:val="28"/>
          <w:szCs w:val="28"/>
        </w:rPr>
      </w:pPr>
    </w:p>
    <w:p w:rsidR="00FA3320" w:rsidRPr="007D058C" w:rsidRDefault="00FA3320" w:rsidP="007D058C">
      <w:pPr>
        <w:spacing w:line="360" w:lineRule="auto"/>
        <w:ind w:firstLine="709"/>
        <w:jc w:val="both"/>
        <w:rPr>
          <w:sz w:val="28"/>
          <w:szCs w:val="28"/>
        </w:rPr>
      </w:pPr>
    </w:p>
    <w:p w:rsidR="00FA3320" w:rsidRPr="007D058C" w:rsidRDefault="00FA3320" w:rsidP="007D058C">
      <w:pPr>
        <w:pStyle w:val="a3"/>
        <w:spacing w:before="0" w:after="0" w:line="360" w:lineRule="auto"/>
        <w:ind w:firstLine="709"/>
        <w:jc w:val="both"/>
        <w:rPr>
          <w:rFonts w:cs="Times New Roman"/>
          <w:sz w:val="28"/>
          <w:szCs w:val="28"/>
        </w:rPr>
      </w:pPr>
    </w:p>
    <w:p w:rsidR="00C123A2" w:rsidRPr="007D058C" w:rsidRDefault="00C123A2" w:rsidP="00C73513">
      <w:pPr>
        <w:spacing w:line="360" w:lineRule="auto"/>
        <w:jc w:val="both"/>
        <w:rPr>
          <w:sz w:val="28"/>
          <w:szCs w:val="28"/>
        </w:rPr>
      </w:pPr>
    </w:p>
    <w:sectPr w:rsidR="00C123A2" w:rsidRPr="007D058C" w:rsidSect="00275058">
      <w:footerReference w:type="default" r:id="rId48"/>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4A8" w:rsidRDefault="003F54A8" w:rsidP="00275058">
      <w:r>
        <w:separator/>
      </w:r>
    </w:p>
  </w:endnote>
  <w:endnote w:type="continuationSeparator" w:id="0">
    <w:p w:rsidR="003F54A8" w:rsidRDefault="003F54A8" w:rsidP="002750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6168"/>
      <w:docPartObj>
        <w:docPartGallery w:val="Page Numbers (Bottom of Page)"/>
        <w:docPartUnique/>
      </w:docPartObj>
    </w:sdtPr>
    <w:sdtContent>
      <w:p w:rsidR="00C72FFC" w:rsidRDefault="003C6904">
        <w:pPr>
          <w:pStyle w:val="ad"/>
          <w:jc w:val="center"/>
        </w:pPr>
        <w:fldSimple w:instr=" PAGE   \* MERGEFORMAT ">
          <w:r w:rsidR="00750BA2">
            <w:rPr>
              <w:noProof/>
            </w:rPr>
            <w:t>17</w:t>
          </w:r>
        </w:fldSimple>
      </w:p>
    </w:sdtContent>
  </w:sdt>
  <w:p w:rsidR="00C72FFC" w:rsidRDefault="00C72FF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4A8" w:rsidRDefault="003F54A8" w:rsidP="00275058">
      <w:r>
        <w:separator/>
      </w:r>
    </w:p>
  </w:footnote>
  <w:footnote w:type="continuationSeparator" w:id="0">
    <w:p w:rsidR="003F54A8" w:rsidRDefault="003F54A8" w:rsidP="002750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4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EA877F8"/>
    <w:multiLevelType w:val="hybridMultilevel"/>
    <w:tmpl w:val="70642904"/>
    <w:lvl w:ilvl="0" w:tplc="CEECC234">
      <w:start w:val="1"/>
      <w:numFmt w:val="bullet"/>
      <w:lvlText w:val="•"/>
      <w:lvlJc w:val="left"/>
      <w:pPr>
        <w:tabs>
          <w:tab w:val="num" w:pos="720"/>
        </w:tabs>
        <w:ind w:left="720" w:hanging="360"/>
      </w:pPr>
      <w:rPr>
        <w:rFonts w:ascii="Times New Roman" w:hAnsi="Times New Roman" w:hint="default"/>
      </w:rPr>
    </w:lvl>
    <w:lvl w:ilvl="1" w:tplc="EF44ADF6" w:tentative="1">
      <w:start w:val="1"/>
      <w:numFmt w:val="bullet"/>
      <w:lvlText w:val="•"/>
      <w:lvlJc w:val="left"/>
      <w:pPr>
        <w:tabs>
          <w:tab w:val="num" w:pos="1440"/>
        </w:tabs>
        <w:ind w:left="1440" w:hanging="360"/>
      </w:pPr>
      <w:rPr>
        <w:rFonts w:ascii="Times New Roman" w:hAnsi="Times New Roman" w:hint="default"/>
      </w:rPr>
    </w:lvl>
    <w:lvl w:ilvl="2" w:tplc="307A39FA" w:tentative="1">
      <w:start w:val="1"/>
      <w:numFmt w:val="bullet"/>
      <w:lvlText w:val="•"/>
      <w:lvlJc w:val="left"/>
      <w:pPr>
        <w:tabs>
          <w:tab w:val="num" w:pos="2160"/>
        </w:tabs>
        <w:ind w:left="2160" w:hanging="360"/>
      </w:pPr>
      <w:rPr>
        <w:rFonts w:ascii="Times New Roman" w:hAnsi="Times New Roman" w:hint="default"/>
      </w:rPr>
    </w:lvl>
    <w:lvl w:ilvl="3" w:tplc="91C85378" w:tentative="1">
      <w:start w:val="1"/>
      <w:numFmt w:val="bullet"/>
      <w:lvlText w:val="•"/>
      <w:lvlJc w:val="left"/>
      <w:pPr>
        <w:tabs>
          <w:tab w:val="num" w:pos="2880"/>
        </w:tabs>
        <w:ind w:left="2880" w:hanging="360"/>
      </w:pPr>
      <w:rPr>
        <w:rFonts w:ascii="Times New Roman" w:hAnsi="Times New Roman" w:hint="default"/>
      </w:rPr>
    </w:lvl>
    <w:lvl w:ilvl="4" w:tplc="90209038" w:tentative="1">
      <w:start w:val="1"/>
      <w:numFmt w:val="bullet"/>
      <w:lvlText w:val="•"/>
      <w:lvlJc w:val="left"/>
      <w:pPr>
        <w:tabs>
          <w:tab w:val="num" w:pos="3600"/>
        </w:tabs>
        <w:ind w:left="3600" w:hanging="360"/>
      </w:pPr>
      <w:rPr>
        <w:rFonts w:ascii="Times New Roman" w:hAnsi="Times New Roman" w:hint="default"/>
      </w:rPr>
    </w:lvl>
    <w:lvl w:ilvl="5" w:tplc="4BE4DE00" w:tentative="1">
      <w:start w:val="1"/>
      <w:numFmt w:val="bullet"/>
      <w:lvlText w:val="•"/>
      <w:lvlJc w:val="left"/>
      <w:pPr>
        <w:tabs>
          <w:tab w:val="num" w:pos="4320"/>
        </w:tabs>
        <w:ind w:left="4320" w:hanging="360"/>
      </w:pPr>
      <w:rPr>
        <w:rFonts w:ascii="Times New Roman" w:hAnsi="Times New Roman" w:hint="default"/>
      </w:rPr>
    </w:lvl>
    <w:lvl w:ilvl="6" w:tplc="58E84A6A" w:tentative="1">
      <w:start w:val="1"/>
      <w:numFmt w:val="bullet"/>
      <w:lvlText w:val="•"/>
      <w:lvlJc w:val="left"/>
      <w:pPr>
        <w:tabs>
          <w:tab w:val="num" w:pos="5040"/>
        </w:tabs>
        <w:ind w:left="5040" w:hanging="360"/>
      </w:pPr>
      <w:rPr>
        <w:rFonts w:ascii="Times New Roman" w:hAnsi="Times New Roman" w:hint="default"/>
      </w:rPr>
    </w:lvl>
    <w:lvl w:ilvl="7" w:tplc="160C2550" w:tentative="1">
      <w:start w:val="1"/>
      <w:numFmt w:val="bullet"/>
      <w:lvlText w:val="•"/>
      <w:lvlJc w:val="left"/>
      <w:pPr>
        <w:tabs>
          <w:tab w:val="num" w:pos="5760"/>
        </w:tabs>
        <w:ind w:left="5760" w:hanging="360"/>
      </w:pPr>
      <w:rPr>
        <w:rFonts w:ascii="Times New Roman" w:hAnsi="Times New Roman" w:hint="default"/>
      </w:rPr>
    </w:lvl>
    <w:lvl w:ilvl="8" w:tplc="DAE07526" w:tentative="1">
      <w:start w:val="1"/>
      <w:numFmt w:val="bullet"/>
      <w:lvlText w:val="•"/>
      <w:lvlJc w:val="left"/>
      <w:pPr>
        <w:tabs>
          <w:tab w:val="num" w:pos="6480"/>
        </w:tabs>
        <w:ind w:left="6480" w:hanging="360"/>
      </w:pPr>
      <w:rPr>
        <w:rFonts w:ascii="Times New Roman" w:hAnsi="Times New Roman" w:hint="default"/>
      </w:rPr>
    </w:lvl>
  </w:abstractNum>
  <w:abstractNum w:abstractNumId="2">
    <w:nsid w:val="45837FF5"/>
    <w:multiLevelType w:val="hybridMultilevel"/>
    <w:tmpl w:val="63B2365C"/>
    <w:lvl w:ilvl="0" w:tplc="DFE26D64">
      <w:start w:val="1"/>
      <w:numFmt w:val="bullet"/>
      <w:lvlText w:val="•"/>
      <w:lvlJc w:val="left"/>
      <w:pPr>
        <w:tabs>
          <w:tab w:val="num" w:pos="720"/>
        </w:tabs>
        <w:ind w:left="720" w:hanging="360"/>
      </w:pPr>
      <w:rPr>
        <w:rFonts w:ascii="Times New Roman" w:hAnsi="Times New Roman" w:hint="default"/>
      </w:rPr>
    </w:lvl>
    <w:lvl w:ilvl="1" w:tplc="2716DCBA" w:tentative="1">
      <w:start w:val="1"/>
      <w:numFmt w:val="bullet"/>
      <w:lvlText w:val="•"/>
      <w:lvlJc w:val="left"/>
      <w:pPr>
        <w:tabs>
          <w:tab w:val="num" w:pos="1440"/>
        </w:tabs>
        <w:ind w:left="1440" w:hanging="360"/>
      </w:pPr>
      <w:rPr>
        <w:rFonts w:ascii="Times New Roman" w:hAnsi="Times New Roman" w:hint="default"/>
      </w:rPr>
    </w:lvl>
    <w:lvl w:ilvl="2" w:tplc="47CE2DEE" w:tentative="1">
      <w:start w:val="1"/>
      <w:numFmt w:val="bullet"/>
      <w:lvlText w:val="•"/>
      <w:lvlJc w:val="left"/>
      <w:pPr>
        <w:tabs>
          <w:tab w:val="num" w:pos="2160"/>
        </w:tabs>
        <w:ind w:left="2160" w:hanging="360"/>
      </w:pPr>
      <w:rPr>
        <w:rFonts w:ascii="Times New Roman" w:hAnsi="Times New Roman" w:hint="default"/>
      </w:rPr>
    </w:lvl>
    <w:lvl w:ilvl="3" w:tplc="8DD82264" w:tentative="1">
      <w:start w:val="1"/>
      <w:numFmt w:val="bullet"/>
      <w:lvlText w:val="•"/>
      <w:lvlJc w:val="left"/>
      <w:pPr>
        <w:tabs>
          <w:tab w:val="num" w:pos="2880"/>
        </w:tabs>
        <w:ind w:left="2880" w:hanging="360"/>
      </w:pPr>
      <w:rPr>
        <w:rFonts w:ascii="Times New Roman" w:hAnsi="Times New Roman" w:hint="default"/>
      </w:rPr>
    </w:lvl>
    <w:lvl w:ilvl="4" w:tplc="A2DAF316" w:tentative="1">
      <w:start w:val="1"/>
      <w:numFmt w:val="bullet"/>
      <w:lvlText w:val="•"/>
      <w:lvlJc w:val="left"/>
      <w:pPr>
        <w:tabs>
          <w:tab w:val="num" w:pos="3600"/>
        </w:tabs>
        <w:ind w:left="3600" w:hanging="360"/>
      </w:pPr>
      <w:rPr>
        <w:rFonts w:ascii="Times New Roman" w:hAnsi="Times New Roman" w:hint="default"/>
      </w:rPr>
    </w:lvl>
    <w:lvl w:ilvl="5" w:tplc="1F7E9B0E" w:tentative="1">
      <w:start w:val="1"/>
      <w:numFmt w:val="bullet"/>
      <w:lvlText w:val="•"/>
      <w:lvlJc w:val="left"/>
      <w:pPr>
        <w:tabs>
          <w:tab w:val="num" w:pos="4320"/>
        </w:tabs>
        <w:ind w:left="4320" w:hanging="360"/>
      </w:pPr>
      <w:rPr>
        <w:rFonts w:ascii="Times New Roman" w:hAnsi="Times New Roman" w:hint="default"/>
      </w:rPr>
    </w:lvl>
    <w:lvl w:ilvl="6" w:tplc="123620B2" w:tentative="1">
      <w:start w:val="1"/>
      <w:numFmt w:val="bullet"/>
      <w:lvlText w:val="•"/>
      <w:lvlJc w:val="left"/>
      <w:pPr>
        <w:tabs>
          <w:tab w:val="num" w:pos="5040"/>
        </w:tabs>
        <w:ind w:left="5040" w:hanging="360"/>
      </w:pPr>
      <w:rPr>
        <w:rFonts w:ascii="Times New Roman" w:hAnsi="Times New Roman" w:hint="default"/>
      </w:rPr>
    </w:lvl>
    <w:lvl w:ilvl="7" w:tplc="C32E5C90" w:tentative="1">
      <w:start w:val="1"/>
      <w:numFmt w:val="bullet"/>
      <w:lvlText w:val="•"/>
      <w:lvlJc w:val="left"/>
      <w:pPr>
        <w:tabs>
          <w:tab w:val="num" w:pos="5760"/>
        </w:tabs>
        <w:ind w:left="5760" w:hanging="360"/>
      </w:pPr>
      <w:rPr>
        <w:rFonts w:ascii="Times New Roman" w:hAnsi="Times New Roman" w:hint="default"/>
      </w:rPr>
    </w:lvl>
    <w:lvl w:ilvl="8" w:tplc="70560778" w:tentative="1">
      <w:start w:val="1"/>
      <w:numFmt w:val="bullet"/>
      <w:lvlText w:val="•"/>
      <w:lvlJc w:val="left"/>
      <w:pPr>
        <w:tabs>
          <w:tab w:val="num" w:pos="6480"/>
        </w:tabs>
        <w:ind w:left="6480" w:hanging="360"/>
      </w:pPr>
      <w:rPr>
        <w:rFonts w:ascii="Times New Roman" w:hAnsi="Times New Roman" w:hint="default"/>
      </w:rPr>
    </w:lvl>
  </w:abstractNum>
  <w:abstractNum w:abstractNumId="3">
    <w:nsid w:val="59FF5EF4"/>
    <w:multiLevelType w:val="hybridMultilevel"/>
    <w:tmpl w:val="F64A1554"/>
    <w:lvl w:ilvl="0" w:tplc="B720E342">
      <w:start w:val="1"/>
      <w:numFmt w:val="bullet"/>
      <w:lvlText w:val="•"/>
      <w:lvlJc w:val="left"/>
      <w:pPr>
        <w:tabs>
          <w:tab w:val="num" w:pos="720"/>
        </w:tabs>
        <w:ind w:left="720" w:hanging="360"/>
      </w:pPr>
      <w:rPr>
        <w:rFonts w:ascii="Times New Roman" w:hAnsi="Times New Roman" w:hint="default"/>
      </w:rPr>
    </w:lvl>
    <w:lvl w:ilvl="1" w:tplc="D7600F92" w:tentative="1">
      <w:start w:val="1"/>
      <w:numFmt w:val="bullet"/>
      <w:lvlText w:val="•"/>
      <w:lvlJc w:val="left"/>
      <w:pPr>
        <w:tabs>
          <w:tab w:val="num" w:pos="1440"/>
        </w:tabs>
        <w:ind w:left="1440" w:hanging="360"/>
      </w:pPr>
      <w:rPr>
        <w:rFonts w:ascii="Times New Roman" w:hAnsi="Times New Roman" w:hint="default"/>
      </w:rPr>
    </w:lvl>
    <w:lvl w:ilvl="2" w:tplc="A0E87CB8" w:tentative="1">
      <w:start w:val="1"/>
      <w:numFmt w:val="bullet"/>
      <w:lvlText w:val="•"/>
      <w:lvlJc w:val="left"/>
      <w:pPr>
        <w:tabs>
          <w:tab w:val="num" w:pos="2160"/>
        </w:tabs>
        <w:ind w:left="2160" w:hanging="360"/>
      </w:pPr>
      <w:rPr>
        <w:rFonts w:ascii="Times New Roman" w:hAnsi="Times New Roman" w:hint="default"/>
      </w:rPr>
    </w:lvl>
    <w:lvl w:ilvl="3" w:tplc="295C09CC" w:tentative="1">
      <w:start w:val="1"/>
      <w:numFmt w:val="bullet"/>
      <w:lvlText w:val="•"/>
      <w:lvlJc w:val="left"/>
      <w:pPr>
        <w:tabs>
          <w:tab w:val="num" w:pos="2880"/>
        </w:tabs>
        <w:ind w:left="2880" w:hanging="360"/>
      </w:pPr>
      <w:rPr>
        <w:rFonts w:ascii="Times New Roman" w:hAnsi="Times New Roman" w:hint="default"/>
      </w:rPr>
    </w:lvl>
    <w:lvl w:ilvl="4" w:tplc="2B829032" w:tentative="1">
      <w:start w:val="1"/>
      <w:numFmt w:val="bullet"/>
      <w:lvlText w:val="•"/>
      <w:lvlJc w:val="left"/>
      <w:pPr>
        <w:tabs>
          <w:tab w:val="num" w:pos="3600"/>
        </w:tabs>
        <w:ind w:left="3600" w:hanging="360"/>
      </w:pPr>
      <w:rPr>
        <w:rFonts w:ascii="Times New Roman" w:hAnsi="Times New Roman" w:hint="default"/>
      </w:rPr>
    </w:lvl>
    <w:lvl w:ilvl="5" w:tplc="7894642A" w:tentative="1">
      <w:start w:val="1"/>
      <w:numFmt w:val="bullet"/>
      <w:lvlText w:val="•"/>
      <w:lvlJc w:val="left"/>
      <w:pPr>
        <w:tabs>
          <w:tab w:val="num" w:pos="4320"/>
        </w:tabs>
        <w:ind w:left="4320" w:hanging="360"/>
      </w:pPr>
      <w:rPr>
        <w:rFonts w:ascii="Times New Roman" w:hAnsi="Times New Roman" w:hint="default"/>
      </w:rPr>
    </w:lvl>
    <w:lvl w:ilvl="6" w:tplc="2D742860" w:tentative="1">
      <w:start w:val="1"/>
      <w:numFmt w:val="bullet"/>
      <w:lvlText w:val="•"/>
      <w:lvlJc w:val="left"/>
      <w:pPr>
        <w:tabs>
          <w:tab w:val="num" w:pos="5040"/>
        </w:tabs>
        <w:ind w:left="5040" w:hanging="360"/>
      </w:pPr>
      <w:rPr>
        <w:rFonts w:ascii="Times New Roman" w:hAnsi="Times New Roman" w:hint="default"/>
      </w:rPr>
    </w:lvl>
    <w:lvl w:ilvl="7" w:tplc="37F2A4BE" w:tentative="1">
      <w:start w:val="1"/>
      <w:numFmt w:val="bullet"/>
      <w:lvlText w:val="•"/>
      <w:lvlJc w:val="left"/>
      <w:pPr>
        <w:tabs>
          <w:tab w:val="num" w:pos="5760"/>
        </w:tabs>
        <w:ind w:left="5760" w:hanging="360"/>
      </w:pPr>
      <w:rPr>
        <w:rFonts w:ascii="Times New Roman" w:hAnsi="Times New Roman" w:hint="default"/>
      </w:rPr>
    </w:lvl>
    <w:lvl w:ilvl="8" w:tplc="9880F99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1"/>
    <w:footnote w:id="0"/>
  </w:footnotePr>
  <w:endnotePr>
    <w:endnote w:id="-1"/>
    <w:endnote w:id="0"/>
  </w:endnotePr>
  <w:compat/>
  <w:rsids>
    <w:rsidRoot w:val="009044C8"/>
    <w:rsid w:val="000C11CB"/>
    <w:rsid w:val="000D2B6E"/>
    <w:rsid w:val="000F039B"/>
    <w:rsid w:val="00275058"/>
    <w:rsid w:val="00284E61"/>
    <w:rsid w:val="00301553"/>
    <w:rsid w:val="003A7BF4"/>
    <w:rsid w:val="003C6904"/>
    <w:rsid w:val="003F54A8"/>
    <w:rsid w:val="004125AC"/>
    <w:rsid w:val="004605DC"/>
    <w:rsid w:val="00462E90"/>
    <w:rsid w:val="004A7601"/>
    <w:rsid w:val="004B588A"/>
    <w:rsid w:val="004C6DD8"/>
    <w:rsid w:val="0051554A"/>
    <w:rsid w:val="0057573E"/>
    <w:rsid w:val="005E36BF"/>
    <w:rsid w:val="00605BAB"/>
    <w:rsid w:val="006611D7"/>
    <w:rsid w:val="006B7B3D"/>
    <w:rsid w:val="00750BA2"/>
    <w:rsid w:val="007719CA"/>
    <w:rsid w:val="007D058C"/>
    <w:rsid w:val="00814357"/>
    <w:rsid w:val="0087617F"/>
    <w:rsid w:val="008B04D4"/>
    <w:rsid w:val="009044C8"/>
    <w:rsid w:val="00924E2A"/>
    <w:rsid w:val="00943688"/>
    <w:rsid w:val="009651E9"/>
    <w:rsid w:val="009A438F"/>
    <w:rsid w:val="009C54BE"/>
    <w:rsid w:val="00A0144A"/>
    <w:rsid w:val="00B1456C"/>
    <w:rsid w:val="00B220BC"/>
    <w:rsid w:val="00B30D0E"/>
    <w:rsid w:val="00B604AD"/>
    <w:rsid w:val="00B718E6"/>
    <w:rsid w:val="00BE0FE3"/>
    <w:rsid w:val="00BE7736"/>
    <w:rsid w:val="00BF299F"/>
    <w:rsid w:val="00C123A2"/>
    <w:rsid w:val="00C15C4C"/>
    <w:rsid w:val="00C71732"/>
    <w:rsid w:val="00C72FFC"/>
    <w:rsid w:val="00C73513"/>
    <w:rsid w:val="00C7479A"/>
    <w:rsid w:val="00D333BF"/>
    <w:rsid w:val="00D865D5"/>
    <w:rsid w:val="00DD137E"/>
    <w:rsid w:val="00E05814"/>
    <w:rsid w:val="00EB76BC"/>
    <w:rsid w:val="00F64BC9"/>
    <w:rsid w:val="00FA3320"/>
    <w:rsid w:val="00FC1B5C"/>
    <w:rsid w:val="00FC6551"/>
    <w:rsid w:val="00FD0173"/>
    <w:rsid w:val="00FE4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4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044C8"/>
    <w:pPr>
      <w:suppressAutoHyphens/>
      <w:spacing w:before="280" w:after="280"/>
    </w:pPr>
    <w:rPr>
      <w:rFonts w:eastAsia="Calibri" w:cs="Calibri"/>
      <w:lang w:eastAsia="ar-SA"/>
    </w:rPr>
  </w:style>
  <w:style w:type="table" w:styleId="a4">
    <w:name w:val="Table Grid"/>
    <w:basedOn w:val="a1"/>
    <w:rsid w:val="00FA33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A3320"/>
    <w:rPr>
      <w:rFonts w:ascii="Tahoma" w:hAnsi="Tahoma" w:cs="Tahoma"/>
      <w:sz w:val="16"/>
      <w:szCs w:val="16"/>
    </w:rPr>
  </w:style>
  <w:style w:type="character" w:customStyle="1" w:styleId="a6">
    <w:name w:val="Текст выноски Знак"/>
    <w:basedOn w:val="a0"/>
    <w:link w:val="a5"/>
    <w:uiPriority w:val="99"/>
    <w:semiHidden/>
    <w:rsid w:val="00FA3320"/>
    <w:rPr>
      <w:rFonts w:ascii="Tahoma" w:eastAsia="Times New Roman" w:hAnsi="Tahoma" w:cs="Tahoma"/>
      <w:sz w:val="16"/>
      <w:szCs w:val="16"/>
      <w:lang w:eastAsia="ru-RU"/>
    </w:rPr>
  </w:style>
  <w:style w:type="character" w:customStyle="1" w:styleId="a7">
    <w:name w:val="Основной текст + Курсив"/>
    <w:basedOn w:val="a0"/>
    <w:rsid w:val="00FA3320"/>
    <w:rPr>
      <w:rFonts w:ascii="Times New Roman" w:hAnsi="Times New Roman" w:cs="Times New Roman"/>
      <w:i/>
      <w:iCs/>
      <w:spacing w:val="0"/>
      <w:sz w:val="22"/>
      <w:szCs w:val="22"/>
      <w:shd w:val="clear" w:color="auto" w:fill="FFFFFF"/>
    </w:rPr>
  </w:style>
  <w:style w:type="character" w:styleId="a8">
    <w:name w:val="Hyperlink"/>
    <w:basedOn w:val="a0"/>
    <w:rsid w:val="00FA3320"/>
    <w:rPr>
      <w:rFonts w:cs="Times New Roman"/>
      <w:color w:val="0000FF"/>
      <w:u w:val="single"/>
    </w:rPr>
  </w:style>
  <w:style w:type="character" w:styleId="a9">
    <w:name w:val="Strong"/>
    <w:basedOn w:val="a0"/>
    <w:qFormat/>
    <w:rsid w:val="00FA3320"/>
    <w:rPr>
      <w:rFonts w:cs="Times New Roman"/>
      <w:b/>
      <w:bCs/>
    </w:rPr>
  </w:style>
  <w:style w:type="paragraph" w:customStyle="1" w:styleId="1">
    <w:name w:val="Абзац списка1"/>
    <w:basedOn w:val="a"/>
    <w:rsid w:val="00FA3320"/>
    <w:pPr>
      <w:suppressAutoHyphens/>
      <w:ind w:left="720"/>
    </w:pPr>
    <w:rPr>
      <w:rFonts w:eastAsia="Calibri" w:cs="Calibri"/>
      <w:lang w:eastAsia="ar-SA"/>
    </w:rPr>
  </w:style>
  <w:style w:type="paragraph" w:customStyle="1" w:styleId="10">
    <w:name w:val="Основной текст1"/>
    <w:basedOn w:val="a"/>
    <w:rsid w:val="00FA3320"/>
    <w:pPr>
      <w:shd w:val="clear" w:color="auto" w:fill="FFFFFF"/>
      <w:suppressAutoHyphens/>
      <w:spacing w:before="180" w:line="283" w:lineRule="exact"/>
      <w:jc w:val="both"/>
    </w:pPr>
    <w:rPr>
      <w:rFonts w:eastAsia="Calibri" w:cs="Calibri"/>
      <w:sz w:val="22"/>
      <w:szCs w:val="22"/>
      <w:lang w:eastAsia="ar-SA"/>
    </w:rPr>
  </w:style>
  <w:style w:type="paragraph" w:styleId="aa">
    <w:name w:val="List Paragraph"/>
    <w:basedOn w:val="a"/>
    <w:uiPriority w:val="34"/>
    <w:qFormat/>
    <w:rsid w:val="004A7601"/>
    <w:pPr>
      <w:ind w:left="720"/>
      <w:contextualSpacing/>
    </w:pPr>
  </w:style>
  <w:style w:type="paragraph" w:styleId="ab">
    <w:name w:val="header"/>
    <w:basedOn w:val="a"/>
    <w:link w:val="ac"/>
    <w:uiPriority w:val="99"/>
    <w:semiHidden/>
    <w:unhideWhenUsed/>
    <w:rsid w:val="00275058"/>
    <w:pPr>
      <w:tabs>
        <w:tab w:val="center" w:pos="4677"/>
        <w:tab w:val="right" w:pos="9355"/>
      </w:tabs>
    </w:pPr>
  </w:style>
  <w:style w:type="character" w:customStyle="1" w:styleId="ac">
    <w:name w:val="Верхний колонтитул Знак"/>
    <w:basedOn w:val="a0"/>
    <w:link w:val="ab"/>
    <w:uiPriority w:val="99"/>
    <w:semiHidden/>
    <w:rsid w:val="0027505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275058"/>
    <w:pPr>
      <w:tabs>
        <w:tab w:val="center" w:pos="4677"/>
        <w:tab w:val="right" w:pos="9355"/>
      </w:tabs>
    </w:pPr>
  </w:style>
  <w:style w:type="character" w:customStyle="1" w:styleId="ae">
    <w:name w:val="Нижний колонтитул Знак"/>
    <w:basedOn w:val="a0"/>
    <w:link w:val="ad"/>
    <w:uiPriority w:val="99"/>
    <w:rsid w:val="0027505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9774905">
      <w:bodyDiv w:val="1"/>
      <w:marLeft w:val="0"/>
      <w:marRight w:val="0"/>
      <w:marTop w:val="0"/>
      <w:marBottom w:val="0"/>
      <w:divBdr>
        <w:top w:val="none" w:sz="0" w:space="0" w:color="auto"/>
        <w:left w:val="none" w:sz="0" w:space="0" w:color="auto"/>
        <w:bottom w:val="none" w:sz="0" w:space="0" w:color="auto"/>
        <w:right w:val="none" w:sz="0" w:space="0" w:color="auto"/>
      </w:divBdr>
      <w:divsChild>
        <w:div w:id="2104760812">
          <w:marLeft w:val="547"/>
          <w:marRight w:val="0"/>
          <w:marTop w:val="0"/>
          <w:marBottom w:val="0"/>
          <w:divBdr>
            <w:top w:val="none" w:sz="0" w:space="0" w:color="auto"/>
            <w:left w:val="none" w:sz="0" w:space="0" w:color="auto"/>
            <w:bottom w:val="none" w:sz="0" w:space="0" w:color="auto"/>
            <w:right w:val="none" w:sz="0" w:space="0" w:color="auto"/>
          </w:divBdr>
        </w:div>
      </w:divsChild>
    </w:div>
    <w:div w:id="458495774">
      <w:bodyDiv w:val="1"/>
      <w:marLeft w:val="0"/>
      <w:marRight w:val="0"/>
      <w:marTop w:val="0"/>
      <w:marBottom w:val="0"/>
      <w:divBdr>
        <w:top w:val="none" w:sz="0" w:space="0" w:color="auto"/>
        <w:left w:val="none" w:sz="0" w:space="0" w:color="auto"/>
        <w:bottom w:val="none" w:sz="0" w:space="0" w:color="auto"/>
        <w:right w:val="none" w:sz="0" w:space="0" w:color="auto"/>
      </w:divBdr>
      <w:divsChild>
        <w:div w:id="1562516022">
          <w:marLeft w:val="547"/>
          <w:marRight w:val="0"/>
          <w:marTop w:val="0"/>
          <w:marBottom w:val="0"/>
          <w:divBdr>
            <w:top w:val="none" w:sz="0" w:space="0" w:color="auto"/>
            <w:left w:val="none" w:sz="0" w:space="0" w:color="auto"/>
            <w:bottom w:val="none" w:sz="0" w:space="0" w:color="auto"/>
            <w:right w:val="none" w:sz="0" w:space="0" w:color="auto"/>
          </w:divBdr>
        </w:div>
      </w:divsChild>
    </w:div>
    <w:div w:id="970861306">
      <w:bodyDiv w:val="1"/>
      <w:marLeft w:val="0"/>
      <w:marRight w:val="0"/>
      <w:marTop w:val="0"/>
      <w:marBottom w:val="0"/>
      <w:divBdr>
        <w:top w:val="none" w:sz="0" w:space="0" w:color="auto"/>
        <w:left w:val="none" w:sz="0" w:space="0" w:color="auto"/>
        <w:bottom w:val="none" w:sz="0" w:space="0" w:color="auto"/>
        <w:right w:val="none" w:sz="0" w:space="0" w:color="auto"/>
      </w:divBdr>
      <w:divsChild>
        <w:div w:id="1558206073">
          <w:marLeft w:val="547"/>
          <w:marRight w:val="0"/>
          <w:marTop w:val="0"/>
          <w:marBottom w:val="0"/>
          <w:divBdr>
            <w:top w:val="none" w:sz="0" w:space="0" w:color="auto"/>
            <w:left w:val="none" w:sz="0" w:space="0" w:color="auto"/>
            <w:bottom w:val="none" w:sz="0" w:space="0" w:color="auto"/>
            <w:right w:val="none" w:sz="0" w:space="0" w:color="auto"/>
          </w:divBdr>
        </w:div>
        <w:div w:id="2038575235">
          <w:marLeft w:val="547"/>
          <w:marRight w:val="0"/>
          <w:marTop w:val="0"/>
          <w:marBottom w:val="0"/>
          <w:divBdr>
            <w:top w:val="none" w:sz="0" w:space="0" w:color="auto"/>
            <w:left w:val="none" w:sz="0" w:space="0" w:color="auto"/>
            <w:bottom w:val="none" w:sz="0" w:space="0" w:color="auto"/>
            <w:right w:val="none" w:sz="0" w:space="0" w:color="auto"/>
          </w:divBdr>
        </w:div>
      </w:divsChild>
    </w:div>
    <w:div w:id="1623226486">
      <w:bodyDiv w:val="1"/>
      <w:marLeft w:val="0"/>
      <w:marRight w:val="0"/>
      <w:marTop w:val="0"/>
      <w:marBottom w:val="0"/>
      <w:divBdr>
        <w:top w:val="none" w:sz="0" w:space="0" w:color="auto"/>
        <w:left w:val="none" w:sz="0" w:space="0" w:color="auto"/>
        <w:bottom w:val="none" w:sz="0" w:space="0" w:color="auto"/>
        <w:right w:val="none" w:sz="0" w:space="0" w:color="auto"/>
      </w:divBdr>
      <w:divsChild>
        <w:div w:id="19225233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hyperlink" Target="&#1057;&#1090;&#1080;&#1093;&#1086;&#1090;&#1074;&#1086;&#1088;&#1085;&#1099;&#1077;%20&#1088;&#1072;&#1079;&#1084;&#1077;&#1088;&#1099;.doc" TargetMode="External"/><Relationship Id="rId3" Type="http://schemas.openxmlformats.org/officeDocument/2006/relationships/settings" Target="settings.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openxmlformats.org/officeDocument/2006/relationships/chart" Target="charts/chart1.xml"/><Relationship Id="rId47" Type="http://schemas.microsoft.com/office/2007/relationships/diagramDrawing" Target="diagrams/drawing7.xml"/><Relationship Id="rId50" Type="http://schemas.openxmlformats.org/officeDocument/2006/relationships/theme" Target="theme/theme1.xml"/><Relationship Id="rId7" Type="http://schemas.openxmlformats.org/officeDocument/2006/relationships/image" Target="media/image1.wmf"/><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hyperlink" Target="&#1051;&#1077;&#1082;&#1089;&#1080;&#1082;&#1072;.doc" TargetMode="External"/><Relationship Id="rId46" Type="http://schemas.openxmlformats.org/officeDocument/2006/relationships/diagramColors" Target="diagrams/colors7.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41" Type="http://schemas.openxmlformats.org/officeDocument/2006/relationships/hyperlink" Target="&#1047;&#1085;&#1072;&#1084;&#1077;&#1085;&#1080;&#1090;&#1099;&#1081;%20&#1087;&#1072;&#1084;&#1103;&#1090;&#1085;&#1080;&#1082;%20&#1055;&#1077;&#1090;&#1088;&#1091;%20I.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hyperlink" Target="&#1058;&#1088;&#1086;&#1087;&#1099;.doc" TargetMode="External"/><Relationship Id="rId45" Type="http://schemas.openxmlformats.org/officeDocument/2006/relationships/diagramQuickStyle" Target="diagrams/quickStyle7.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diagramLayout" Target="diagrams/layout7.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diagramData" Target="diagrams/data7.xml"/><Relationship Id="rId48" Type="http://schemas.openxmlformats.org/officeDocument/2006/relationships/footer" Target="footer1.xml"/><Relationship Id="rId8" Type="http://schemas.openxmlformats.org/officeDocument/2006/relationships/diagramData" Target="diagrams/data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72;&#1072;&#1072;\Documents\&#1076;&#1080;&#1072;&#1075;&#1088;&#1072;&#1084;&#1084;&#1099;\&#1050;&#1085;&#1080;&#1075;&#1072;1%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Лист1!$A$29</c:f>
              <c:strCache>
                <c:ptCount val="1"/>
                <c:pt idx="0">
                  <c:v>2013-2014 учебный год</c:v>
                </c:pt>
              </c:strCache>
            </c:strRef>
          </c:tx>
          <c:cat>
            <c:strRef>
              <c:f>Лист1!$B$28:$C$28</c:f>
              <c:strCache>
                <c:ptCount val="2"/>
                <c:pt idx="0">
                  <c:v>средний балл за курс 9 класса по русскому языку</c:v>
                </c:pt>
                <c:pt idx="1">
                  <c:v>средний балл за экзамен по русскому языку</c:v>
                </c:pt>
              </c:strCache>
            </c:strRef>
          </c:cat>
          <c:val>
            <c:numRef>
              <c:f>Лист1!$B$29:$C$29</c:f>
              <c:numCache>
                <c:formatCode>General</c:formatCode>
                <c:ptCount val="2"/>
                <c:pt idx="0">
                  <c:v>3.3</c:v>
                </c:pt>
                <c:pt idx="1">
                  <c:v>3.6</c:v>
                </c:pt>
              </c:numCache>
            </c:numRef>
          </c:val>
        </c:ser>
        <c:ser>
          <c:idx val="1"/>
          <c:order val="1"/>
          <c:tx>
            <c:strRef>
              <c:f>Лист1!$A$30</c:f>
              <c:strCache>
                <c:ptCount val="1"/>
                <c:pt idx="0">
                  <c:v>2014-2015 учебный год</c:v>
                </c:pt>
              </c:strCache>
            </c:strRef>
          </c:tx>
          <c:cat>
            <c:strRef>
              <c:f>Лист1!$B$28:$C$28</c:f>
              <c:strCache>
                <c:ptCount val="2"/>
                <c:pt idx="0">
                  <c:v>средний балл за курс 9 класса по русскому языку</c:v>
                </c:pt>
                <c:pt idx="1">
                  <c:v>средний балл за экзамен по русскому языку</c:v>
                </c:pt>
              </c:strCache>
            </c:strRef>
          </c:cat>
          <c:val>
            <c:numRef>
              <c:f>Лист1!$B$30:$C$30</c:f>
              <c:numCache>
                <c:formatCode>General</c:formatCode>
                <c:ptCount val="2"/>
                <c:pt idx="0">
                  <c:v>4</c:v>
                </c:pt>
                <c:pt idx="1">
                  <c:v>5</c:v>
                </c:pt>
              </c:numCache>
            </c:numRef>
          </c:val>
        </c:ser>
        <c:axId val="84192640"/>
        <c:axId val="84198528"/>
      </c:barChart>
      <c:catAx>
        <c:axId val="84192640"/>
        <c:scaling>
          <c:orientation val="minMax"/>
        </c:scaling>
        <c:axPos val="b"/>
        <c:tickLblPos val="nextTo"/>
        <c:crossAx val="84198528"/>
        <c:crosses val="autoZero"/>
        <c:auto val="1"/>
        <c:lblAlgn val="ctr"/>
        <c:lblOffset val="100"/>
      </c:catAx>
      <c:valAx>
        <c:axId val="84198528"/>
        <c:scaling>
          <c:orientation val="minMax"/>
        </c:scaling>
        <c:axPos val="l"/>
        <c:majorGridlines/>
        <c:numFmt formatCode="General" sourceLinked="1"/>
        <c:tickLblPos val="nextTo"/>
        <c:crossAx val="84192640"/>
        <c:crosses val="autoZero"/>
        <c:crossBetween val="between"/>
      </c:valAx>
    </c:plotArea>
    <c:legend>
      <c:legendPos val="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74F703-45B1-4892-9BE0-08639191BD94}" type="doc">
      <dgm:prSet loTypeId="urn:microsoft.com/office/officeart/2005/8/layout/hierarchy2" loCatId="hierarchy" qsTypeId="urn:microsoft.com/office/officeart/2005/8/quickstyle/3d7" qsCatId="3D" csTypeId="urn:microsoft.com/office/officeart/2005/8/colors/accent1_2" csCatId="accent1" phldr="1"/>
      <dgm:spPr/>
      <dgm:t>
        <a:bodyPr/>
        <a:lstStyle/>
        <a:p>
          <a:endParaRPr lang="ru-RU"/>
        </a:p>
      </dgm:t>
    </dgm:pt>
    <dgm:pt modelId="{D8CEEACE-3F2F-4F7F-960E-A0EBD2A06BC4}">
      <dgm:prSet phldrT="[Текст]" custT="1"/>
      <dgm:spPr/>
      <dgm:t>
        <a:bodyPr/>
        <a:lstStyle/>
        <a:p>
          <a:r>
            <a:rPr lang="ru-RU" sz="1400" dirty="0" smtClean="0"/>
            <a:t>И. П. </a:t>
          </a:r>
          <a:r>
            <a:rPr lang="ru-RU" sz="1400" dirty="0" err="1" smtClean="0"/>
            <a:t>Подласый </a:t>
          </a:r>
          <a:endParaRPr lang="ru-RU" sz="1400"/>
        </a:p>
      </dgm:t>
    </dgm:pt>
    <dgm:pt modelId="{0CC44054-6E12-4527-AC98-090B8EA11837}" type="parTrans" cxnId="{417D70AD-45F6-40BB-B4FB-11325897ABBA}">
      <dgm:prSet/>
      <dgm:spPr/>
      <dgm:t>
        <a:bodyPr/>
        <a:lstStyle/>
        <a:p>
          <a:endParaRPr lang="ru-RU"/>
        </a:p>
      </dgm:t>
    </dgm:pt>
    <dgm:pt modelId="{686C6596-5BCC-426F-9B31-32F7EA4D0BD1}" type="sibTrans" cxnId="{417D70AD-45F6-40BB-B4FB-11325897ABBA}">
      <dgm:prSet/>
      <dgm:spPr/>
      <dgm:t>
        <a:bodyPr/>
        <a:lstStyle/>
        <a:p>
          <a:endParaRPr lang="ru-RU"/>
        </a:p>
      </dgm:t>
    </dgm:pt>
    <dgm:pt modelId="{F89444B1-6795-4D2E-9065-1CE92B9DB332}">
      <dgm:prSet phldrT="[Текст]" custT="1"/>
      <dgm:spPr/>
      <dgm:t>
        <a:bodyPr/>
        <a:lstStyle/>
        <a:p>
          <a:r>
            <a:rPr lang="ru-RU" sz="1200" dirty="0" smtClean="0"/>
            <a:t>это импровизированное учебное занятие с нетрадиционной структурой  </a:t>
          </a:r>
          <a:endParaRPr lang="ru-RU" sz="1200"/>
        </a:p>
      </dgm:t>
    </dgm:pt>
    <dgm:pt modelId="{3C5E7599-BDF3-4E0C-8460-264A71E30907}" type="parTrans" cxnId="{4B6BCBBD-A50D-4340-ACFD-8C67C33274AA}">
      <dgm:prSet/>
      <dgm:spPr/>
      <dgm:t>
        <a:bodyPr/>
        <a:lstStyle/>
        <a:p>
          <a:endParaRPr lang="ru-RU"/>
        </a:p>
      </dgm:t>
    </dgm:pt>
    <dgm:pt modelId="{8820BC2D-62A2-4EA1-A6E7-757F99F50156}" type="sibTrans" cxnId="{4B6BCBBD-A50D-4340-ACFD-8C67C33274AA}">
      <dgm:prSet/>
      <dgm:spPr/>
      <dgm:t>
        <a:bodyPr/>
        <a:lstStyle/>
        <a:p>
          <a:endParaRPr lang="ru-RU"/>
        </a:p>
      </dgm:t>
    </dgm:pt>
    <dgm:pt modelId="{74D28F96-E5CE-4C70-AD65-0D34DBB22ADF}">
      <dgm:prSet phldrT="[Текст]" custT="1"/>
      <dgm:spPr/>
      <dgm:t>
        <a:bodyPr/>
        <a:lstStyle/>
        <a:p>
          <a:r>
            <a:rPr lang="ru-RU" sz="1400" dirty="0" smtClean="0"/>
            <a:t>Г.</a:t>
          </a:r>
          <a:r>
            <a:rPr lang="ru-RU" sz="1400" baseline="0" dirty="0" smtClean="0"/>
            <a:t> К. </a:t>
          </a:r>
          <a:r>
            <a:rPr lang="ru-RU" sz="1400" baseline="0" dirty="0" err="1" smtClean="0"/>
            <a:t>Селевко</a:t>
          </a:r>
          <a:r>
            <a:rPr lang="ru-RU" sz="1400" baseline="0" dirty="0" smtClean="0"/>
            <a:t>  </a:t>
          </a:r>
          <a:endParaRPr lang="ru-RU" sz="1400"/>
        </a:p>
      </dgm:t>
    </dgm:pt>
    <dgm:pt modelId="{415CA198-312A-4773-AF1A-0D88CA395A10}" type="parTrans" cxnId="{3BE5035F-B901-4160-9176-C455104EC9D1}">
      <dgm:prSet/>
      <dgm:spPr/>
      <dgm:t>
        <a:bodyPr/>
        <a:lstStyle/>
        <a:p>
          <a:endParaRPr lang="ru-RU"/>
        </a:p>
      </dgm:t>
    </dgm:pt>
    <dgm:pt modelId="{C5212995-8A54-4511-8E3D-A155B337BD67}" type="sibTrans" cxnId="{3BE5035F-B901-4160-9176-C455104EC9D1}">
      <dgm:prSet/>
      <dgm:spPr/>
      <dgm:t>
        <a:bodyPr/>
        <a:lstStyle/>
        <a:p>
          <a:endParaRPr lang="ru-RU"/>
        </a:p>
      </dgm:t>
    </dgm:pt>
    <dgm:pt modelId="{8088EFE5-FCE9-44EB-B9B5-55FE51F2E979}">
      <dgm:prSet phldrT="[Текст]" custT="1"/>
      <dgm:spPr/>
      <dgm:t>
        <a:bodyPr/>
        <a:lstStyle/>
        <a:p>
          <a:r>
            <a:rPr lang="ru-RU" sz="1200" u="sng" dirty="0" smtClean="0"/>
            <a:t>технологии, основанные на усовершенствовании классических форм урочного преп</a:t>
          </a:r>
          <a:r>
            <a:rPr lang="ru-RU" sz="1200" b="1" u="sng" dirty="0" smtClean="0"/>
            <a:t>о</a:t>
          </a:r>
          <a:r>
            <a:rPr lang="ru-RU" sz="1200" u="sng" dirty="0" smtClean="0"/>
            <a:t>давания нетрадиционных структурах        и методах  </a:t>
          </a:r>
          <a:endParaRPr lang="ru-RU" sz="1200"/>
        </a:p>
      </dgm:t>
    </dgm:pt>
    <dgm:pt modelId="{EEB12DE5-6FF5-4723-9198-200B77B73CCE}" type="parTrans" cxnId="{71570D78-B647-43EE-A7F0-8DC5A03EB419}">
      <dgm:prSet/>
      <dgm:spPr/>
      <dgm:t>
        <a:bodyPr/>
        <a:lstStyle/>
        <a:p>
          <a:endParaRPr lang="ru-RU"/>
        </a:p>
      </dgm:t>
    </dgm:pt>
    <dgm:pt modelId="{0D47A373-9DB5-458E-9290-AE2E7CB3A71B}" type="sibTrans" cxnId="{71570D78-B647-43EE-A7F0-8DC5A03EB419}">
      <dgm:prSet/>
      <dgm:spPr/>
      <dgm:t>
        <a:bodyPr/>
        <a:lstStyle/>
        <a:p>
          <a:endParaRPr lang="ru-RU"/>
        </a:p>
      </dgm:t>
    </dgm:pt>
    <dgm:pt modelId="{AD86FCA4-F108-4041-9D11-E9F5461B1771}">
      <dgm:prSet phldrT="[Текст]" custT="1"/>
      <dgm:spPr/>
      <dgm:t>
        <a:bodyPr/>
        <a:lstStyle/>
        <a:p>
          <a:r>
            <a:rPr lang="ru-RU" sz="1400" b="1" dirty="0" smtClean="0"/>
            <a:t>Инновационные педагогические технологии  </a:t>
          </a:r>
          <a:endParaRPr lang="ru-RU" sz="1400"/>
        </a:p>
      </dgm:t>
    </dgm:pt>
    <dgm:pt modelId="{51F9F7B3-B9C5-47E4-ADEA-54FF152C3ADB}" type="sibTrans" cxnId="{B88CAC09-1B02-44EE-A17D-E59BF122E55F}">
      <dgm:prSet/>
      <dgm:spPr/>
      <dgm:t>
        <a:bodyPr/>
        <a:lstStyle/>
        <a:p>
          <a:endParaRPr lang="ru-RU"/>
        </a:p>
      </dgm:t>
    </dgm:pt>
    <dgm:pt modelId="{6C596732-A8ED-4817-9D66-925C1A135250}" type="parTrans" cxnId="{B88CAC09-1B02-44EE-A17D-E59BF122E55F}">
      <dgm:prSet/>
      <dgm:spPr/>
      <dgm:t>
        <a:bodyPr/>
        <a:lstStyle/>
        <a:p>
          <a:endParaRPr lang="ru-RU"/>
        </a:p>
      </dgm:t>
    </dgm:pt>
    <dgm:pt modelId="{A10466FC-A6CA-4670-A0C4-A04AF17EDBF6}" type="pres">
      <dgm:prSet presAssocID="{9274F703-45B1-4892-9BE0-08639191BD94}" presName="diagram" presStyleCnt="0">
        <dgm:presLayoutVars>
          <dgm:chPref val="1"/>
          <dgm:dir/>
          <dgm:animOne val="branch"/>
          <dgm:animLvl val="lvl"/>
          <dgm:resizeHandles val="exact"/>
        </dgm:presLayoutVars>
      </dgm:prSet>
      <dgm:spPr/>
      <dgm:t>
        <a:bodyPr/>
        <a:lstStyle/>
        <a:p>
          <a:endParaRPr lang="ru-RU"/>
        </a:p>
      </dgm:t>
    </dgm:pt>
    <dgm:pt modelId="{7CCA688C-5C91-4283-9901-0DA19489C072}" type="pres">
      <dgm:prSet presAssocID="{AD86FCA4-F108-4041-9D11-E9F5461B1771}" presName="root1" presStyleCnt="0"/>
      <dgm:spPr/>
    </dgm:pt>
    <dgm:pt modelId="{496E802E-0A80-47E0-AD8E-A9F217C2F130}" type="pres">
      <dgm:prSet presAssocID="{AD86FCA4-F108-4041-9D11-E9F5461B1771}" presName="LevelOneTextNode" presStyleLbl="node0" presStyleIdx="0" presStyleCnt="1" custScaleX="116283" custScaleY="253411" custLinFactNeighborX="-12134" custLinFactNeighborY="-2832">
        <dgm:presLayoutVars>
          <dgm:chPref val="3"/>
        </dgm:presLayoutVars>
      </dgm:prSet>
      <dgm:spPr/>
      <dgm:t>
        <a:bodyPr/>
        <a:lstStyle/>
        <a:p>
          <a:endParaRPr lang="ru-RU"/>
        </a:p>
      </dgm:t>
    </dgm:pt>
    <dgm:pt modelId="{47913773-C3E7-44D9-ADAA-3731A8A755D4}" type="pres">
      <dgm:prSet presAssocID="{AD86FCA4-F108-4041-9D11-E9F5461B1771}" presName="level2hierChild" presStyleCnt="0"/>
      <dgm:spPr/>
    </dgm:pt>
    <dgm:pt modelId="{A5ECA085-EBAA-4E20-B03E-05850ED77F24}" type="pres">
      <dgm:prSet presAssocID="{0CC44054-6E12-4527-AC98-090B8EA11837}" presName="conn2-1" presStyleLbl="parChTrans1D2" presStyleIdx="0" presStyleCnt="2"/>
      <dgm:spPr/>
      <dgm:t>
        <a:bodyPr/>
        <a:lstStyle/>
        <a:p>
          <a:endParaRPr lang="ru-RU"/>
        </a:p>
      </dgm:t>
    </dgm:pt>
    <dgm:pt modelId="{CFAE2D10-52B5-4C1F-B35B-AAC5E42878E9}" type="pres">
      <dgm:prSet presAssocID="{0CC44054-6E12-4527-AC98-090B8EA11837}" presName="connTx" presStyleLbl="parChTrans1D2" presStyleIdx="0" presStyleCnt="2"/>
      <dgm:spPr/>
      <dgm:t>
        <a:bodyPr/>
        <a:lstStyle/>
        <a:p>
          <a:endParaRPr lang="ru-RU"/>
        </a:p>
      </dgm:t>
    </dgm:pt>
    <dgm:pt modelId="{D9BDF5CB-B89D-4A5E-B026-C3D667C64271}" type="pres">
      <dgm:prSet presAssocID="{D8CEEACE-3F2F-4F7F-960E-A0EBD2A06BC4}" presName="root2" presStyleCnt="0"/>
      <dgm:spPr/>
    </dgm:pt>
    <dgm:pt modelId="{A00B2D72-2E94-46A6-9E47-C201955456E1}" type="pres">
      <dgm:prSet presAssocID="{D8CEEACE-3F2F-4F7F-960E-A0EBD2A06BC4}" presName="LevelTwoTextNode" presStyleLbl="node2" presStyleIdx="0" presStyleCnt="2">
        <dgm:presLayoutVars>
          <dgm:chPref val="3"/>
        </dgm:presLayoutVars>
      </dgm:prSet>
      <dgm:spPr/>
      <dgm:t>
        <a:bodyPr/>
        <a:lstStyle/>
        <a:p>
          <a:endParaRPr lang="ru-RU"/>
        </a:p>
      </dgm:t>
    </dgm:pt>
    <dgm:pt modelId="{1935F488-E3AC-4D01-9813-9EFDE0623BBC}" type="pres">
      <dgm:prSet presAssocID="{D8CEEACE-3F2F-4F7F-960E-A0EBD2A06BC4}" presName="level3hierChild" presStyleCnt="0"/>
      <dgm:spPr/>
    </dgm:pt>
    <dgm:pt modelId="{A105E33B-AC7F-401A-B13C-FABEB8D31842}" type="pres">
      <dgm:prSet presAssocID="{3C5E7599-BDF3-4E0C-8460-264A71E30907}" presName="conn2-1" presStyleLbl="parChTrans1D3" presStyleIdx="0" presStyleCnt="2"/>
      <dgm:spPr/>
      <dgm:t>
        <a:bodyPr/>
        <a:lstStyle/>
        <a:p>
          <a:endParaRPr lang="ru-RU"/>
        </a:p>
      </dgm:t>
    </dgm:pt>
    <dgm:pt modelId="{C36F7DE0-9E4B-4737-92A2-21D4E9095AA9}" type="pres">
      <dgm:prSet presAssocID="{3C5E7599-BDF3-4E0C-8460-264A71E30907}" presName="connTx" presStyleLbl="parChTrans1D3" presStyleIdx="0" presStyleCnt="2"/>
      <dgm:spPr/>
      <dgm:t>
        <a:bodyPr/>
        <a:lstStyle/>
        <a:p>
          <a:endParaRPr lang="ru-RU"/>
        </a:p>
      </dgm:t>
    </dgm:pt>
    <dgm:pt modelId="{4410FBFB-314D-4DA8-B637-6B34E70B3FDC}" type="pres">
      <dgm:prSet presAssocID="{F89444B1-6795-4D2E-9065-1CE92B9DB332}" presName="root2" presStyleCnt="0"/>
      <dgm:spPr/>
    </dgm:pt>
    <dgm:pt modelId="{67F7E5B6-4703-45A3-A018-AC94E58BE003}" type="pres">
      <dgm:prSet presAssocID="{F89444B1-6795-4D2E-9065-1CE92B9DB332}" presName="LevelTwoTextNode" presStyleLbl="node3" presStyleIdx="0" presStyleCnt="2" custScaleX="123424" custScaleY="271406">
        <dgm:presLayoutVars>
          <dgm:chPref val="3"/>
        </dgm:presLayoutVars>
      </dgm:prSet>
      <dgm:spPr/>
      <dgm:t>
        <a:bodyPr/>
        <a:lstStyle/>
        <a:p>
          <a:endParaRPr lang="ru-RU"/>
        </a:p>
      </dgm:t>
    </dgm:pt>
    <dgm:pt modelId="{9AAADA08-2349-479F-8E99-273699811EB5}" type="pres">
      <dgm:prSet presAssocID="{F89444B1-6795-4D2E-9065-1CE92B9DB332}" presName="level3hierChild" presStyleCnt="0"/>
      <dgm:spPr/>
    </dgm:pt>
    <dgm:pt modelId="{7D9F6A46-A64A-48B8-9DDB-48BA181E328E}" type="pres">
      <dgm:prSet presAssocID="{415CA198-312A-4773-AF1A-0D88CA395A10}" presName="conn2-1" presStyleLbl="parChTrans1D2" presStyleIdx="1" presStyleCnt="2"/>
      <dgm:spPr/>
      <dgm:t>
        <a:bodyPr/>
        <a:lstStyle/>
        <a:p>
          <a:endParaRPr lang="ru-RU"/>
        </a:p>
      </dgm:t>
    </dgm:pt>
    <dgm:pt modelId="{9E92D3FD-7358-445B-A3F1-204CEEF00BE2}" type="pres">
      <dgm:prSet presAssocID="{415CA198-312A-4773-AF1A-0D88CA395A10}" presName="connTx" presStyleLbl="parChTrans1D2" presStyleIdx="1" presStyleCnt="2"/>
      <dgm:spPr/>
      <dgm:t>
        <a:bodyPr/>
        <a:lstStyle/>
        <a:p>
          <a:endParaRPr lang="ru-RU"/>
        </a:p>
      </dgm:t>
    </dgm:pt>
    <dgm:pt modelId="{42D9EDBF-35D4-4BCB-B76F-7305300C30C4}" type="pres">
      <dgm:prSet presAssocID="{74D28F96-E5CE-4C70-AD65-0D34DBB22ADF}" presName="root2" presStyleCnt="0"/>
      <dgm:spPr/>
    </dgm:pt>
    <dgm:pt modelId="{93E7FBE7-6778-4B87-AB5E-A978AB088A56}" type="pres">
      <dgm:prSet presAssocID="{74D28F96-E5CE-4C70-AD65-0D34DBB22ADF}" presName="LevelTwoTextNode" presStyleLbl="node2" presStyleIdx="1" presStyleCnt="2">
        <dgm:presLayoutVars>
          <dgm:chPref val="3"/>
        </dgm:presLayoutVars>
      </dgm:prSet>
      <dgm:spPr/>
      <dgm:t>
        <a:bodyPr/>
        <a:lstStyle/>
        <a:p>
          <a:endParaRPr lang="ru-RU"/>
        </a:p>
      </dgm:t>
    </dgm:pt>
    <dgm:pt modelId="{5288AC74-C5AA-4B69-9253-506FF73C13AB}" type="pres">
      <dgm:prSet presAssocID="{74D28F96-E5CE-4C70-AD65-0D34DBB22ADF}" presName="level3hierChild" presStyleCnt="0"/>
      <dgm:spPr/>
    </dgm:pt>
    <dgm:pt modelId="{03E6880A-09C1-4775-A232-9A54EC3E7A3A}" type="pres">
      <dgm:prSet presAssocID="{EEB12DE5-6FF5-4723-9198-200B77B73CCE}" presName="conn2-1" presStyleLbl="parChTrans1D3" presStyleIdx="1" presStyleCnt="2"/>
      <dgm:spPr/>
      <dgm:t>
        <a:bodyPr/>
        <a:lstStyle/>
        <a:p>
          <a:endParaRPr lang="ru-RU"/>
        </a:p>
      </dgm:t>
    </dgm:pt>
    <dgm:pt modelId="{41BC5FD4-6E8A-4C64-A34A-59A01BC3F699}" type="pres">
      <dgm:prSet presAssocID="{EEB12DE5-6FF5-4723-9198-200B77B73CCE}" presName="connTx" presStyleLbl="parChTrans1D3" presStyleIdx="1" presStyleCnt="2"/>
      <dgm:spPr/>
      <dgm:t>
        <a:bodyPr/>
        <a:lstStyle/>
        <a:p>
          <a:endParaRPr lang="ru-RU"/>
        </a:p>
      </dgm:t>
    </dgm:pt>
    <dgm:pt modelId="{AA235F5B-A6B3-4CD5-B59A-1E3E91FAFD99}" type="pres">
      <dgm:prSet presAssocID="{8088EFE5-FCE9-44EB-B9B5-55FE51F2E979}" presName="root2" presStyleCnt="0"/>
      <dgm:spPr/>
    </dgm:pt>
    <dgm:pt modelId="{A7AD0611-7ABD-4DA8-9633-3511DCEDA8B7}" type="pres">
      <dgm:prSet presAssocID="{8088EFE5-FCE9-44EB-B9B5-55FE51F2E979}" presName="LevelTwoTextNode" presStyleLbl="node3" presStyleIdx="1" presStyleCnt="2" custScaleX="126197" custScaleY="247802">
        <dgm:presLayoutVars>
          <dgm:chPref val="3"/>
        </dgm:presLayoutVars>
      </dgm:prSet>
      <dgm:spPr/>
      <dgm:t>
        <a:bodyPr/>
        <a:lstStyle/>
        <a:p>
          <a:endParaRPr lang="ru-RU"/>
        </a:p>
      </dgm:t>
    </dgm:pt>
    <dgm:pt modelId="{7BEF6211-26F7-48CE-9CBD-AA860D300565}" type="pres">
      <dgm:prSet presAssocID="{8088EFE5-FCE9-44EB-B9B5-55FE51F2E979}" presName="level3hierChild" presStyleCnt="0"/>
      <dgm:spPr/>
    </dgm:pt>
  </dgm:ptLst>
  <dgm:cxnLst>
    <dgm:cxn modelId="{FAFF4BD5-A55D-4791-B531-BFF78A886B13}" type="presOf" srcId="{3C5E7599-BDF3-4E0C-8460-264A71E30907}" destId="{A105E33B-AC7F-401A-B13C-FABEB8D31842}" srcOrd="0" destOrd="0" presId="urn:microsoft.com/office/officeart/2005/8/layout/hierarchy2"/>
    <dgm:cxn modelId="{BB6CDDEB-4CB3-451D-8B88-B68FDCF415AD}" type="presOf" srcId="{AD86FCA4-F108-4041-9D11-E9F5461B1771}" destId="{496E802E-0A80-47E0-AD8E-A9F217C2F130}" srcOrd="0" destOrd="0" presId="urn:microsoft.com/office/officeart/2005/8/layout/hierarchy2"/>
    <dgm:cxn modelId="{A6E04E9F-4596-4DF9-840A-0E8F8ED1D247}" type="presOf" srcId="{74D28F96-E5CE-4C70-AD65-0D34DBB22ADF}" destId="{93E7FBE7-6778-4B87-AB5E-A978AB088A56}" srcOrd="0" destOrd="0" presId="urn:microsoft.com/office/officeart/2005/8/layout/hierarchy2"/>
    <dgm:cxn modelId="{C1DCA78D-BF11-4EC1-9263-1019443930D8}" type="presOf" srcId="{EEB12DE5-6FF5-4723-9198-200B77B73CCE}" destId="{03E6880A-09C1-4775-A232-9A54EC3E7A3A}" srcOrd="0" destOrd="0" presId="urn:microsoft.com/office/officeart/2005/8/layout/hierarchy2"/>
    <dgm:cxn modelId="{E82884CC-6D66-462B-B85C-BC2BE845714D}" type="presOf" srcId="{D8CEEACE-3F2F-4F7F-960E-A0EBD2A06BC4}" destId="{A00B2D72-2E94-46A6-9E47-C201955456E1}" srcOrd="0" destOrd="0" presId="urn:microsoft.com/office/officeart/2005/8/layout/hierarchy2"/>
    <dgm:cxn modelId="{89529BF7-7E9F-4F4C-AF2A-0443B8A5947B}" type="presOf" srcId="{3C5E7599-BDF3-4E0C-8460-264A71E30907}" destId="{C36F7DE0-9E4B-4737-92A2-21D4E9095AA9}" srcOrd="1" destOrd="0" presId="urn:microsoft.com/office/officeart/2005/8/layout/hierarchy2"/>
    <dgm:cxn modelId="{297A6557-3289-4A89-9774-1F90F5E9AC99}" type="presOf" srcId="{F89444B1-6795-4D2E-9065-1CE92B9DB332}" destId="{67F7E5B6-4703-45A3-A018-AC94E58BE003}" srcOrd="0" destOrd="0" presId="urn:microsoft.com/office/officeart/2005/8/layout/hierarchy2"/>
    <dgm:cxn modelId="{4B6BCBBD-A50D-4340-ACFD-8C67C33274AA}" srcId="{D8CEEACE-3F2F-4F7F-960E-A0EBD2A06BC4}" destId="{F89444B1-6795-4D2E-9065-1CE92B9DB332}" srcOrd="0" destOrd="0" parTransId="{3C5E7599-BDF3-4E0C-8460-264A71E30907}" sibTransId="{8820BC2D-62A2-4EA1-A6E7-757F99F50156}"/>
    <dgm:cxn modelId="{71570D78-B647-43EE-A7F0-8DC5A03EB419}" srcId="{74D28F96-E5CE-4C70-AD65-0D34DBB22ADF}" destId="{8088EFE5-FCE9-44EB-B9B5-55FE51F2E979}" srcOrd="0" destOrd="0" parTransId="{EEB12DE5-6FF5-4723-9198-200B77B73CCE}" sibTransId="{0D47A373-9DB5-458E-9290-AE2E7CB3A71B}"/>
    <dgm:cxn modelId="{BF7430D7-9828-4BC1-9EE1-0477A54129F2}" type="presOf" srcId="{415CA198-312A-4773-AF1A-0D88CA395A10}" destId="{7D9F6A46-A64A-48B8-9DDB-48BA181E328E}" srcOrd="0" destOrd="0" presId="urn:microsoft.com/office/officeart/2005/8/layout/hierarchy2"/>
    <dgm:cxn modelId="{B88CAC09-1B02-44EE-A17D-E59BF122E55F}" srcId="{9274F703-45B1-4892-9BE0-08639191BD94}" destId="{AD86FCA4-F108-4041-9D11-E9F5461B1771}" srcOrd="0" destOrd="0" parTransId="{6C596732-A8ED-4817-9D66-925C1A135250}" sibTransId="{51F9F7B3-B9C5-47E4-ADEA-54FF152C3ADB}"/>
    <dgm:cxn modelId="{D5E53CD5-5EB1-4DAF-80E6-FE3A37D6AB15}" type="presOf" srcId="{EEB12DE5-6FF5-4723-9198-200B77B73CCE}" destId="{41BC5FD4-6E8A-4C64-A34A-59A01BC3F699}" srcOrd="1" destOrd="0" presId="urn:microsoft.com/office/officeart/2005/8/layout/hierarchy2"/>
    <dgm:cxn modelId="{98B6449A-BD36-4732-9E82-A700EB9513D9}" type="presOf" srcId="{8088EFE5-FCE9-44EB-B9B5-55FE51F2E979}" destId="{A7AD0611-7ABD-4DA8-9633-3511DCEDA8B7}" srcOrd="0" destOrd="0" presId="urn:microsoft.com/office/officeart/2005/8/layout/hierarchy2"/>
    <dgm:cxn modelId="{3BE5035F-B901-4160-9176-C455104EC9D1}" srcId="{AD86FCA4-F108-4041-9D11-E9F5461B1771}" destId="{74D28F96-E5CE-4C70-AD65-0D34DBB22ADF}" srcOrd="1" destOrd="0" parTransId="{415CA198-312A-4773-AF1A-0D88CA395A10}" sibTransId="{C5212995-8A54-4511-8E3D-A155B337BD67}"/>
    <dgm:cxn modelId="{4F837971-905B-453B-A29C-1051A0D1CEE6}" type="presOf" srcId="{415CA198-312A-4773-AF1A-0D88CA395A10}" destId="{9E92D3FD-7358-445B-A3F1-204CEEF00BE2}" srcOrd="1" destOrd="0" presId="urn:microsoft.com/office/officeart/2005/8/layout/hierarchy2"/>
    <dgm:cxn modelId="{40C7B5FB-CB49-484B-87DC-38C95E282FCB}" type="presOf" srcId="{0CC44054-6E12-4527-AC98-090B8EA11837}" destId="{A5ECA085-EBAA-4E20-B03E-05850ED77F24}" srcOrd="0" destOrd="0" presId="urn:microsoft.com/office/officeart/2005/8/layout/hierarchy2"/>
    <dgm:cxn modelId="{169BE1FD-AEAB-45C0-A089-D65D045CAF0E}" type="presOf" srcId="{0CC44054-6E12-4527-AC98-090B8EA11837}" destId="{CFAE2D10-52B5-4C1F-B35B-AAC5E42878E9}" srcOrd="1" destOrd="0" presId="urn:microsoft.com/office/officeart/2005/8/layout/hierarchy2"/>
    <dgm:cxn modelId="{417D70AD-45F6-40BB-B4FB-11325897ABBA}" srcId="{AD86FCA4-F108-4041-9D11-E9F5461B1771}" destId="{D8CEEACE-3F2F-4F7F-960E-A0EBD2A06BC4}" srcOrd="0" destOrd="0" parTransId="{0CC44054-6E12-4527-AC98-090B8EA11837}" sibTransId="{686C6596-5BCC-426F-9B31-32F7EA4D0BD1}"/>
    <dgm:cxn modelId="{F9EDB7A6-6E45-4C0A-8778-FC8EBDC295C6}" type="presOf" srcId="{9274F703-45B1-4892-9BE0-08639191BD94}" destId="{A10466FC-A6CA-4670-A0C4-A04AF17EDBF6}" srcOrd="0" destOrd="0" presId="urn:microsoft.com/office/officeart/2005/8/layout/hierarchy2"/>
    <dgm:cxn modelId="{66A94BBD-C899-48AF-88FB-CCE74DB1E768}" type="presParOf" srcId="{A10466FC-A6CA-4670-A0C4-A04AF17EDBF6}" destId="{7CCA688C-5C91-4283-9901-0DA19489C072}" srcOrd="0" destOrd="0" presId="urn:microsoft.com/office/officeart/2005/8/layout/hierarchy2"/>
    <dgm:cxn modelId="{4EBA7558-E22A-4844-9DF1-1BBB611DFB86}" type="presParOf" srcId="{7CCA688C-5C91-4283-9901-0DA19489C072}" destId="{496E802E-0A80-47E0-AD8E-A9F217C2F130}" srcOrd="0" destOrd="0" presId="urn:microsoft.com/office/officeart/2005/8/layout/hierarchy2"/>
    <dgm:cxn modelId="{4039ABCE-F5E2-4F62-9B8C-A59031400659}" type="presParOf" srcId="{7CCA688C-5C91-4283-9901-0DA19489C072}" destId="{47913773-C3E7-44D9-ADAA-3731A8A755D4}" srcOrd="1" destOrd="0" presId="urn:microsoft.com/office/officeart/2005/8/layout/hierarchy2"/>
    <dgm:cxn modelId="{2FB5E728-B893-4C2F-B951-2F850B3E3515}" type="presParOf" srcId="{47913773-C3E7-44D9-ADAA-3731A8A755D4}" destId="{A5ECA085-EBAA-4E20-B03E-05850ED77F24}" srcOrd="0" destOrd="0" presId="urn:microsoft.com/office/officeart/2005/8/layout/hierarchy2"/>
    <dgm:cxn modelId="{7650FF05-17E7-4722-82F4-35E2269CB241}" type="presParOf" srcId="{A5ECA085-EBAA-4E20-B03E-05850ED77F24}" destId="{CFAE2D10-52B5-4C1F-B35B-AAC5E42878E9}" srcOrd="0" destOrd="0" presId="urn:microsoft.com/office/officeart/2005/8/layout/hierarchy2"/>
    <dgm:cxn modelId="{157331B3-5DD4-449E-98E2-B136F3FCA587}" type="presParOf" srcId="{47913773-C3E7-44D9-ADAA-3731A8A755D4}" destId="{D9BDF5CB-B89D-4A5E-B026-C3D667C64271}" srcOrd="1" destOrd="0" presId="urn:microsoft.com/office/officeart/2005/8/layout/hierarchy2"/>
    <dgm:cxn modelId="{B31A85C8-FF68-4EBE-9933-BF7C6BB0389B}" type="presParOf" srcId="{D9BDF5CB-B89D-4A5E-B026-C3D667C64271}" destId="{A00B2D72-2E94-46A6-9E47-C201955456E1}" srcOrd="0" destOrd="0" presId="urn:microsoft.com/office/officeart/2005/8/layout/hierarchy2"/>
    <dgm:cxn modelId="{A83AA86A-83DD-49FF-BCFE-19D9BC61987B}" type="presParOf" srcId="{D9BDF5CB-B89D-4A5E-B026-C3D667C64271}" destId="{1935F488-E3AC-4D01-9813-9EFDE0623BBC}" srcOrd="1" destOrd="0" presId="urn:microsoft.com/office/officeart/2005/8/layout/hierarchy2"/>
    <dgm:cxn modelId="{F6474F47-DB72-45F7-B684-5312B6108EFB}" type="presParOf" srcId="{1935F488-E3AC-4D01-9813-9EFDE0623BBC}" destId="{A105E33B-AC7F-401A-B13C-FABEB8D31842}" srcOrd="0" destOrd="0" presId="urn:microsoft.com/office/officeart/2005/8/layout/hierarchy2"/>
    <dgm:cxn modelId="{BBDBF415-1400-4418-B09D-88AF2390A850}" type="presParOf" srcId="{A105E33B-AC7F-401A-B13C-FABEB8D31842}" destId="{C36F7DE0-9E4B-4737-92A2-21D4E9095AA9}" srcOrd="0" destOrd="0" presId="urn:microsoft.com/office/officeart/2005/8/layout/hierarchy2"/>
    <dgm:cxn modelId="{A60D0B6E-A032-49F7-A425-DD5E32FF1B1C}" type="presParOf" srcId="{1935F488-E3AC-4D01-9813-9EFDE0623BBC}" destId="{4410FBFB-314D-4DA8-B637-6B34E70B3FDC}" srcOrd="1" destOrd="0" presId="urn:microsoft.com/office/officeart/2005/8/layout/hierarchy2"/>
    <dgm:cxn modelId="{E70E5120-3375-417E-A185-20ADB1F83EA3}" type="presParOf" srcId="{4410FBFB-314D-4DA8-B637-6B34E70B3FDC}" destId="{67F7E5B6-4703-45A3-A018-AC94E58BE003}" srcOrd="0" destOrd="0" presId="urn:microsoft.com/office/officeart/2005/8/layout/hierarchy2"/>
    <dgm:cxn modelId="{FE5CE83E-B9B4-4199-A3FB-66969EBDCED2}" type="presParOf" srcId="{4410FBFB-314D-4DA8-B637-6B34E70B3FDC}" destId="{9AAADA08-2349-479F-8E99-273699811EB5}" srcOrd="1" destOrd="0" presId="urn:microsoft.com/office/officeart/2005/8/layout/hierarchy2"/>
    <dgm:cxn modelId="{26DAE1BE-2989-4A45-8103-4276C4A5A9D0}" type="presParOf" srcId="{47913773-C3E7-44D9-ADAA-3731A8A755D4}" destId="{7D9F6A46-A64A-48B8-9DDB-48BA181E328E}" srcOrd="2" destOrd="0" presId="urn:microsoft.com/office/officeart/2005/8/layout/hierarchy2"/>
    <dgm:cxn modelId="{D1BA08AF-B5DE-42A1-B656-5668779E49E5}" type="presParOf" srcId="{7D9F6A46-A64A-48B8-9DDB-48BA181E328E}" destId="{9E92D3FD-7358-445B-A3F1-204CEEF00BE2}" srcOrd="0" destOrd="0" presId="urn:microsoft.com/office/officeart/2005/8/layout/hierarchy2"/>
    <dgm:cxn modelId="{62676601-5D6D-4F21-B9D7-EBB78D6F8AC0}" type="presParOf" srcId="{47913773-C3E7-44D9-ADAA-3731A8A755D4}" destId="{42D9EDBF-35D4-4BCB-B76F-7305300C30C4}" srcOrd="3" destOrd="0" presId="urn:microsoft.com/office/officeart/2005/8/layout/hierarchy2"/>
    <dgm:cxn modelId="{1D6262D9-A3F8-4D7C-94B9-0842ADDB391C}" type="presParOf" srcId="{42D9EDBF-35D4-4BCB-B76F-7305300C30C4}" destId="{93E7FBE7-6778-4B87-AB5E-A978AB088A56}" srcOrd="0" destOrd="0" presId="urn:microsoft.com/office/officeart/2005/8/layout/hierarchy2"/>
    <dgm:cxn modelId="{397B01AA-6FE6-43A8-92B0-E1D5A8A43337}" type="presParOf" srcId="{42D9EDBF-35D4-4BCB-B76F-7305300C30C4}" destId="{5288AC74-C5AA-4B69-9253-506FF73C13AB}" srcOrd="1" destOrd="0" presId="urn:microsoft.com/office/officeart/2005/8/layout/hierarchy2"/>
    <dgm:cxn modelId="{1CF9B895-82B1-4F62-9C5F-FBF81E0CE3FF}" type="presParOf" srcId="{5288AC74-C5AA-4B69-9253-506FF73C13AB}" destId="{03E6880A-09C1-4775-A232-9A54EC3E7A3A}" srcOrd="0" destOrd="0" presId="urn:microsoft.com/office/officeart/2005/8/layout/hierarchy2"/>
    <dgm:cxn modelId="{A02A5731-7489-4C1D-A39D-145A34CAFADB}" type="presParOf" srcId="{03E6880A-09C1-4775-A232-9A54EC3E7A3A}" destId="{41BC5FD4-6E8A-4C64-A34A-59A01BC3F699}" srcOrd="0" destOrd="0" presId="urn:microsoft.com/office/officeart/2005/8/layout/hierarchy2"/>
    <dgm:cxn modelId="{0359B35D-CF80-4261-9F50-0495BD48030B}" type="presParOf" srcId="{5288AC74-C5AA-4B69-9253-506FF73C13AB}" destId="{AA235F5B-A6B3-4CD5-B59A-1E3E91FAFD99}" srcOrd="1" destOrd="0" presId="urn:microsoft.com/office/officeart/2005/8/layout/hierarchy2"/>
    <dgm:cxn modelId="{7A57DBF9-ECFF-4BCF-B696-72DF58A9AAD3}" type="presParOf" srcId="{AA235F5B-A6B3-4CD5-B59A-1E3E91FAFD99}" destId="{A7AD0611-7ABD-4DA8-9633-3511DCEDA8B7}" srcOrd="0" destOrd="0" presId="urn:microsoft.com/office/officeart/2005/8/layout/hierarchy2"/>
    <dgm:cxn modelId="{7782142E-FAAF-46DD-8756-8AC3D7B4C44D}" type="presParOf" srcId="{AA235F5B-A6B3-4CD5-B59A-1E3E91FAFD99}" destId="{7BEF6211-26F7-48CE-9CBD-AA860D300565}" srcOrd="1" destOrd="0" presId="urn:microsoft.com/office/officeart/2005/8/layout/hierarchy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3D7EA34-198F-49C1-AD45-86297D5B3F87}"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ru-RU"/>
        </a:p>
      </dgm:t>
    </dgm:pt>
    <dgm:pt modelId="{0D2D3903-8031-4A2E-8C0C-8C7ACD693B62}">
      <dgm:prSet phldrT="[Текст]"/>
      <dgm:spPr/>
      <dgm:t>
        <a:bodyPr/>
        <a:lstStyle/>
        <a:p>
          <a:r>
            <a:rPr lang="ru-RU" dirty="0" smtClean="0"/>
            <a:t>уроки в форме соревнований и игр  </a:t>
          </a:r>
          <a:endParaRPr lang="ru-RU"/>
        </a:p>
      </dgm:t>
    </dgm:pt>
    <dgm:pt modelId="{D5B544F9-DE00-4989-B99F-50BB30C4609F}" type="parTrans" cxnId="{B9C0FCF9-F35D-485D-9D31-72B106A3681E}">
      <dgm:prSet/>
      <dgm:spPr/>
      <dgm:t>
        <a:bodyPr/>
        <a:lstStyle/>
        <a:p>
          <a:endParaRPr lang="ru-RU"/>
        </a:p>
      </dgm:t>
    </dgm:pt>
    <dgm:pt modelId="{384707E3-BB0A-4193-B033-B1B2B99C6D04}" type="sibTrans" cxnId="{B9C0FCF9-F35D-485D-9D31-72B106A3681E}">
      <dgm:prSet/>
      <dgm:spPr/>
      <dgm:t>
        <a:bodyPr/>
        <a:lstStyle/>
        <a:p>
          <a:endParaRPr lang="ru-RU"/>
        </a:p>
      </dgm:t>
    </dgm:pt>
    <dgm:pt modelId="{65A9759E-26E2-4F4F-8E05-663B0AE1BB57}">
      <dgm:prSet phldrT="[Текст]"/>
      <dgm:spPr/>
      <dgm:t>
        <a:bodyPr/>
        <a:lstStyle/>
        <a:p>
          <a:r>
            <a:rPr lang="ru-RU" dirty="0" smtClean="0"/>
            <a:t>конкурс, турнир, эстафета, дуэль, КВН, деловая игра, ролевая игра, кроссворд, викторина </a:t>
          </a:r>
          <a:endParaRPr lang="ru-RU"/>
        </a:p>
      </dgm:t>
    </dgm:pt>
    <dgm:pt modelId="{5D70181A-DB66-43AE-885F-DD69D5FA7882}" type="parTrans" cxnId="{80571F2A-DCCA-4C32-A18E-493BBE5DA9A1}">
      <dgm:prSet/>
      <dgm:spPr/>
      <dgm:t>
        <a:bodyPr/>
        <a:lstStyle/>
        <a:p>
          <a:endParaRPr lang="ru-RU"/>
        </a:p>
      </dgm:t>
    </dgm:pt>
    <dgm:pt modelId="{E2436544-837A-4C5F-AFA8-A40DDA91FF85}" type="sibTrans" cxnId="{80571F2A-DCCA-4C32-A18E-493BBE5DA9A1}">
      <dgm:prSet/>
      <dgm:spPr/>
      <dgm:t>
        <a:bodyPr/>
        <a:lstStyle/>
        <a:p>
          <a:endParaRPr lang="ru-RU"/>
        </a:p>
      </dgm:t>
    </dgm:pt>
    <dgm:pt modelId="{E323B4CE-4E84-4991-BB1E-4EE735428C60}">
      <dgm:prSet phldrT="[Текст]"/>
      <dgm:spPr/>
      <dgm:t>
        <a:bodyPr/>
        <a:lstStyle/>
        <a:p>
          <a:r>
            <a:rPr lang="ru-RU"/>
            <a:t>уроки, основанные на формах, жанрах и методах работы</a:t>
          </a:r>
        </a:p>
      </dgm:t>
    </dgm:pt>
    <dgm:pt modelId="{F5EF2F3B-9041-42AB-8300-913726C43E38}" type="parTrans" cxnId="{FC104C79-8624-4728-88E2-ED502955F4B2}">
      <dgm:prSet/>
      <dgm:spPr/>
      <dgm:t>
        <a:bodyPr/>
        <a:lstStyle/>
        <a:p>
          <a:endParaRPr lang="ru-RU"/>
        </a:p>
      </dgm:t>
    </dgm:pt>
    <dgm:pt modelId="{C83D702B-BE98-4FCC-873D-69F51357822E}" type="sibTrans" cxnId="{FC104C79-8624-4728-88E2-ED502955F4B2}">
      <dgm:prSet/>
      <dgm:spPr/>
      <dgm:t>
        <a:bodyPr/>
        <a:lstStyle/>
        <a:p>
          <a:endParaRPr lang="ru-RU"/>
        </a:p>
      </dgm:t>
    </dgm:pt>
    <dgm:pt modelId="{17BB6447-9393-418D-9417-DAB00DD14899}">
      <dgm:prSet phldrT="[Текст]"/>
      <dgm:spPr/>
      <dgm:t>
        <a:bodyPr/>
        <a:lstStyle/>
        <a:p>
          <a:r>
            <a:rPr lang="ru-RU" dirty="0" smtClean="0"/>
            <a:t>исследование, анализ первоисточников, комментарий, мозговая атака, интервью, репортаж, рецензия  </a:t>
          </a:r>
          <a:endParaRPr lang="ru-RU"/>
        </a:p>
      </dgm:t>
    </dgm:pt>
    <dgm:pt modelId="{F541CF8E-852B-4221-A3DD-C92C5A4212DA}" type="parTrans" cxnId="{0A1FED7A-A4C6-4B1C-B574-26466FE96CDA}">
      <dgm:prSet/>
      <dgm:spPr/>
      <dgm:t>
        <a:bodyPr/>
        <a:lstStyle/>
        <a:p>
          <a:endParaRPr lang="ru-RU"/>
        </a:p>
      </dgm:t>
    </dgm:pt>
    <dgm:pt modelId="{91BB5566-F731-483D-A5D8-AE735C4010BD}" type="sibTrans" cxnId="{0A1FED7A-A4C6-4B1C-B574-26466FE96CDA}">
      <dgm:prSet/>
      <dgm:spPr/>
      <dgm:t>
        <a:bodyPr/>
        <a:lstStyle/>
        <a:p>
          <a:endParaRPr lang="ru-RU"/>
        </a:p>
      </dgm:t>
    </dgm:pt>
    <dgm:pt modelId="{F950D2AA-EA09-4DF8-9F78-7C0869002F5F}">
      <dgm:prSet phldrT="[Текст]"/>
      <dgm:spPr/>
      <dgm:t>
        <a:bodyPr/>
        <a:lstStyle/>
        <a:p>
          <a:r>
            <a:rPr lang="ru-RU" dirty="0" smtClean="0"/>
            <a:t>уроки, напоминающие публичные формы общения  </a:t>
          </a:r>
          <a:endParaRPr lang="ru-RU"/>
        </a:p>
      </dgm:t>
    </dgm:pt>
    <dgm:pt modelId="{ECB176D3-787B-420E-B0A0-88C40C15E004}" type="parTrans" cxnId="{1686F7D8-D690-4D1B-811A-7E1F58B710B5}">
      <dgm:prSet/>
      <dgm:spPr/>
      <dgm:t>
        <a:bodyPr/>
        <a:lstStyle/>
        <a:p>
          <a:endParaRPr lang="ru-RU"/>
        </a:p>
      </dgm:t>
    </dgm:pt>
    <dgm:pt modelId="{ACE5FC73-9CFE-4A1D-B6BB-FC51DB5A14A2}" type="sibTrans" cxnId="{1686F7D8-D690-4D1B-811A-7E1F58B710B5}">
      <dgm:prSet/>
      <dgm:spPr/>
      <dgm:t>
        <a:bodyPr/>
        <a:lstStyle/>
        <a:p>
          <a:endParaRPr lang="ru-RU"/>
        </a:p>
      </dgm:t>
    </dgm:pt>
    <dgm:pt modelId="{6D401C06-4B2C-47DF-B674-AC59F4C38E1D}">
      <dgm:prSet phldrT="[Текст]"/>
      <dgm:spPr/>
      <dgm:t>
        <a:bodyPr/>
        <a:lstStyle/>
        <a:p>
          <a:r>
            <a:rPr lang="ru-RU" dirty="0" smtClean="0"/>
            <a:t>пресс-конференция, аукцион, панорама, телепередача, диалог, “живая газета”, устный журнал </a:t>
          </a:r>
          <a:endParaRPr lang="ru-RU"/>
        </a:p>
      </dgm:t>
    </dgm:pt>
    <dgm:pt modelId="{162B7474-CAE7-4004-9BC3-0944901FCDB4}" type="parTrans" cxnId="{CEFD5E93-3F24-4250-9DC4-4BB8DAE14F9E}">
      <dgm:prSet/>
      <dgm:spPr/>
      <dgm:t>
        <a:bodyPr/>
        <a:lstStyle/>
        <a:p>
          <a:endParaRPr lang="ru-RU"/>
        </a:p>
      </dgm:t>
    </dgm:pt>
    <dgm:pt modelId="{42C31395-5EB5-4A96-827C-FB3E746BC751}" type="sibTrans" cxnId="{CEFD5E93-3F24-4250-9DC4-4BB8DAE14F9E}">
      <dgm:prSet/>
      <dgm:spPr/>
      <dgm:t>
        <a:bodyPr/>
        <a:lstStyle/>
        <a:p>
          <a:endParaRPr lang="ru-RU"/>
        </a:p>
      </dgm:t>
    </dgm:pt>
    <dgm:pt modelId="{23EBEB73-9C60-4D55-9B2E-F97F2659CCA6}" type="pres">
      <dgm:prSet presAssocID="{93D7EA34-198F-49C1-AD45-86297D5B3F87}" presName="Name0" presStyleCnt="0">
        <dgm:presLayoutVars>
          <dgm:dir/>
          <dgm:animLvl val="lvl"/>
          <dgm:resizeHandles val="exact"/>
        </dgm:presLayoutVars>
      </dgm:prSet>
      <dgm:spPr/>
      <dgm:t>
        <a:bodyPr/>
        <a:lstStyle/>
        <a:p>
          <a:endParaRPr lang="ru-RU"/>
        </a:p>
      </dgm:t>
    </dgm:pt>
    <dgm:pt modelId="{1D948D17-4B7E-406E-B825-BB43B5077FC1}" type="pres">
      <dgm:prSet presAssocID="{0D2D3903-8031-4A2E-8C0C-8C7ACD693B62}" presName="linNode" presStyleCnt="0"/>
      <dgm:spPr/>
    </dgm:pt>
    <dgm:pt modelId="{2FC4D408-6610-4AC6-A7A2-5BC872ED0103}" type="pres">
      <dgm:prSet presAssocID="{0D2D3903-8031-4A2E-8C0C-8C7ACD693B62}" presName="parentText" presStyleLbl="node1" presStyleIdx="0" presStyleCnt="3">
        <dgm:presLayoutVars>
          <dgm:chMax val="1"/>
          <dgm:bulletEnabled val="1"/>
        </dgm:presLayoutVars>
      </dgm:prSet>
      <dgm:spPr/>
      <dgm:t>
        <a:bodyPr/>
        <a:lstStyle/>
        <a:p>
          <a:endParaRPr lang="ru-RU"/>
        </a:p>
      </dgm:t>
    </dgm:pt>
    <dgm:pt modelId="{F204CA36-36EC-4966-A253-104C34CEE2D6}" type="pres">
      <dgm:prSet presAssocID="{0D2D3903-8031-4A2E-8C0C-8C7ACD693B62}" presName="descendantText" presStyleLbl="alignAccFollowNode1" presStyleIdx="0" presStyleCnt="3">
        <dgm:presLayoutVars>
          <dgm:bulletEnabled val="1"/>
        </dgm:presLayoutVars>
      </dgm:prSet>
      <dgm:spPr/>
      <dgm:t>
        <a:bodyPr/>
        <a:lstStyle/>
        <a:p>
          <a:endParaRPr lang="ru-RU"/>
        </a:p>
      </dgm:t>
    </dgm:pt>
    <dgm:pt modelId="{DAEF8C1A-29B7-49CB-9B63-584C278451DB}" type="pres">
      <dgm:prSet presAssocID="{384707E3-BB0A-4193-B033-B1B2B99C6D04}" presName="sp" presStyleCnt="0"/>
      <dgm:spPr/>
    </dgm:pt>
    <dgm:pt modelId="{180B0234-B17D-49DD-8550-109273B34EA7}" type="pres">
      <dgm:prSet presAssocID="{E323B4CE-4E84-4991-BB1E-4EE735428C60}" presName="linNode" presStyleCnt="0"/>
      <dgm:spPr/>
    </dgm:pt>
    <dgm:pt modelId="{300234B8-FD32-4F74-A4B3-E89371453B8E}" type="pres">
      <dgm:prSet presAssocID="{E323B4CE-4E84-4991-BB1E-4EE735428C60}" presName="parentText" presStyleLbl="node1" presStyleIdx="1" presStyleCnt="3">
        <dgm:presLayoutVars>
          <dgm:chMax val="1"/>
          <dgm:bulletEnabled val="1"/>
        </dgm:presLayoutVars>
      </dgm:prSet>
      <dgm:spPr/>
      <dgm:t>
        <a:bodyPr/>
        <a:lstStyle/>
        <a:p>
          <a:endParaRPr lang="ru-RU"/>
        </a:p>
      </dgm:t>
    </dgm:pt>
    <dgm:pt modelId="{B43D75D6-01A5-4164-9904-C54BF6A8DBCD}" type="pres">
      <dgm:prSet presAssocID="{E323B4CE-4E84-4991-BB1E-4EE735428C60}" presName="descendantText" presStyleLbl="alignAccFollowNode1" presStyleIdx="1" presStyleCnt="3">
        <dgm:presLayoutVars>
          <dgm:bulletEnabled val="1"/>
        </dgm:presLayoutVars>
      </dgm:prSet>
      <dgm:spPr/>
      <dgm:t>
        <a:bodyPr/>
        <a:lstStyle/>
        <a:p>
          <a:endParaRPr lang="ru-RU"/>
        </a:p>
      </dgm:t>
    </dgm:pt>
    <dgm:pt modelId="{2FB29A8B-6C48-4F35-AAED-EEFC2594CB26}" type="pres">
      <dgm:prSet presAssocID="{C83D702B-BE98-4FCC-873D-69F51357822E}" presName="sp" presStyleCnt="0"/>
      <dgm:spPr/>
    </dgm:pt>
    <dgm:pt modelId="{68A68B54-CA99-4F37-B1F3-AFB7AF0F2938}" type="pres">
      <dgm:prSet presAssocID="{F950D2AA-EA09-4DF8-9F78-7C0869002F5F}" presName="linNode" presStyleCnt="0"/>
      <dgm:spPr/>
    </dgm:pt>
    <dgm:pt modelId="{9CEE578F-B4CA-4A49-9104-70ED6D9CDF7E}" type="pres">
      <dgm:prSet presAssocID="{F950D2AA-EA09-4DF8-9F78-7C0869002F5F}" presName="parentText" presStyleLbl="node1" presStyleIdx="2" presStyleCnt="3">
        <dgm:presLayoutVars>
          <dgm:chMax val="1"/>
          <dgm:bulletEnabled val="1"/>
        </dgm:presLayoutVars>
      </dgm:prSet>
      <dgm:spPr/>
      <dgm:t>
        <a:bodyPr/>
        <a:lstStyle/>
        <a:p>
          <a:endParaRPr lang="ru-RU"/>
        </a:p>
      </dgm:t>
    </dgm:pt>
    <dgm:pt modelId="{703AA7B6-2070-4DF8-A9F1-F436FFA21F94}" type="pres">
      <dgm:prSet presAssocID="{F950D2AA-EA09-4DF8-9F78-7C0869002F5F}" presName="descendantText" presStyleLbl="alignAccFollowNode1" presStyleIdx="2" presStyleCnt="3">
        <dgm:presLayoutVars>
          <dgm:bulletEnabled val="1"/>
        </dgm:presLayoutVars>
      </dgm:prSet>
      <dgm:spPr/>
      <dgm:t>
        <a:bodyPr/>
        <a:lstStyle/>
        <a:p>
          <a:endParaRPr lang="ru-RU"/>
        </a:p>
      </dgm:t>
    </dgm:pt>
  </dgm:ptLst>
  <dgm:cxnLst>
    <dgm:cxn modelId="{B9C0FCF9-F35D-485D-9D31-72B106A3681E}" srcId="{93D7EA34-198F-49C1-AD45-86297D5B3F87}" destId="{0D2D3903-8031-4A2E-8C0C-8C7ACD693B62}" srcOrd="0" destOrd="0" parTransId="{D5B544F9-DE00-4989-B99F-50BB30C4609F}" sibTransId="{384707E3-BB0A-4193-B033-B1B2B99C6D04}"/>
    <dgm:cxn modelId="{684BDD44-BE0B-4269-9322-14CEAA11BAA3}" type="presOf" srcId="{93D7EA34-198F-49C1-AD45-86297D5B3F87}" destId="{23EBEB73-9C60-4D55-9B2E-F97F2659CCA6}" srcOrd="0" destOrd="0" presId="urn:microsoft.com/office/officeart/2005/8/layout/vList5"/>
    <dgm:cxn modelId="{966695B9-2D4B-4B94-9147-5B2D7A6095D0}" type="presOf" srcId="{F950D2AA-EA09-4DF8-9F78-7C0869002F5F}" destId="{9CEE578F-B4CA-4A49-9104-70ED6D9CDF7E}" srcOrd="0" destOrd="0" presId="urn:microsoft.com/office/officeart/2005/8/layout/vList5"/>
    <dgm:cxn modelId="{0A1FED7A-A4C6-4B1C-B574-26466FE96CDA}" srcId="{E323B4CE-4E84-4991-BB1E-4EE735428C60}" destId="{17BB6447-9393-418D-9417-DAB00DD14899}" srcOrd="0" destOrd="0" parTransId="{F541CF8E-852B-4221-A3DD-C92C5A4212DA}" sibTransId="{91BB5566-F731-483D-A5D8-AE735C4010BD}"/>
    <dgm:cxn modelId="{2FED8DBB-EFB5-404E-8A4B-7C03130EFB62}" type="presOf" srcId="{6D401C06-4B2C-47DF-B674-AC59F4C38E1D}" destId="{703AA7B6-2070-4DF8-A9F1-F436FFA21F94}" srcOrd="0" destOrd="0" presId="urn:microsoft.com/office/officeart/2005/8/layout/vList5"/>
    <dgm:cxn modelId="{CE22923E-6F78-4EB4-BD60-543EEC25CB0C}" type="presOf" srcId="{65A9759E-26E2-4F4F-8E05-663B0AE1BB57}" destId="{F204CA36-36EC-4966-A253-104C34CEE2D6}" srcOrd="0" destOrd="0" presId="urn:microsoft.com/office/officeart/2005/8/layout/vList5"/>
    <dgm:cxn modelId="{0742F272-B4E8-4FB0-9D7B-8E82D77C5D55}" type="presOf" srcId="{E323B4CE-4E84-4991-BB1E-4EE735428C60}" destId="{300234B8-FD32-4F74-A4B3-E89371453B8E}" srcOrd="0" destOrd="0" presId="urn:microsoft.com/office/officeart/2005/8/layout/vList5"/>
    <dgm:cxn modelId="{80571F2A-DCCA-4C32-A18E-493BBE5DA9A1}" srcId="{0D2D3903-8031-4A2E-8C0C-8C7ACD693B62}" destId="{65A9759E-26E2-4F4F-8E05-663B0AE1BB57}" srcOrd="0" destOrd="0" parTransId="{5D70181A-DB66-43AE-885F-DD69D5FA7882}" sibTransId="{E2436544-837A-4C5F-AFA8-A40DDA91FF85}"/>
    <dgm:cxn modelId="{F111C90B-CF81-4F7E-A7B0-E8E226643D48}" type="presOf" srcId="{0D2D3903-8031-4A2E-8C0C-8C7ACD693B62}" destId="{2FC4D408-6610-4AC6-A7A2-5BC872ED0103}" srcOrd="0" destOrd="0" presId="urn:microsoft.com/office/officeart/2005/8/layout/vList5"/>
    <dgm:cxn modelId="{A1572571-F8E5-457D-8EAA-A5DEE9173799}" type="presOf" srcId="{17BB6447-9393-418D-9417-DAB00DD14899}" destId="{B43D75D6-01A5-4164-9904-C54BF6A8DBCD}" srcOrd="0" destOrd="0" presId="urn:microsoft.com/office/officeart/2005/8/layout/vList5"/>
    <dgm:cxn modelId="{FC104C79-8624-4728-88E2-ED502955F4B2}" srcId="{93D7EA34-198F-49C1-AD45-86297D5B3F87}" destId="{E323B4CE-4E84-4991-BB1E-4EE735428C60}" srcOrd="1" destOrd="0" parTransId="{F5EF2F3B-9041-42AB-8300-913726C43E38}" sibTransId="{C83D702B-BE98-4FCC-873D-69F51357822E}"/>
    <dgm:cxn modelId="{1686F7D8-D690-4D1B-811A-7E1F58B710B5}" srcId="{93D7EA34-198F-49C1-AD45-86297D5B3F87}" destId="{F950D2AA-EA09-4DF8-9F78-7C0869002F5F}" srcOrd="2" destOrd="0" parTransId="{ECB176D3-787B-420E-B0A0-88C40C15E004}" sibTransId="{ACE5FC73-9CFE-4A1D-B6BB-FC51DB5A14A2}"/>
    <dgm:cxn modelId="{CEFD5E93-3F24-4250-9DC4-4BB8DAE14F9E}" srcId="{F950D2AA-EA09-4DF8-9F78-7C0869002F5F}" destId="{6D401C06-4B2C-47DF-B674-AC59F4C38E1D}" srcOrd="0" destOrd="0" parTransId="{162B7474-CAE7-4004-9BC3-0944901FCDB4}" sibTransId="{42C31395-5EB5-4A96-827C-FB3E746BC751}"/>
    <dgm:cxn modelId="{F15034F8-DCFD-466D-BA10-5E41B197C691}" type="presParOf" srcId="{23EBEB73-9C60-4D55-9B2E-F97F2659CCA6}" destId="{1D948D17-4B7E-406E-B825-BB43B5077FC1}" srcOrd="0" destOrd="0" presId="urn:microsoft.com/office/officeart/2005/8/layout/vList5"/>
    <dgm:cxn modelId="{5AC502FB-E964-4F2D-8B11-A83D1AD23189}" type="presParOf" srcId="{1D948D17-4B7E-406E-B825-BB43B5077FC1}" destId="{2FC4D408-6610-4AC6-A7A2-5BC872ED0103}" srcOrd="0" destOrd="0" presId="urn:microsoft.com/office/officeart/2005/8/layout/vList5"/>
    <dgm:cxn modelId="{D9ACAD44-2998-4B17-AEBA-79F448FC95F2}" type="presParOf" srcId="{1D948D17-4B7E-406E-B825-BB43B5077FC1}" destId="{F204CA36-36EC-4966-A253-104C34CEE2D6}" srcOrd="1" destOrd="0" presId="urn:microsoft.com/office/officeart/2005/8/layout/vList5"/>
    <dgm:cxn modelId="{37FF692A-998C-4590-88A6-50BFC1F592B4}" type="presParOf" srcId="{23EBEB73-9C60-4D55-9B2E-F97F2659CCA6}" destId="{DAEF8C1A-29B7-49CB-9B63-584C278451DB}" srcOrd="1" destOrd="0" presId="urn:microsoft.com/office/officeart/2005/8/layout/vList5"/>
    <dgm:cxn modelId="{902AA5AD-D5DF-4121-8F1C-BD37C6991E57}" type="presParOf" srcId="{23EBEB73-9C60-4D55-9B2E-F97F2659CCA6}" destId="{180B0234-B17D-49DD-8550-109273B34EA7}" srcOrd="2" destOrd="0" presId="urn:microsoft.com/office/officeart/2005/8/layout/vList5"/>
    <dgm:cxn modelId="{D3E82D05-5121-4772-B99F-83B72CF40C13}" type="presParOf" srcId="{180B0234-B17D-49DD-8550-109273B34EA7}" destId="{300234B8-FD32-4F74-A4B3-E89371453B8E}" srcOrd="0" destOrd="0" presId="urn:microsoft.com/office/officeart/2005/8/layout/vList5"/>
    <dgm:cxn modelId="{802A9584-13D7-477F-9C59-E78C0D48B0F5}" type="presParOf" srcId="{180B0234-B17D-49DD-8550-109273B34EA7}" destId="{B43D75D6-01A5-4164-9904-C54BF6A8DBCD}" srcOrd="1" destOrd="0" presId="urn:microsoft.com/office/officeart/2005/8/layout/vList5"/>
    <dgm:cxn modelId="{49EE2F3C-1AD9-485C-BF98-62FCF9A90AF3}" type="presParOf" srcId="{23EBEB73-9C60-4D55-9B2E-F97F2659CCA6}" destId="{2FB29A8B-6C48-4F35-AAED-EEFC2594CB26}" srcOrd="3" destOrd="0" presId="urn:microsoft.com/office/officeart/2005/8/layout/vList5"/>
    <dgm:cxn modelId="{131ECE5D-6D65-4FB1-B06B-3F58B7625E22}" type="presParOf" srcId="{23EBEB73-9C60-4D55-9B2E-F97F2659CCA6}" destId="{68A68B54-CA99-4F37-B1F3-AFB7AF0F2938}" srcOrd="4" destOrd="0" presId="urn:microsoft.com/office/officeart/2005/8/layout/vList5"/>
    <dgm:cxn modelId="{151ACED2-B56E-41D0-B231-2E4E8A8845AA}" type="presParOf" srcId="{68A68B54-CA99-4F37-B1F3-AFB7AF0F2938}" destId="{9CEE578F-B4CA-4A49-9104-70ED6D9CDF7E}" srcOrd="0" destOrd="0" presId="urn:microsoft.com/office/officeart/2005/8/layout/vList5"/>
    <dgm:cxn modelId="{6471957C-0D40-48F5-A36D-165248F4CAF0}" type="presParOf" srcId="{68A68B54-CA99-4F37-B1F3-AFB7AF0F2938}" destId="{703AA7B6-2070-4DF8-A9F1-F436FFA21F94}" srcOrd="1" destOrd="0" presId="urn:microsoft.com/office/officeart/2005/8/layout/vList5"/>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83ADCE7-AA0A-448B-819D-0C27830DE464}"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ru-RU"/>
        </a:p>
      </dgm:t>
    </dgm:pt>
    <dgm:pt modelId="{6C2186F0-C325-4B82-91EC-B9A8CECB5935}">
      <dgm:prSet phldrT="[Текст]" custT="1"/>
      <dgm:spPr/>
      <dgm:t>
        <a:bodyPr/>
        <a:lstStyle/>
        <a:p>
          <a:r>
            <a:rPr lang="ru-RU" sz="1400" dirty="0" smtClean="0"/>
            <a:t>уроки-фантазии  </a:t>
          </a:r>
          <a:endParaRPr lang="ru-RU" sz="1400"/>
        </a:p>
      </dgm:t>
    </dgm:pt>
    <dgm:pt modelId="{9B520149-E5E4-4DA9-A30F-CDCEB943F185}" type="parTrans" cxnId="{F90C787F-3B71-42CE-84CB-47EF218FB88F}">
      <dgm:prSet/>
      <dgm:spPr/>
      <dgm:t>
        <a:bodyPr/>
        <a:lstStyle/>
        <a:p>
          <a:endParaRPr lang="ru-RU"/>
        </a:p>
      </dgm:t>
    </dgm:pt>
    <dgm:pt modelId="{ED3F24FE-2BE7-488A-9564-44E7FFF89DA8}" type="sibTrans" cxnId="{F90C787F-3B71-42CE-84CB-47EF218FB88F}">
      <dgm:prSet/>
      <dgm:spPr/>
      <dgm:t>
        <a:bodyPr/>
        <a:lstStyle/>
        <a:p>
          <a:endParaRPr lang="ru-RU"/>
        </a:p>
      </dgm:t>
    </dgm:pt>
    <dgm:pt modelId="{03321881-A615-42BE-8777-0637FDEF6E5F}">
      <dgm:prSet phldrT="[Текст]" custT="1"/>
      <dgm:spPr/>
      <dgm:t>
        <a:bodyPr/>
        <a:lstStyle/>
        <a:p>
          <a:r>
            <a:rPr lang="ru-RU" sz="1200" dirty="0" smtClean="0"/>
            <a:t>урок сказка, урок-сюрприз, урок 21 века </a:t>
          </a:r>
          <a:endParaRPr lang="ru-RU" sz="1200"/>
        </a:p>
      </dgm:t>
    </dgm:pt>
    <dgm:pt modelId="{B1FC9758-37FD-48DE-83A0-2730BA1AA989}" type="parTrans" cxnId="{86507FBB-4992-4012-BF8B-056F7C7D6622}">
      <dgm:prSet/>
      <dgm:spPr/>
      <dgm:t>
        <a:bodyPr/>
        <a:lstStyle/>
        <a:p>
          <a:endParaRPr lang="ru-RU"/>
        </a:p>
      </dgm:t>
    </dgm:pt>
    <dgm:pt modelId="{39AE0E3C-2D60-47B5-8315-EC3FF05A9EB1}" type="sibTrans" cxnId="{86507FBB-4992-4012-BF8B-056F7C7D6622}">
      <dgm:prSet/>
      <dgm:spPr/>
      <dgm:t>
        <a:bodyPr/>
        <a:lstStyle/>
        <a:p>
          <a:endParaRPr lang="ru-RU"/>
        </a:p>
      </dgm:t>
    </dgm:pt>
    <dgm:pt modelId="{CF818EC7-536B-4255-B8E7-859704D4E7B4}">
      <dgm:prSet phldrT="[Текст]" custT="1"/>
      <dgm:spPr/>
      <dgm:t>
        <a:bodyPr/>
        <a:lstStyle/>
        <a:p>
          <a:r>
            <a:rPr lang="ru-RU" sz="1200" dirty="0" smtClean="0"/>
            <a:t>уроки, основанные на имитации деятельности учреждений                  и организаций  </a:t>
          </a:r>
          <a:endParaRPr lang="ru-RU" sz="1200"/>
        </a:p>
      </dgm:t>
    </dgm:pt>
    <dgm:pt modelId="{DE84408D-6197-4CA3-B00E-CF077347460C}" type="parTrans" cxnId="{183B18F1-9302-46F2-ACBB-F06DC6C94FF7}">
      <dgm:prSet/>
      <dgm:spPr/>
      <dgm:t>
        <a:bodyPr/>
        <a:lstStyle/>
        <a:p>
          <a:endParaRPr lang="ru-RU"/>
        </a:p>
      </dgm:t>
    </dgm:pt>
    <dgm:pt modelId="{F63A1BB5-5595-454E-927E-9147796363EC}" type="sibTrans" cxnId="{183B18F1-9302-46F2-ACBB-F06DC6C94FF7}">
      <dgm:prSet/>
      <dgm:spPr/>
      <dgm:t>
        <a:bodyPr/>
        <a:lstStyle/>
        <a:p>
          <a:endParaRPr lang="ru-RU"/>
        </a:p>
      </dgm:t>
    </dgm:pt>
    <dgm:pt modelId="{FF814E9A-B496-40D9-8DD1-9BF068198225}">
      <dgm:prSet phldrT="[Текст]" custT="1"/>
      <dgm:spPr/>
      <dgm:t>
        <a:bodyPr/>
        <a:lstStyle/>
        <a:p>
          <a:r>
            <a:rPr lang="ru-RU" sz="1200" dirty="0" smtClean="0"/>
            <a:t>суд, следствие, ученый совет, редакционный совет  </a:t>
          </a:r>
          <a:endParaRPr lang="ru-RU" sz="1200"/>
        </a:p>
      </dgm:t>
    </dgm:pt>
    <dgm:pt modelId="{594FAA40-E807-480E-A8E8-5DE3F2B84E76}" type="parTrans" cxnId="{EEFEB4E5-E23E-466A-8081-C597105CE6A1}">
      <dgm:prSet/>
      <dgm:spPr/>
      <dgm:t>
        <a:bodyPr/>
        <a:lstStyle/>
        <a:p>
          <a:endParaRPr lang="ru-RU"/>
        </a:p>
      </dgm:t>
    </dgm:pt>
    <dgm:pt modelId="{61DD3FA5-4D71-42A9-9A29-A98286199234}" type="sibTrans" cxnId="{EEFEB4E5-E23E-466A-8081-C597105CE6A1}">
      <dgm:prSet/>
      <dgm:spPr/>
      <dgm:t>
        <a:bodyPr/>
        <a:lstStyle/>
        <a:p>
          <a:endParaRPr lang="ru-RU"/>
        </a:p>
      </dgm:t>
    </dgm:pt>
    <dgm:pt modelId="{82DD0884-D652-494F-A98B-2F7B5F3F031F}">
      <dgm:prSet phldrT="[Текст]"/>
      <dgm:spPr/>
      <dgm:t>
        <a:bodyPr/>
        <a:lstStyle/>
        <a:p>
          <a:r>
            <a:rPr lang="ru-RU" dirty="0" smtClean="0"/>
            <a:t>уроки, основанные на связи с другими дисциплинами </a:t>
          </a:r>
          <a:endParaRPr lang="ru-RU"/>
        </a:p>
      </dgm:t>
    </dgm:pt>
    <dgm:pt modelId="{03FF78E1-B4B3-4F19-B25B-EB91244852BA}" type="parTrans" cxnId="{AC5A3045-3DEA-4ED7-97ED-947D7ECE8F7E}">
      <dgm:prSet/>
      <dgm:spPr/>
      <dgm:t>
        <a:bodyPr/>
        <a:lstStyle/>
        <a:p>
          <a:endParaRPr lang="ru-RU"/>
        </a:p>
      </dgm:t>
    </dgm:pt>
    <dgm:pt modelId="{2DAAFA74-27DD-43BB-972A-31D1E553E971}" type="sibTrans" cxnId="{AC5A3045-3DEA-4ED7-97ED-947D7ECE8F7E}">
      <dgm:prSet/>
      <dgm:spPr/>
      <dgm:t>
        <a:bodyPr/>
        <a:lstStyle/>
        <a:p>
          <a:endParaRPr lang="ru-RU"/>
        </a:p>
      </dgm:t>
    </dgm:pt>
    <dgm:pt modelId="{FBF9B910-14DE-4B5E-9DA6-EC85097484BE}">
      <dgm:prSet phldrT="[Текст]" custT="1"/>
      <dgm:spPr/>
      <dgm:t>
        <a:bodyPr/>
        <a:lstStyle/>
        <a:p>
          <a:r>
            <a:rPr lang="ru-RU" sz="1200"/>
            <a:t>интегрированные уроки</a:t>
          </a:r>
        </a:p>
      </dgm:t>
    </dgm:pt>
    <dgm:pt modelId="{366CAE90-299E-457A-B0CD-5930DB333D31}" type="parTrans" cxnId="{8578F8BE-D928-4836-8F2B-903622EC3282}">
      <dgm:prSet/>
      <dgm:spPr/>
      <dgm:t>
        <a:bodyPr/>
        <a:lstStyle/>
        <a:p>
          <a:endParaRPr lang="ru-RU"/>
        </a:p>
      </dgm:t>
    </dgm:pt>
    <dgm:pt modelId="{57CA253D-1B78-4FAA-8F3F-9510AF987AC0}" type="sibTrans" cxnId="{8578F8BE-D928-4836-8F2B-903622EC3282}">
      <dgm:prSet/>
      <dgm:spPr/>
      <dgm:t>
        <a:bodyPr/>
        <a:lstStyle/>
        <a:p>
          <a:endParaRPr lang="ru-RU"/>
        </a:p>
      </dgm:t>
    </dgm:pt>
    <dgm:pt modelId="{518E3CD5-883D-4EA3-88FC-A0E2182B531B}" type="pres">
      <dgm:prSet presAssocID="{783ADCE7-AA0A-448B-819D-0C27830DE464}" presName="Name0" presStyleCnt="0">
        <dgm:presLayoutVars>
          <dgm:dir/>
          <dgm:animLvl val="lvl"/>
          <dgm:resizeHandles val="exact"/>
        </dgm:presLayoutVars>
      </dgm:prSet>
      <dgm:spPr/>
      <dgm:t>
        <a:bodyPr/>
        <a:lstStyle/>
        <a:p>
          <a:endParaRPr lang="ru-RU"/>
        </a:p>
      </dgm:t>
    </dgm:pt>
    <dgm:pt modelId="{B4732D8D-B9E6-477D-B332-C6AAEF2D3280}" type="pres">
      <dgm:prSet presAssocID="{6C2186F0-C325-4B82-91EC-B9A8CECB5935}" presName="linNode" presStyleCnt="0"/>
      <dgm:spPr/>
    </dgm:pt>
    <dgm:pt modelId="{AE48F2CD-267C-4680-8E94-9F8088680E24}" type="pres">
      <dgm:prSet presAssocID="{6C2186F0-C325-4B82-91EC-B9A8CECB5935}" presName="parentText" presStyleLbl="node1" presStyleIdx="0" presStyleCnt="3">
        <dgm:presLayoutVars>
          <dgm:chMax val="1"/>
          <dgm:bulletEnabled val="1"/>
        </dgm:presLayoutVars>
      </dgm:prSet>
      <dgm:spPr/>
      <dgm:t>
        <a:bodyPr/>
        <a:lstStyle/>
        <a:p>
          <a:endParaRPr lang="ru-RU"/>
        </a:p>
      </dgm:t>
    </dgm:pt>
    <dgm:pt modelId="{6AC25607-718E-4BA6-BA5E-24F04EE6B0A5}" type="pres">
      <dgm:prSet presAssocID="{6C2186F0-C325-4B82-91EC-B9A8CECB5935}" presName="descendantText" presStyleLbl="alignAccFollowNode1" presStyleIdx="0" presStyleCnt="3">
        <dgm:presLayoutVars>
          <dgm:bulletEnabled val="1"/>
        </dgm:presLayoutVars>
      </dgm:prSet>
      <dgm:spPr/>
      <dgm:t>
        <a:bodyPr/>
        <a:lstStyle/>
        <a:p>
          <a:endParaRPr lang="ru-RU"/>
        </a:p>
      </dgm:t>
    </dgm:pt>
    <dgm:pt modelId="{1A2532BF-719E-4C70-AA4F-4C4C6248400D}" type="pres">
      <dgm:prSet presAssocID="{ED3F24FE-2BE7-488A-9564-44E7FFF89DA8}" presName="sp" presStyleCnt="0"/>
      <dgm:spPr/>
    </dgm:pt>
    <dgm:pt modelId="{69352DF6-5FFD-4CA8-8667-E05991627415}" type="pres">
      <dgm:prSet presAssocID="{CF818EC7-536B-4255-B8E7-859704D4E7B4}" presName="linNode" presStyleCnt="0"/>
      <dgm:spPr/>
    </dgm:pt>
    <dgm:pt modelId="{40073B79-20E8-447F-AD8D-48C392625E52}" type="pres">
      <dgm:prSet presAssocID="{CF818EC7-536B-4255-B8E7-859704D4E7B4}" presName="parentText" presStyleLbl="node1" presStyleIdx="1" presStyleCnt="3">
        <dgm:presLayoutVars>
          <dgm:chMax val="1"/>
          <dgm:bulletEnabled val="1"/>
        </dgm:presLayoutVars>
      </dgm:prSet>
      <dgm:spPr/>
      <dgm:t>
        <a:bodyPr/>
        <a:lstStyle/>
        <a:p>
          <a:endParaRPr lang="ru-RU"/>
        </a:p>
      </dgm:t>
    </dgm:pt>
    <dgm:pt modelId="{1E9DEE8E-C78A-4916-AC8D-5726E3A6E117}" type="pres">
      <dgm:prSet presAssocID="{CF818EC7-536B-4255-B8E7-859704D4E7B4}" presName="descendantText" presStyleLbl="alignAccFollowNode1" presStyleIdx="1" presStyleCnt="3">
        <dgm:presLayoutVars>
          <dgm:bulletEnabled val="1"/>
        </dgm:presLayoutVars>
      </dgm:prSet>
      <dgm:spPr/>
      <dgm:t>
        <a:bodyPr/>
        <a:lstStyle/>
        <a:p>
          <a:endParaRPr lang="ru-RU"/>
        </a:p>
      </dgm:t>
    </dgm:pt>
    <dgm:pt modelId="{A82856B7-2EED-46CA-AF8A-CB990D8B725F}" type="pres">
      <dgm:prSet presAssocID="{F63A1BB5-5595-454E-927E-9147796363EC}" presName="sp" presStyleCnt="0"/>
      <dgm:spPr/>
    </dgm:pt>
    <dgm:pt modelId="{C9110D6C-6EF7-4BEF-9630-B54C93A8C789}" type="pres">
      <dgm:prSet presAssocID="{82DD0884-D652-494F-A98B-2F7B5F3F031F}" presName="linNode" presStyleCnt="0"/>
      <dgm:spPr/>
    </dgm:pt>
    <dgm:pt modelId="{796F6657-3C5A-4884-9892-D84D10A40DB4}" type="pres">
      <dgm:prSet presAssocID="{82DD0884-D652-494F-A98B-2F7B5F3F031F}" presName="parentText" presStyleLbl="node1" presStyleIdx="2" presStyleCnt="3">
        <dgm:presLayoutVars>
          <dgm:chMax val="1"/>
          <dgm:bulletEnabled val="1"/>
        </dgm:presLayoutVars>
      </dgm:prSet>
      <dgm:spPr/>
      <dgm:t>
        <a:bodyPr/>
        <a:lstStyle/>
        <a:p>
          <a:endParaRPr lang="ru-RU"/>
        </a:p>
      </dgm:t>
    </dgm:pt>
    <dgm:pt modelId="{FB10538E-30B9-416C-BC4C-2DCD2002BD4A}" type="pres">
      <dgm:prSet presAssocID="{82DD0884-D652-494F-A98B-2F7B5F3F031F}" presName="descendantText" presStyleLbl="alignAccFollowNode1" presStyleIdx="2" presStyleCnt="3">
        <dgm:presLayoutVars>
          <dgm:bulletEnabled val="1"/>
        </dgm:presLayoutVars>
      </dgm:prSet>
      <dgm:spPr/>
      <dgm:t>
        <a:bodyPr/>
        <a:lstStyle/>
        <a:p>
          <a:endParaRPr lang="ru-RU"/>
        </a:p>
      </dgm:t>
    </dgm:pt>
  </dgm:ptLst>
  <dgm:cxnLst>
    <dgm:cxn modelId="{183B18F1-9302-46F2-ACBB-F06DC6C94FF7}" srcId="{783ADCE7-AA0A-448B-819D-0C27830DE464}" destId="{CF818EC7-536B-4255-B8E7-859704D4E7B4}" srcOrd="1" destOrd="0" parTransId="{DE84408D-6197-4CA3-B00E-CF077347460C}" sibTransId="{F63A1BB5-5595-454E-927E-9147796363EC}"/>
    <dgm:cxn modelId="{AC5A3045-3DEA-4ED7-97ED-947D7ECE8F7E}" srcId="{783ADCE7-AA0A-448B-819D-0C27830DE464}" destId="{82DD0884-D652-494F-A98B-2F7B5F3F031F}" srcOrd="2" destOrd="0" parTransId="{03FF78E1-B4B3-4F19-B25B-EB91244852BA}" sibTransId="{2DAAFA74-27DD-43BB-972A-31D1E553E971}"/>
    <dgm:cxn modelId="{F7026EFB-4347-41B4-AC86-547CA8A3DD52}" type="presOf" srcId="{783ADCE7-AA0A-448B-819D-0C27830DE464}" destId="{518E3CD5-883D-4EA3-88FC-A0E2182B531B}" srcOrd="0" destOrd="0" presId="urn:microsoft.com/office/officeart/2005/8/layout/vList5"/>
    <dgm:cxn modelId="{20019AA2-A9F1-43BC-98BA-70876D2EBBEA}" type="presOf" srcId="{03321881-A615-42BE-8777-0637FDEF6E5F}" destId="{6AC25607-718E-4BA6-BA5E-24F04EE6B0A5}" srcOrd="0" destOrd="0" presId="urn:microsoft.com/office/officeart/2005/8/layout/vList5"/>
    <dgm:cxn modelId="{A45CE1DE-BC0E-4243-B6BB-B795D922ED30}" type="presOf" srcId="{FF814E9A-B496-40D9-8DD1-9BF068198225}" destId="{1E9DEE8E-C78A-4916-AC8D-5726E3A6E117}" srcOrd="0" destOrd="0" presId="urn:microsoft.com/office/officeart/2005/8/layout/vList5"/>
    <dgm:cxn modelId="{8578F8BE-D928-4836-8F2B-903622EC3282}" srcId="{82DD0884-D652-494F-A98B-2F7B5F3F031F}" destId="{FBF9B910-14DE-4B5E-9DA6-EC85097484BE}" srcOrd="0" destOrd="0" parTransId="{366CAE90-299E-457A-B0CD-5930DB333D31}" sibTransId="{57CA253D-1B78-4FAA-8F3F-9510AF987AC0}"/>
    <dgm:cxn modelId="{3EB7D817-B57D-4DBD-9904-28441B12B2C6}" type="presOf" srcId="{CF818EC7-536B-4255-B8E7-859704D4E7B4}" destId="{40073B79-20E8-447F-AD8D-48C392625E52}" srcOrd="0" destOrd="0" presId="urn:microsoft.com/office/officeart/2005/8/layout/vList5"/>
    <dgm:cxn modelId="{A4FB9FC6-3156-4C28-BA08-3D661C75B05E}" type="presOf" srcId="{FBF9B910-14DE-4B5E-9DA6-EC85097484BE}" destId="{FB10538E-30B9-416C-BC4C-2DCD2002BD4A}" srcOrd="0" destOrd="0" presId="urn:microsoft.com/office/officeart/2005/8/layout/vList5"/>
    <dgm:cxn modelId="{F90C787F-3B71-42CE-84CB-47EF218FB88F}" srcId="{783ADCE7-AA0A-448B-819D-0C27830DE464}" destId="{6C2186F0-C325-4B82-91EC-B9A8CECB5935}" srcOrd="0" destOrd="0" parTransId="{9B520149-E5E4-4DA9-A30F-CDCEB943F185}" sibTransId="{ED3F24FE-2BE7-488A-9564-44E7FFF89DA8}"/>
    <dgm:cxn modelId="{6AEC5DD3-96AE-46C2-932E-8E370BBDF01C}" type="presOf" srcId="{82DD0884-D652-494F-A98B-2F7B5F3F031F}" destId="{796F6657-3C5A-4884-9892-D84D10A40DB4}" srcOrd="0" destOrd="0" presId="urn:microsoft.com/office/officeart/2005/8/layout/vList5"/>
    <dgm:cxn modelId="{E6F0B3D0-754B-4137-84BD-7C306B86305E}" type="presOf" srcId="{6C2186F0-C325-4B82-91EC-B9A8CECB5935}" destId="{AE48F2CD-267C-4680-8E94-9F8088680E24}" srcOrd="0" destOrd="0" presId="urn:microsoft.com/office/officeart/2005/8/layout/vList5"/>
    <dgm:cxn modelId="{EEFEB4E5-E23E-466A-8081-C597105CE6A1}" srcId="{CF818EC7-536B-4255-B8E7-859704D4E7B4}" destId="{FF814E9A-B496-40D9-8DD1-9BF068198225}" srcOrd="0" destOrd="0" parTransId="{594FAA40-E807-480E-A8E8-5DE3F2B84E76}" sibTransId="{61DD3FA5-4D71-42A9-9A29-A98286199234}"/>
    <dgm:cxn modelId="{86507FBB-4992-4012-BF8B-056F7C7D6622}" srcId="{6C2186F0-C325-4B82-91EC-B9A8CECB5935}" destId="{03321881-A615-42BE-8777-0637FDEF6E5F}" srcOrd="0" destOrd="0" parTransId="{B1FC9758-37FD-48DE-83A0-2730BA1AA989}" sibTransId="{39AE0E3C-2D60-47B5-8315-EC3FF05A9EB1}"/>
    <dgm:cxn modelId="{FD9FFAA0-87FE-47F0-A712-0F9510C75314}" type="presParOf" srcId="{518E3CD5-883D-4EA3-88FC-A0E2182B531B}" destId="{B4732D8D-B9E6-477D-B332-C6AAEF2D3280}" srcOrd="0" destOrd="0" presId="urn:microsoft.com/office/officeart/2005/8/layout/vList5"/>
    <dgm:cxn modelId="{03E3D463-FD8E-4568-96F1-E07F7B52BA76}" type="presParOf" srcId="{B4732D8D-B9E6-477D-B332-C6AAEF2D3280}" destId="{AE48F2CD-267C-4680-8E94-9F8088680E24}" srcOrd="0" destOrd="0" presId="urn:microsoft.com/office/officeart/2005/8/layout/vList5"/>
    <dgm:cxn modelId="{35201BBF-870C-431D-9676-EDF7BB4FD3AA}" type="presParOf" srcId="{B4732D8D-B9E6-477D-B332-C6AAEF2D3280}" destId="{6AC25607-718E-4BA6-BA5E-24F04EE6B0A5}" srcOrd="1" destOrd="0" presId="urn:microsoft.com/office/officeart/2005/8/layout/vList5"/>
    <dgm:cxn modelId="{5D29A968-053F-4917-8DFF-EDCE844C5154}" type="presParOf" srcId="{518E3CD5-883D-4EA3-88FC-A0E2182B531B}" destId="{1A2532BF-719E-4C70-AA4F-4C4C6248400D}" srcOrd="1" destOrd="0" presId="urn:microsoft.com/office/officeart/2005/8/layout/vList5"/>
    <dgm:cxn modelId="{7AF0441A-E773-4246-BC61-E4FC3FC815DB}" type="presParOf" srcId="{518E3CD5-883D-4EA3-88FC-A0E2182B531B}" destId="{69352DF6-5FFD-4CA8-8667-E05991627415}" srcOrd="2" destOrd="0" presId="urn:microsoft.com/office/officeart/2005/8/layout/vList5"/>
    <dgm:cxn modelId="{9F0BDAC5-DE1C-43F4-9913-EC46C5CB152B}" type="presParOf" srcId="{69352DF6-5FFD-4CA8-8667-E05991627415}" destId="{40073B79-20E8-447F-AD8D-48C392625E52}" srcOrd="0" destOrd="0" presId="urn:microsoft.com/office/officeart/2005/8/layout/vList5"/>
    <dgm:cxn modelId="{50052AE8-6F58-4FA1-BE56-32DAA73F6952}" type="presParOf" srcId="{69352DF6-5FFD-4CA8-8667-E05991627415}" destId="{1E9DEE8E-C78A-4916-AC8D-5726E3A6E117}" srcOrd="1" destOrd="0" presId="urn:microsoft.com/office/officeart/2005/8/layout/vList5"/>
    <dgm:cxn modelId="{98952F3A-A5BF-40A6-8DC3-F70A9EAB049E}" type="presParOf" srcId="{518E3CD5-883D-4EA3-88FC-A0E2182B531B}" destId="{A82856B7-2EED-46CA-AF8A-CB990D8B725F}" srcOrd="3" destOrd="0" presId="urn:microsoft.com/office/officeart/2005/8/layout/vList5"/>
    <dgm:cxn modelId="{1302AC42-0CC1-4AA4-A284-E3CE526906F9}" type="presParOf" srcId="{518E3CD5-883D-4EA3-88FC-A0E2182B531B}" destId="{C9110D6C-6EF7-4BEF-9630-B54C93A8C789}" srcOrd="4" destOrd="0" presId="urn:microsoft.com/office/officeart/2005/8/layout/vList5"/>
    <dgm:cxn modelId="{BD57C7B4-AB5F-43E9-B59E-26EAE70A55A8}" type="presParOf" srcId="{C9110D6C-6EF7-4BEF-9630-B54C93A8C789}" destId="{796F6657-3C5A-4884-9892-D84D10A40DB4}" srcOrd="0" destOrd="0" presId="urn:microsoft.com/office/officeart/2005/8/layout/vList5"/>
    <dgm:cxn modelId="{9B66FB40-83D1-4496-9D5C-1059F6174241}" type="presParOf" srcId="{C9110D6C-6EF7-4BEF-9630-B54C93A8C789}" destId="{FB10538E-30B9-416C-BC4C-2DCD2002BD4A}" srcOrd="1" destOrd="0" presId="urn:microsoft.com/office/officeart/2005/8/layout/vList5"/>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8712218-F67C-4F09-98BB-E1AC463035C8}" type="doc">
      <dgm:prSet loTypeId="urn:microsoft.com/office/officeart/2005/8/layout/radial5" loCatId="relationship" qsTypeId="urn:microsoft.com/office/officeart/2005/8/quickstyle/simple3" qsCatId="simple" csTypeId="urn:microsoft.com/office/officeart/2005/8/colors/accent1_2" csCatId="accent1" phldr="1"/>
      <dgm:spPr/>
    </dgm:pt>
    <dgm:pt modelId="{CAF87E56-FC4F-46EC-8B64-349BA756897E}">
      <dgm:prSet/>
      <dgm:spPr/>
      <dgm:t>
        <a:bodyPr/>
        <a:lstStyle/>
        <a:p>
          <a:pPr marR="0" algn="ctr" rtl="0"/>
          <a:r>
            <a:rPr lang="ru-RU" b="1" baseline="0" smtClean="0">
              <a:latin typeface="Calibri"/>
            </a:rPr>
            <a:t>СО</a:t>
          </a:r>
          <a:endParaRPr lang="ru-RU" smtClean="0"/>
        </a:p>
      </dgm:t>
    </dgm:pt>
    <dgm:pt modelId="{15A763DD-796B-4D5E-9359-9CDA4489B015}" type="parTrans" cxnId="{FB8B5DC7-9CDC-4F07-AA8E-54FE4D9A9B9C}">
      <dgm:prSet/>
      <dgm:spPr/>
      <dgm:t>
        <a:bodyPr/>
        <a:lstStyle/>
        <a:p>
          <a:endParaRPr lang="ru-RU"/>
        </a:p>
      </dgm:t>
    </dgm:pt>
    <dgm:pt modelId="{05F5759B-5BF3-4020-975E-C066F29AB4FE}" type="sibTrans" cxnId="{FB8B5DC7-9CDC-4F07-AA8E-54FE4D9A9B9C}">
      <dgm:prSet/>
      <dgm:spPr/>
      <dgm:t>
        <a:bodyPr/>
        <a:lstStyle/>
        <a:p>
          <a:endParaRPr lang="ru-RU"/>
        </a:p>
      </dgm:t>
    </dgm:pt>
    <dgm:pt modelId="{5236DDD2-375F-469C-8448-3D8D13118EED}">
      <dgm:prSet custT="1"/>
      <dgm:spPr/>
      <dgm:t>
        <a:bodyPr/>
        <a:lstStyle/>
        <a:p>
          <a:pPr marR="0" algn="ctr" rtl="0"/>
          <a:r>
            <a:rPr lang="ru-RU" sz="1200" baseline="0" smtClean="0">
              <a:latin typeface="Calibri"/>
            </a:rPr>
            <a:t>трудничество</a:t>
          </a:r>
          <a:endParaRPr lang="ru-RU" sz="1200" smtClean="0"/>
        </a:p>
      </dgm:t>
    </dgm:pt>
    <dgm:pt modelId="{F17B67BB-EBFD-4DCF-9A98-E6D308C5323A}" type="parTrans" cxnId="{182FEE20-666E-4647-BCA8-ECBFE762E439}">
      <dgm:prSet/>
      <dgm:spPr/>
      <dgm:t>
        <a:bodyPr/>
        <a:lstStyle/>
        <a:p>
          <a:endParaRPr lang="ru-RU"/>
        </a:p>
      </dgm:t>
    </dgm:pt>
    <dgm:pt modelId="{2E29EB91-6C0F-4CF4-AF97-B1BFF8117133}" type="sibTrans" cxnId="{182FEE20-666E-4647-BCA8-ECBFE762E439}">
      <dgm:prSet/>
      <dgm:spPr/>
      <dgm:t>
        <a:bodyPr/>
        <a:lstStyle/>
        <a:p>
          <a:endParaRPr lang="ru-RU"/>
        </a:p>
      </dgm:t>
    </dgm:pt>
    <dgm:pt modelId="{89CD3E1C-E090-45E0-841C-DF13E507355F}">
      <dgm:prSet custT="1"/>
      <dgm:spPr/>
      <dgm:t>
        <a:bodyPr/>
        <a:lstStyle/>
        <a:p>
          <a:pPr marR="0" algn="ctr" rtl="0"/>
          <a:r>
            <a:rPr lang="ru-RU" sz="1200" baseline="0" smtClean="0">
              <a:latin typeface="Calibri"/>
            </a:rPr>
            <a:t>творчество</a:t>
          </a:r>
          <a:endParaRPr lang="ru-RU" sz="1200" smtClean="0"/>
        </a:p>
      </dgm:t>
    </dgm:pt>
    <dgm:pt modelId="{D1898714-DA04-41E4-AC12-0B1C47E4A5EE}" type="parTrans" cxnId="{B832CA84-066C-46B5-9EF5-9BD4EEEDD6FA}">
      <dgm:prSet/>
      <dgm:spPr/>
      <dgm:t>
        <a:bodyPr/>
        <a:lstStyle/>
        <a:p>
          <a:endParaRPr lang="ru-RU"/>
        </a:p>
      </dgm:t>
    </dgm:pt>
    <dgm:pt modelId="{6695AAD6-83C2-439C-9B65-1E5580B4B775}" type="sibTrans" cxnId="{B832CA84-066C-46B5-9EF5-9BD4EEEDD6FA}">
      <dgm:prSet/>
      <dgm:spPr/>
      <dgm:t>
        <a:bodyPr/>
        <a:lstStyle/>
        <a:p>
          <a:endParaRPr lang="ru-RU"/>
        </a:p>
      </dgm:t>
    </dgm:pt>
    <dgm:pt modelId="{9F573F6A-E13F-4C2E-ADF5-053E05AE342C}">
      <dgm:prSet custT="1"/>
      <dgm:spPr/>
      <dgm:t>
        <a:bodyPr/>
        <a:lstStyle/>
        <a:p>
          <a:pPr marR="0" algn="ctr" rtl="0"/>
          <a:r>
            <a:rPr lang="ru-RU" sz="1200" baseline="0" smtClean="0">
              <a:latin typeface="Calibri"/>
            </a:rPr>
            <a:t>чувствие</a:t>
          </a:r>
          <a:endParaRPr lang="ru-RU" sz="1200" smtClean="0"/>
        </a:p>
      </dgm:t>
    </dgm:pt>
    <dgm:pt modelId="{CB0E09D3-A88E-4273-959F-185926E815FD}" type="parTrans" cxnId="{E28F2437-CE31-441C-922C-3901ACBCEAC7}">
      <dgm:prSet/>
      <dgm:spPr/>
      <dgm:t>
        <a:bodyPr/>
        <a:lstStyle/>
        <a:p>
          <a:endParaRPr lang="ru-RU"/>
        </a:p>
      </dgm:t>
    </dgm:pt>
    <dgm:pt modelId="{AE228C98-4F19-40D6-92AD-A8D4AE28DB9E}" type="sibTrans" cxnId="{E28F2437-CE31-441C-922C-3901ACBCEAC7}">
      <dgm:prSet/>
      <dgm:spPr/>
      <dgm:t>
        <a:bodyPr/>
        <a:lstStyle/>
        <a:p>
          <a:endParaRPr lang="ru-RU"/>
        </a:p>
      </dgm:t>
    </dgm:pt>
    <dgm:pt modelId="{022D96F3-7BB5-4279-B19E-CA68D20E296D}">
      <dgm:prSet custT="1"/>
      <dgm:spPr/>
      <dgm:t>
        <a:bodyPr/>
        <a:lstStyle/>
        <a:p>
          <a:pPr marR="0" algn="ctr" rtl="0"/>
          <a:r>
            <a:rPr lang="ru-RU" sz="1200" baseline="0" smtClean="0">
              <a:latin typeface="Calibri"/>
            </a:rPr>
            <a:t>понимание</a:t>
          </a:r>
          <a:endParaRPr lang="ru-RU" sz="1200" smtClean="0"/>
        </a:p>
      </dgm:t>
    </dgm:pt>
    <dgm:pt modelId="{0080AEB0-F2F4-4DF9-AE8E-430D54D17601}" type="parTrans" cxnId="{56516981-1D75-43F6-A991-7E0FA63BA4E6}">
      <dgm:prSet/>
      <dgm:spPr/>
      <dgm:t>
        <a:bodyPr/>
        <a:lstStyle/>
        <a:p>
          <a:endParaRPr lang="ru-RU"/>
        </a:p>
      </dgm:t>
    </dgm:pt>
    <dgm:pt modelId="{44956E81-B12A-4C0F-A3AB-E395962B376E}" type="sibTrans" cxnId="{56516981-1D75-43F6-A991-7E0FA63BA4E6}">
      <dgm:prSet/>
      <dgm:spPr/>
      <dgm:t>
        <a:bodyPr/>
        <a:lstStyle/>
        <a:p>
          <a:endParaRPr lang="ru-RU"/>
        </a:p>
      </dgm:t>
    </dgm:pt>
    <dgm:pt modelId="{AAA88F4C-69D0-489C-A47E-27E27C9C6ED7}" type="pres">
      <dgm:prSet presAssocID="{A8712218-F67C-4F09-98BB-E1AC463035C8}" presName="Name0" presStyleCnt="0">
        <dgm:presLayoutVars>
          <dgm:chMax val="1"/>
          <dgm:dir/>
          <dgm:animLvl val="ctr"/>
          <dgm:resizeHandles val="exact"/>
        </dgm:presLayoutVars>
      </dgm:prSet>
      <dgm:spPr/>
    </dgm:pt>
    <dgm:pt modelId="{970180BB-0A33-459D-B8C4-C8D4442E9266}" type="pres">
      <dgm:prSet presAssocID="{CAF87E56-FC4F-46EC-8B64-349BA756897E}" presName="centerShape" presStyleLbl="node0" presStyleIdx="0" presStyleCnt="1"/>
      <dgm:spPr/>
      <dgm:t>
        <a:bodyPr/>
        <a:lstStyle/>
        <a:p>
          <a:endParaRPr lang="ru-RU"/>
        </a:p>
      </dgm:t>
    </dgm:pt>
    <dgm:pt modelId="{2035C985-1874-4C66-9623-562404CE4413}" type="pres">
      <dgm:prSet presAssocID="{F17B67BB-EBFD-4DCF-9A98-E6D308C5323A}" presName="parTrans" presStyleLbl="sibTrans2D1" presStyleIdx="0" presStyleCnt="4"/>
      <dgm:spPr/>
      <dgm:t>
        <a:bodyPr/>
        <a:lstStyle/>
        <a:p>
          <a:endParaRPr lang="ru-RU"/>
        </a:p>
      </dgm:t>
    </dgm:pt>
    <dgm:pt modelId="{2100B6E9-0AB9-481E-821B-DCE35332024C}" type="pres">
      <dgm:prSet presAssocID="{F17B67BB-EBFD-4DCF-9A98-E6D308C5323A}" presName="connectorText" presStyleLbl="sibTrans2D1" presStyleIdx="0" presStyleCnt="4"/>
      <dgm:spPr/>
      <dgm:t>
        <a:bodyPr/>
        <a:lstStyle/>
        <a:p>
          <a:endParaRPr lang="ru-RU"/>
        </a:p>
      </dgm:t>
    </dgm:pt>
    <dgm:pt modelId="{2C72CB19-BF8F-433E-A61C-7C191D73E661}" type="pres">
      <dgm:prSet presAssocID="{5236DDD2-375F-469C-8448-3D8D13118EED}" presName="node" presStyleLbl="node1" presStyleIdx="0" presStyleCnt="4" custScaleX="223313" custScaleY="114425" custRadScaleRad="177555" custRadScaleInc="-3656">
        <dgm:presLayoutVars>
          <dgm:bulletEnabled val="1"/>
        </dgm:presLayoutVars>
      </dgm:prSet>
      <dgm:spPr/>
      <dgm:t>
        <a:bodyPr/>
        <a:lstStyle/>
        <a:p>
          <a:endParaRPr lang="ru-RU"/>
        </a:p>
      </dgm:t>
    </dgm:pt>
    <dgm:pt modelId="{B66C4805-5B24-4C96-BB26-B806742F40DD}" type="pres">
      <dgm:prSet presAssocID="{D1898714-DA04-41E4-AC12-0B1C47E4A5EE}" presName="parTrans" presStyleLbl="sibTrans2D1" presStyleIdx="1" presStyleCnt="4"/>
      <dgm:spPr/>
      <dgm:t>
        <a:bodyPr/>
        <a:lstStyle/>
        <a:p>
          <a:endParaRPr lang="ru-RU"/>
        </a:p>
      </dgm:t>
    </dgm:pt>
    <dgm:pt modelId="{68586451-B63A-4DEB-9D7F-B6ADD67C9521}" type="pres">
      <dgm:prSet presAssocID="{D1898714-DA04-41E4-AC12-0B1C47E4A5EE}" presName="connectorText" presStyleLbl="sibTrans2D1" presStyleIdx="1" presStyleCnt="4"/>
      <dgm:spPr/>
      <dgm:t>
        <a:bodyPr/>
        <a:lstStyle/>
        <a:p>
          <a:endParaRPr lang="ru-RU"/>
        </a:p>
      </dgm:t>
    </dgm:pt>
    <dgm:pt modelId="{51EFA79E-6D91-4A5F-95C8-3A5954A98686}" type="pres">
      <dgm:prSet presAssocID="{89CD3E1C-E090-45E0-841C-DF13E507355F}" presName="node" presStyleLbl="node1" presStyleIdx="1" presStyleCnt="4" custScaleX="234164" custScaleY="105052" custRadScaleRad="337276" custRadScaleInc="-1638">
        <dgm:presLayoutVars>
          <dgm:bulletEnabled val="1"/>
        </dgm:presLayoutVars>
      </dgm:prSet>
      <dgm:spPr/>
      <dgm:t>
        <a:bodyPr/>
        <a:lstStyle/>
        <a:p>
          <a:endParaRPr lang="ru-RU"/>
        </a:p>
      </dgm:t>
    </dgm:pt>
    <dgm:pt modelId="{0E79F577-9167-4F28-91A5-D6186F164163}" type="pres">
      <dgm:prSet presAssocID="{CB0E09D3-A88E-4273-959F-185926E815FD}" presName="parTrans" presStyleLbl="sibTrans2D1" presStyleIdx="2" presStyleCnt="4"/>
      <dgm:spPr/>
      <dgm:t>
        <a:bodyPr/>
        <a:lstStyle/>
        <a:p>
          <a:endParaRPr lang="ru-RU"/>
        </a:p>
      </dgm:t>
    </dgm:pt>
    <dgm:pt modelId="{D14028FE-F657-44F7-8C96-571F542EFB48}" type="pres">
      <dgm:prSet presAssocID="{CB0E09D3-A88E-4273-959F-185926E815FD}" presName="connectorText" presStyleLbl="sibTrans2D1" presStyleIdx="2" presStyleCnt="4"/>
      <dgm:spPr/>
      <dgm:t>
        <a:bodyPr/>
        <a:lstStyle/>
        <a:p>
          <a:endParaRPr lang="ru-RU"/>
        </a:p>
      </dgm:t>
    </dgm:pt>
    <dgm:pt modelId="{89DC38D1-35A6-4635-A7A2-FDC6C23833E1}" type="pres">
      <dgm:prSet presAssocID="{9F573F6A-E13F-4C2E-ADF5-053E05AE342C}" presName="node" presStyleLbl="node1" presStyleIdx="2" presStyleCnt="4" custScaleX="265755" custScaleY="107655" custRadScaleRad="201023" custRadScaleInc="-3876">
        <dgm:presLayoutVars>
          <dgm:bulletEnabled val="1"/>
        </dgm:presLayoutVars>
      </dgm:prSet>
      <dgm:spPr/>
      <dgm:t>
        <a:bodyPr/>
        <a:lstStyle/>
        <a:p>
          <a:endParaRPr lang="ru-RU"/>
        </a:p>
      </dgm:t>
    </dgm:pt>
    <dgm:pt modelId="{42DB22B6-1709-4673-B8CD-33045AFC3FD2}" type="pres">
      <dgm:prSet presAssocID="{0080AEB0-F2F4-4DF9-AE8E-430D54D17601}" presName="parTrans" presStyleLbl="sibTrans2D1" presStyleIdx="3" presStyleCnt="4"/>
      <dgm:spPr/>
      <dgm:t>
        <a:bodyPr/>
        <a:lstStyle/>
        <a:p>
          <a:endParaRPr lang="ru-RU"/>
        </a:p>
      </dgm:t>
    </dgm:pt>
    <dgm:pt modelId="{A4EA29B5-8375-401C-BD0D-930A3F749F63}" type="pres">
      <dgm:prSet presAssocID="{0080AEB0-F2F4-4DF9-AE8E-430D54D17601}" presName="connectorText" presStyleLbl="sibTrans2D1" presStyleIdx="3" presStyleCnt="4"/>
      <dgm:spPr/>
      <dgm:t>
        <a:bodyPr/>
        <a:lstStyle/>
        <a:p>
          <a:endParaRPr lang="ru-RU"/>
        </a:p>
      </dgm:t>
    </dgm:pt>
    <dgm:pt modelId="{92EFAD8A-385C-4B48-BEED-50723BBB7631}" type="pres">
      <dgm:prSet presAssocID="{022D96F3-7BB5-4279-B19E-CA68D20E296D}" presName="node" presStyleLbl="node1" presStyleIdx="3" presStyleCnt="4" custScaleX="235400" custScaleY="105436" custRadScaleRad="364806" custRadScaleInc="-2525">
        <dgm:presLayoutVars>
          <dgm:bulletEnabled val="1"/>
        </dgm:presLayoutVars>
      </dgm:prSet>
      <dgm:spPr/>
      <dgm:t>
        <a:bodyPr/>
        <a:lstStyle/>
        <a:p>
          <a:endParaRPr lang="ru-RU"/>
        </a:p>
      </dgm:t>
    </dgm:pt>
  </dgm:ptLst>
  <dgm:cxnLst>
    <dgm:cxn modelId="{2A5B61CF-235D-42A6-93ED-02B3CC5FAE03}" type="presOf" srcId="{0080AEB0-F2F4-4DF9-AE8E-430D54D17601}" destId="{A4EA29B5-8375-401C-BD0D-930A3F749F63}" srcOrd="1" destOrd="0" presId="urn:microsoft.com/office/officeart/2005/8/layout/radial5"/>
    <dgm:cxn modelId="{38EA8502-CF23-49F7-B9C1-D22A42A24AE5}" type="presOf" srcId="{D1898714-DA04-41E4-AC12-0B1C47E4A5EE}" destId="{B66C4805-5B24-4C96-BB26-B806742F40DD}" srcOrd="0" destOrd="0" presId="urn:microsoft.com/office/officeart/2005/8/layout/radial5"/>
    <dgm:cxn modelId="{E1C6DA83-4A0A-4796-8F35-BE3EAF756EC2}" type="presOf" srcId="{9F573F6A-E13F-4C2E-ADF5-053E05AE342C}" destId="{89DC38D1-35A6-4635-A7A2-FDC6C23833E1}" srcOrd="0" destOrd="0" presId="urn:microsoft.com/office/officeart/2005/8/layout/radial5"/>
    <dgm:cxn modelId="{E28F2437-CE31-441C-922C-3901ACBCEAC7}" srcId="{CAF87E56-FC4F-46EC-8B64-349BA756897E}" destId="{9F573F6A-E13F-4C2E-ADF5-053E05AE342C}" srcOrd="2" destOrd="0" parTransId="{CB0E09D3-A88E-4273-959F-185926E815FD}" sibTransId="{AE228C98-4F19-40D6-92AD-A8D4AE28DB9E}"/>
    <dgm:cxn modelId="{22EAA40A-7E4C-498E-A477-BF41C7129136}" type="presOf" srcId="{F17B67BB-EBFD-4DCF-9A98-E6D308C5323A}" destId="{2035C985-1874-4C66-9623-562404CE4413}" srcOrd="0" destOrd="0" presId="urn:microsoft.com/office/officeart/2005/8/layout/radial5"/>
    <dgm:cxn modelId="{DDA046E9-0497-4048-90A1-DAE8BF9B74F2}" type="presOf" srcId="{022D96F3-7BB5-4279-B19E-CA68D20E296D}" destId="{92EFAD8A-385C-4B48-BEED-50723BBB7631}" srcOrd="0" destOrd="0" presId="urn:microsoft.com/office/officeart/2005/8/layout/radial5"/>
    <dgm:cxn modelId="{B832CA84-066C-46B5-9EF5-9BD4EEEDD6FA}" srcId="{CAF87E56-FC4F-46EC-8B64-349BA756897E}" destId="{89CD3E1C-E090-45E0-841C-DF13E507355F}" srcOrd="1" destOrd="0" parTransId="{D1898714-DA04-41E4-AC12-0B1C47E4A5EE}" sibTransId="{6695AAD6-83C2-439C-9B65-1E5580B4B775}"/>
    <dgm:cxn modelId="{51C48865-87CC-4562-9949-13F0860AF873}" type="presOf" srcId="{F17B67BB-EBFD-4DCF-9A98-E6D308C5323A}" destId="{2100B6E9-0AB9-481E-821B-DCE35332024C}" srcOrd="1" destOrd="0" presId="urn:microsoft.com/office/officeart/2005/8/layout/radial5"/>
    <dgm:cxn modelId="{CED67A32-974B-4F14-861D-B00C46CD43D3}" type="presOf" srcId="{0080AEB0-F2F4-4DF9-AE8E-430D54D17601}" destId="{42DB22B6-1709-4673-B8CD-33045AFC3FD2}" srcOrd="0" destOrd="0" presId="urn:microsoft.com/office/officeart/2005/8/layout/radial5"/>
    <dgm:cxn modelId="{35296797-2195-4525-9FF5-AFF821B3836C}" type="presOf" srcId="{89CD3E1C-E090-45E0-841C-DF13E507355F}" destId="{51EFA79E-6D91-4A5F-95C8-3A5954A98686}" srcOrd="0" destOrd="0" presId="urn:microsoft.com/office/officeart/2005/8/layout/radial5"/>
    <dgm:cxn modelId="{FB8B5DC7-9CDC-4F07-AA8E-54FE4D9A9B9C}" srcId="{A8712218-F67C-4F09-98BB-E1AC463035C8}" destId="{CAF87E56-FC4F-46EC-8B64-349BA756897E}" srcOrd="0" destOrd="0" parTransId="{15A763DD-796B-4D5E-9359-9CDA4489B015}" sibTransId="{05F5759B-5BF3-4020-975E-C066F29AB4FE}"/>
    <dgm:cxn modelId="{CFC6AC4D-DD92-4469-B63B-4A70A9D2CEBC}" type="presOf" srcId="{CAF87E56-FC4F-46EC-8B64-349BA756897E}" destId="{970180BB-0A33-459D-B8C4-C8D4442E9266}" srcOrd="0" destOrd="0" presId="urn:microsoft.com/office/officeart/2005/8/layout/radial5"/>
    <dgm:cxn modelId="{00BDA3F1-B171-4BF5-981A-3008082E0F64}" type="presOf" srcId="{CB0E09D3-A88E-4273-959F-185926E815FD}" destId="{D14028FE-F657-44F7-8C96-571F542EFB48}" srcOrd="1" destOrd="0" presId="urn:microsoft.com/office/officeart/2005/8/layout/radial5"/>
    <dgm:cxn modelId="{6C3F71D7-F014-49B1-BBC2-DFE50CA87B16}" type="presOf" srcId="{A8712218-F67C-4F09-98BB-E1AC463035C8}" destId="{AAA88F4C-69D0-489C-A47E-27E27C9C6ED7}" srcOrd="0" destOrd="0" presId="urn:microsoft.com/office/officeart/2005/8/layout/radial5"/>
    <dgm:cxn modelId="{C8CC6CC0-36C7-4FF7-8715-A00B131F2154}" type="presOf" srcId="{CB0E09D3-A88E-4273-959F-185926E815FD}" destId="{0E79F577-9167-4F28-91A5-D6186F164163}" srcOrd="0" destOrd="0" presId="urn:microsoft.com/office/officeart/2005/8/layout/radial5"/>
    <dgm:cxn modelId="{0D8257D8-B866-4837-AE6B-58CAA0F8F5E5}" type="presOf" srcId="{D1898714-DA04-41E4-AC12-0B1C47E4A5EE}" destId="{68586451-B63A-4DEB-9D7F-B6ADD67C9521}" srcOrd="1" destOrd="0" presId="urn:microsoft.com/office/officeart/2005/8/layout/radial5"/>
    <dgm:cxn modelId="{182FEE20-666E-4647-BCA8-ECBFE762E439}" srcId="{CAF87E56-FC4F-46EC-8B64-349BA756897E}" destId="{5236DDD2-375F-469C-8448-3D8D13118EED}" srcOrd="0" destOrd="0" parTransId="{F17B67BB-EBFD-4DCF-9A98-E6D308C5323A}" sibTransId="{2E29EB91-6C0F-4CF4-AF97-B1BFF8117133}"/>
    <dgm:cxn modelId="{E8E9741D-4954-4C46-B7D1-C75955FD14FA}" type="presOf" srcId="{5236DDD2-375F-469C-8448-3D8D13118EED}" destId="{2C72CB19-BF8F-433E-A61C-7C191D73E661}" srcOrd="0" destOrd="0" presId="urn:microsoft.com/office/officeart/2005/8/layout/radial5"/>
    <dgm:cxn modelId="{56516981-1D75-43F6-A991-7E0FA63BA4E6}" srcId="{CAF87E56-FC4F-46EC-8B64-349BA756897E}" destId="{022D96F3-7BB5-4279-B19E-CA68D20E296D}" srcOrd="3" destOrd="0" parTransId="{0080AEB0-F2F4-4DF9-AE8E-430D54D17601}" sibTransId="{44956E81-B12A-4C0F-A3AB-E395962B376E}"/>
    <dgm:cxn modelId="{075DE256-F884-4B9F-9030-377F28B520C1}" type="presParOf" srcId="{AAA88F4C-69D0-489C-A47E-27E27C9C6ED7}" destId="{970180BB-0A33-459D-B8C4-C8D4442E9266}" srcOrd="0" destOrd="0" presId="urn:microsoft.com/office/officeart/2005/8/layout/radial5"/>
    <dgm:cxn modelId="{29CFF582-2556-4E17-B839-F4D86DAF0F05}" type="presParOf" srcId="{AAA88F4C-69D0-489C-A47E-27E27C9C6ED7}" destId="{2035C985-1874-4C66-9623-562404CE4413}" srcOrd="1" destOrd="0" presId="urn:microsoft.com/office/officeart/2005/8/layout/radial5"/>
    <dgm:cxn modelId="{30D6F02B-78D5-4EDF-A48F-2DA5BCF7D8D0}" type="presParOf" srcId="{2035C985-1874-4C66-9623-562404CE4413}" destId="{2100B6E9-0AB9-481E-821B-DCE35332024C}" srcOrd="0" destOrd="0" presId="urn:microsoft.com/office/officeart/2005/8/layout/radial5"/>
    <dgm:cxn modelId="{5F04A033-301A-4E9F-9501-CFCE18BDFF76}" type="presParOf" srcId="{AAA88F4C-69D0-489C-A47E-27E27C9C6ED7}" destId="{2C72CB19-BF8F-433E-A61C-7C191D73E661}" srcOrd="2" destOrd="0" presId="urn:microsoft.com/office/officeart/2005/8/layout/radial5"/>
    <dgm:cxn modelId="{F208A2C9-0DBE-4D77-8F9D-B007990BB58E}" type="presParOf" srcId="{AAA88F4C-69D0-489C-A47E-27E27C9C6ED7}" destId="{B66C4805-5B24-4C96-BB26-B806742F40DD}" srcOrd="3" destOrd="0" presId="urn:microsoft.com/office/officeart/2005/8/layout/radial5"/>
    <dgm:cxn modelId="{32695829-B8DB-44BA-9EE5-E852A6C72DE2}" type="presParOf" srcId="{B66C4805-5B24-4C96-BB26-B806742F40DD}" destId="{68586451-B63A-4DEB-9D7F-B6ADD67C9521}" srcOrd="0" destOrd="0" presId="urn:microsoft.com/office/officeart/2005/8/layout/radial5"/>
    <dgm:cxn modelId="{CB62831B-CAE0-4865-8CD1-4BC681AC40D5}" type="presParOf" srcId="{AAA88F4C-69D0-489C-A47E-27E27C9C6ED7}" destId="{51EFA79E-6D91-4A5F-95C8-3A5954A98686}" srcOrd="4" destOrd="0" presId="urn:microsoft.com/office/officeart/2005/8/layout/radial5"/>
    <dgm:cxn modelId="{160EF8F3-6F02-44F0-99DB-6F3A9AFBD84A}" type="presParOf" srcId="{AAA88F4C-69D0-489C-A47E-27E27C9C6ED7}" destId="{0E79F577-9167-4F28-91A5-D6186F164163}" srcOrd="5" destOrd="0" presId="urn:microsoft.com/office/officeart/2005/8/layout/radial5"/>
    <dgm:cxn modelId="{1E751451-0260-4CD3-8F0E-325ED15E294F}" type="presParOf" srcId="{0E79F577-9167-4F28-91A5-D6186F164163}" destId="{D14028FE-F657-44F7-8C96-571F542EFB48}" srcOrd="0" destOrd="0" presId="urn:microsoft.com/office/officeart/2005/8/layout/radial5"/>
    <dgm:cxn modelId="{AA3A8214-CF7E-4F2F-AB6A-739C979A6525}" type="presParOf" srcId="{AAA88F4C-69D0-489C-A47E-27E27C9C6ED7}" destId="{89DC38D1-35A6-4635-A7A2-FDC6C23833E1}" srcOrd="6" destOrd="0" presId="urn:microsoft.com/office/officeart/2005/8/layout/radial5"/>
    <dgm:cxn modelId="{DA8CF54C-8492-4F19-BD01-D8D7BB3E48EA}" type="presParOf" srcId="{AAA88F4C-69D0-489C-A47E-27E27C9C6ED7}" destId="{42DB22B6-1709-4673-B8CD-33045AFC3FD2}" srcOrd="7" destOrd="0" presId="urn:microsoft.com/office/officeart/2005/8/layout/radial5"/>
    <dgm:cxn modelId="{C8FFD8C2-AE11-465B-9F71-E8F60B5ED77F}" type="presParOf" srcId="{42DB22B6-1709-4673-B8CD-33045AFC3FD2}" destId="{A4EA29B5-8375-401C-BD0D-930A3F749F63}" srcOrd="0" destOrd="0" presId="urn:microsoft.com/office/officeart/2005/8/layout/radial5"/>
    <dgm:cxn modelId="{66640C04-BCAF-4783-A20A-3029608C4458}" type="presParOf" srcId="{AAA88F4C-69D0-489C-A47E-27E27C9C6ED7}" destId="{92EFAD8A-385C-4B48-BEED-50723BBB7631}" srcOrd="8" destOrd="0" presId="urn:microsoft.com/office/officeart/2005/8/layout/radial5"/>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A3C46DB-697A-4677-960B-682416E216CF}" type="doc">
      <dgm:prSet loTypeId="urn:microsoft.com/office/officeart/2005/8/layout/chevron1" loCatId="process" qsTypeId="urn:microsoft.com/office/officeart/2005/8/quickstyle/3d6" qsCatId="3D" csTypeId="urn:microsoft.com/office/officeart/2005/8/colors/colorful1" csCatId="colorful" phldr="1"/>
      <dgm:spPr/>
    </dgm:pt>
    <dgm:pt modelId="{23ACFBF0-5C7D-4475-800B-CD266EE4DAD4}">
      <dgm:prSet phldrT="[Текст]"/>
      <dgm:spPr/>
      <dgm:t>
        <a:bodyPr/>
        <a:lstStyle/>
        <a:p>
          <a:r>
            <a:rPr lang="ru-RU"/>
            <a:t>учитель</a:t>
          </a:r>
        </a:p>
      </dgm:t>
    </dgm:pt>
    <dgm:pt modelId="{16E32F3F-4CBB-41A6-AFE9-1B7F83DA7AB0}" type="parTrans" cxnId="{117AC86A-2E8F-4BC5-92FD-0075D7F2909D}">
      <dgm:prSet/>
      <dgm:spPr/>
      <dgm:t>
        <a:bodyPr/>
        <a:lstStyle/>
        <a:p>
          <a:endParaRPr lang="ru-RU"/>
        </a:p>
      </dgm:t>
    </dgm:pt>
    <dgm:pt modelId="{7043D59F-363B-40B0-9DED-5EDCB397AAD2}" type="sibTrans" cxnId="{117AC86A-2E8F-4BC5-92FD-0075D7F2909D}">
      <dgm:prSet/>
      <dgm:spPr/>
      <dgm:t>
        <a:bodyPr/>
        <a:lstStyle/>
        <a:p>
          <a:endParaRPr lang="ru-RU"/>
        </a:p>
      </dgm:t>
    </dgm:pt>
    <dgm:pt modelId="{F731762E-926E-48F1-8964-861AB1624668}">
      <dgm:prSet phldrT="[Текст]"/>
      <dgm:spPr/>
      <dgm:t>
        <a:bodyPr/>
        <a:lstStyle/>
        <a:p>
          <a:r>
            <a:rPr lang="ru-RU"/>
            <a:t>ученик</a:t>
          </a:r>
        </a:p>
      </dgm:t>
    </dgm:pt>
    <dgm:pt modelId="{41D3AF9B-1755-48FD-8678-3DC00F6060E6}" type="parTrans" cxnId="{4B9F9977-F4BF-4CEF-BD37-45C658941ABE}">
      <dgm:prSet/>
      <dgm:spPr/>
      <dgm:t>
        <a:bodyPr/>
        <a:lstStyle/>
        <a:p>
          <a:endParaRPr lang="ru-RU"/>
        </a:p>
      </dgm:t>
    </dgm:pt>
    <dgm:pt modelId="{72F356F9-BC7F-4E1C-85E8-B578BD28F9F6}" type="sibTrans" cxnId="{4B9F9977-F4BF-4CEF-BD37-45C658941ABE}">
      <dgm:prSet/>
      <dgm:spPr/>
      <dgm:t>
        <a:bodyPr/>
        <a:lstStyle/>
        <a:p>
          <a:endParaRPr lang="ru-RU"/>
        </a:p>
      </dgm:t>
    </dgm:pt>
    <dgm:pt modelId="{FA9F2292-BB7B-46DC-8D70-61EA4ECA73B0}">
      <dgm:prSet phldrT="[Текст]"/>
      <dgm:spPr/>
      <dgm:t>
        <a:bodyPr/>
        <a:lstStyle/>
        <a:p>
          <a:r>
            <a:rPr lang="ru-RU"/>
            <a:t>учебник</a:t>
          </a:r>
        </a:p>
      </dgm:t>
    </dgm:pt>
    <dgm:pt modelId="{125CCEB1-A248-4139-84C4-E5FBD77C0B11}" type="parTrans" cxnId="{0869700E-E7B9-4172-A787-4AB29C222B1C}">
      <dgm:prSet/>
      <dgm:spPr/>
      <dgm:t>
        <a:bodyPr/>
        <a:lstStyle/>
        <a:p>
          <a:endParaRPr lang="ru-RU"/>
        </a:p>
      </dgm:t>
    </dgm:pt>
    <dgm:pt modelId="{49C4B809-7C84-43A1-B8FB-509AA59BA03B}" type="sibTrans" cxnId="{0869700E-E7B9-4172-A787-4AB29C222B1C}">
      <dgm:prSet/>
      <dgm:spPr/>
      <dgm:t>
        <a:bodyPr/>
        <a:lstStyle/>
        <a:p>
          <a:endParaRPr lang="ru-RU"/>
        </a:p>
      </dgm:t>
    </dgm:pt>
    <dgm:pt modelId="{E4B2B59B-C4AB-46DD-AD2A-67E31CEF7D21}" type="pres">
      <dgm:prSet presAssocID="{FA3C46DB-697A-4677-960B-682416E216CF}" presName="Name0" presStyleCnt="0">
        <dgm:presLayoutVars>
          <dgm:dir/>
          <dgm:animLvl val="lvl"/>
          <dgm:resizeHandles val="exact"/>
        </dgm:presLayoutVars>
      </dgm:prSet>
      <dgm:spPr/>
    </dgm:pt>
    <dgm:pt modelId="{A74AEB23-BA39-4452-938A-EDCB2D4E6B6D}" type="pres">
      <dgm:prSet presAssocID="{23ACFBF0-5C7D-4475-800B-CD266EE4DAD4}" presName="parTxOnly" presStyleLbl="node1" presStyleIdx="0" presStyleCnt="3">
        <dgm:presLayoutVars>
          <dgm:chMax val="0"/>
          <dgm:chPref val="0"/>
          <dgm:bulletEnabled val="1"/>
        </dgm:presLayoutVars>
      </dgm:prSet>
      <dgm:spPr/>
      <dgm:t>
        <a:bodyPr/>
        <a:lstStyle/>
        <a:p>
          <a:endParaRPr lang="ru-RU"/>
        </a:p>
      </dgm:t>
    </dgm:pt>
    <dgm:pt modelId="{F7A307D9-9589-4A21-BCF9-A2F71F8C5F69}" type="pres">
      <dgm:prSet presAssocID="{7043D59F-363B-40B0-9DED-5EDCB397AAD2}" presName="parTxOnlySpace" presStyleCnt="0"/>
      <dgm:spPr/>
    </dgm:pt>
    <dgm:pt modelId="{3B1CE5B1-5B70-4872-946B-8F21EA7D38F0}" type="pres">
      <dgm:prSet presAssocID="{F731762E-926E-48F1-8964-861AB1624668}" presName="parTxOnly" presStyleLbl="node1" presStyleIdx="1" presStyleCnt="3">
        <dgm:presLayoutVars>
          <dgm:chMax val="0"/>
          <dgm:chPref val="0"/>
          <dgm:bulletEnabled val="1"/>
        </dgm:presLayoutVars>
      </dgm:prSet>
      <dgm:spPr/>
      <dgm:t>
        <a:bodyPr/>
        <a:lstStyle/>
        <a:p>
          <a:endParaRPr lang="ru-RU"/>
        </a:p>
      </dgm:t>
    </dgm:pt>
    <dgm:pt modelId="{A1F573FB-1D00-47B0-87BB-CB24C4AB9502}" type="pres">
      <dgm:prSet presAssocID="{72F356F9-BC7F-4E1C-85E8-B578BD28F9F6}" presName="parTxOnlySpace" presStyleCnt="0"/>
      <dgm:spPr/>
    </dgm:pt>
    <dgm:pt modelId="{02180AE8-A59E-45E0-AD47-CFB243F5513E}" type="pres">
      <dgm:prSet presAssocID="{FA9F2292-BB7B-46DC-8D70-61EA4ECA73B0}" presName="parTxOnly" presStyleLbl="node1" presStyleIdx="2" presStyleCnt="3">
        <dgm:presLayoutVars>
          <dgm:chMax val="0"/>
          <dgm:chPref val="0"/>
          <dgm:bulletEnabled val="1"/>
        </dgm:presLayoutVars>
      </dgm:prSet>
      <dgm:spPr/>
      <dgm:t>
        <a:bodyPr/>
        <a:lstStyle/>
        <a:p>
          <a:endParaRPr lang="ru-RU"/>
        </a:p>
      </dgm:t>
    </dgm:pt>
  </dgm:ptLst>
  <dgm:cxnLst>
    <dgm:cxn modelId="{F629DFAB-EAE7-4C8D-B9EB-3442D1C90DD7}" type="presOf" srcId="{FA9F2292-BB7B-46DC-8D70-61EA4ECA73B0}" destId="{02180AE8-A59E-45E0-AD47-CFB243F5513E}" srcOrd="0" destOrd="0" presId="urn:microsoft.com/office/officeart/2005/8/layout/chevron1"/>
    <dgm:cxn modelId="{117AC86A-2E8F-4BC5-92FD-0075D7F2909D}" srcId="{FA3C46DB-697A-4677-960B-682416E216CF}" destId="{23ACFBF0-5C7D-4475-800B-CD266EE4DAD4}" srcOrd="0" destOrd="0" parTransId="{16E32F3F-4CBB-41A6-AFE9-1B7F83DA7AB0}" sibTransId="{7043D59F-363B-40B0-9DED-5EDCB397AAD2}"/>
    <dgm:cxn modelId="{4B9F9977-F4BF-4CEF-BD37-45C658941ABE}" srcId="{FA3C46DB-697A-4677-960B-682416E216CF}" destId="{F731762E-926E-48F1-8964-861AB1624668}" srcOrd="1" destOrd="0" parTransId="{41D3AF9B-1755-48FD-8678-3DC00F6060E6}" sibTransId="{72F356F9-BC7F-4E1C-85E8-B578BD28F9F6}"/>
    <dgm:cxn modelId="{85089F26-45A5-4388-AE60-C91CA9893FA1}" type="presOf" srcId="{F731762E-926E-48F1-8964-861AB1624668}" destId="{3B1CE5B1-5B70-4872-946B-8F21EA7D38F0}" srcOrd="0" destOrd="0" presId="urn:microsoft.com/office/officeart/2005/8/layout/chevron1"/>
    <dgm:cxn modelId="{0869700E-E7B9-4172-A787-4AB29C222B1C}" srcId="{FA3C46DB-697A-4677-960B-682416E216CF}" destId="{FA9F2292-BB7B-46DC-8D70-61EA4ECA73B0}" srcOrd="2" destOrd="0" parTransId="{125CCEB1-A248-4139-84C4-E5FBD77C0B11}" sibTransId="{49C4B809-7C84-43A1-B8FB-509AA59BA03B}"/>
    <dgm:cxn modelId="{60365449-94AB-4F6D-A2D9-F576B21B3139}" type="presOf" srcId="{23ACFBF0-5C7D-4475-800B-CD266EE4DAD4}" destId="{A74AEB23-BA39-4452-938A-EDCB2D4E6B6D}" srcOrd="0" destOrd="0" presId="urn:microsoft.com/office/officeart/2005/8/layout/chevron1"/>
    <dgm:cxn modelId="{E15587FC-468E-4BA5-98E7-36F3868934AA}" type="presOf" srcId="{FA3C46DB-697A-4677-960B-682416E216CF}" destId="{E4B2B59B-C4AB-46DD-AD2A-67E31CEF7D21}" srcOrd="0" destOrd="0" presId="urn:microsoft.com/office/officeart/2005/8/layout/chevron1"/>
    <dgm:cxn modelId="{373AE106-A4CD-47DE-ADA4-ED6BABCA3EF7}" type="presParOf" srcId="{E4B2B59B-C4AB-46DD-AD2A-67E31CEF7D21}" destId="{A74AEB23-BA39-4452-938A-EDCB2D4E6B6D}" srcOrd="0" destOrd="0" presId="urn:microsoft.com/office/officeart/2005/8/layout/chevron1"/>
    <dgm:cxn modelId="{96DE33A5-C815-4A04-A608-B66B60838213}" type="presParOf" srcId="{E4B2B59B-C4AB-46DD-AD2A-67E31CEF7D21}" destId="{F7A307D9-9589-4A21-BCF9-A2F71F8C5F69}" srcOrd="1" destOrd="0" presId="urn:microsoft.com/office/officeart/2005/8/layout/chevron1"/>
    <dgm:cxn modelId="{9EB19AAE-C938-4AB2-BA0F-FA9581631299}" type="presParOf" srcId="{E4B2B59B-C4AB-46DD-AD2A-67E31CEF7D21}" destId="{3B1CE5B1-5B70-4872-946B-8F21EA7D38F0}" srcOrd="2" destOrd="0" presId="urn:microsoft.com/office/officeart/2005/8/layout/chevron1"/>
    <dgm:cxn modelId="{03629623-17F9-415A-B7F5-3AAF63BE4FA4}" type="presParOf" srcId="{E4B2B59B-C4AB-46DD-AD2A-67E31CEF7D21}" destId="{A1F573FB-1D00-47B0-87BB-CB24C4AB9502}" srcOrd="3" destOrd="0" presId="urn:microsoft.com/office/officeart/2005/8/layout/chevron1"/>
    <dgm:cxn modelId="{325BA24D-5F58-47A9-A1FB-56ADF480B48B}" type="presParOf" srcId="{E4B2B59B-C4AB-46DD-AD2A-67E31CEF7D21}" destId="{02180AE8-A59E-45E0-AD47-CFB243F5513E}" srcOrd="4" destOrd="0" presId="urn:microsoft.com/office/officeart/2005/8/layout/chevron1"/>
  </dgm:cxnLst>
  <dgm:bg/>
  <dgm:whole/>
  <dgm:extLst>
    <a:ext uri="http://schemas.microsoft.com/office/drawing/2008/diagram">
      <dsp:dataModelExt xmlns:dsp="http://schemas.microsoft.com/office/drawing/2008/diagram" xmlns=""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A3C46DB-697A-4677-960B-682416E216CF}" type="doc">
      <dgm:prSet loTypeId="urn:microsoft.com/office/officeart/2005/8/layout/chevron1" loCatId="process" qsTypeId="urn:microsoft.com/office/officeart/2005/8/quickstyle/3d6" qsCatId="3D" csTypeId="urn:microsoft.com/office/officeart/2005/8/colors/colorful5" csCatId="colorful" phldr="1"/>
      <dgm:spPr/>
    </dgm:pt>
    <dgm:pt modelId="{23ACFBF0-5C7D-4475-800B-CD266EE4DAD4}">
      <dgm:prSet phldrT="[Текст]"/>
      <dgm:spPr/>
      <dgm:t>
        <a:bodyPr/>
        <a:lstStyle/>
        <a:p>
          <a:r>
            <a:rPr lang="ru-RU"/>
            <a:t>учитель</a:t>
          </a:r>
        </a:p>
      </dgm:t>
    </dgm:pt>
    <dgm:pt modelId="{16E32F3F-4CBB-41A6-AFE9-1B7F83DA7AB0}" type="parTrans" cxnId="{117AC86A-2E8F-4BC5-92FD-0075D7F2909D}">
      <dgm:prSet/>
      <dgm:spPr/>
      <dgm:t>
        <a:bodyPr/>
        <a:lstStyle/>
        <a:p>
          <a:endParaRPr lang="ru-RU"/>
        </a:p>
      </dgm:t>
    </dgm:pt>
    <dgm:pt modelId="{7043D59F-363B-40B0-9DED-5EDCB397AAD2}" type="sibTrans" cxnId="{117AC86A-2E8F-4BC5-92FD-0075D7F2909D}">
      <dgm:prSet/>
      <dgm:spPr/>
      <dgm:t>
        <a:bodyPr/>
        <a:lstStyle/>
        <a:p>
          <a:endParaRPr lang="ru-RU"/>
        </a:p>
      </dgm:t>
    </dgm:pt>
    <dgm:pt modelId="{F731762E-926E-48F1-8964-861AB1624668}">
      <dgm:prSet phldrT="[Текст]"/>
      <dgm:spPr/>
      <dgm:t>
        <a:bodyPr/>
        <a:lstStyle/>
        <a:p>
          <a:r>
            <a:rPr lang="ru-RU"/>
            <a:t>ученик</a:t>
          </a:r>
        </a:p>
      </dgm:t>
    </dgm:pt>
    <dgm:pt modelId="{41D3AF9B-1755-48FD-8678-3DC00F6060E6}" type="parTrans" cxnId="{4B9F9977-F4BF-4CEF-BD37-45C658941ABE}">
      <dgm:prSet/>
      <dgm:spPr/>
      <dgm:t>
        <a:bodyPr/>
        <a:lstStyle/>
        <a:p>
          <a:endParaRPr lang="ru-RU"/>
        </a:p>
      </dgm:t>
    </dgm:pt>
    <dgm:pt modelId="{72F356F9-BC7F-4E1C-85E8-B578BD28F9F6}" type="sibTrans" cxnId="{4B9F9977-F4BF-4CEF-BD37-45C658941ABE}">
      <dgm:prSet/>
      <dgm:spPr/>
      <dgm:t>
        <a:bodyPr/>
        <a:lstStyle/>
        <a:p>
          <a:endParaRPr lang="ru-RU"/>
        </a:p>
      </dgm:t>
    </dgm:pt>
    <dgm:pt modelId="{FA9F2292-BB7B-46DC-8D70-61EA4ECA73B0}">
      <dgm:prSet phldrT="[Текст]"/>
      <dgm:spPr/>
      <dgm:t>
        <a:bodyPr/>
        <a:lstStyle/>
        <a:p>
          <a:r>
            <a:rPr lang="ru-RU"/>
            <a:t>учитель</a:t>
          </a:r>
        </a:p>
      </dgm:t>
    </dgm:pt>
    <dgm:pt modelId="{125CCEB1-A248-4139-84C4-E5FBD77C0B11}" type="parTrans" cxnId="{0869700E-E7B9-4172-A787-4AB29C222B1C}">
      <dgm:prSet/>
      <dgm:spPr/>
      <dgm:t>
        <a:bodyPr/>
        <a:lstStyle/>
        <a:p>
          <a:endParaRPr lang="ru-RU"/>
        </a:p>
      </dgm:t>
    </dgm:pt>
    <dgm:pt modelId="{49C4B809-7C84-43A1-B8FB-509AA59BA03B}" type="sibTrans" cxnId="{0869700E-E7B9-4172-A787-4AB29C222B1C}">
      <dgm:prSet/>
      <dgm:spPr/>
      <dgm:t>
        <a:bodyPr/>
        <a:lstStyle/>
        <a:p>
          <a:endParaRPr lang="ru-RU"/>
        </a:p>
      </dgm:t>
    </dgm:pt>
    <dgm:pt modelId="{E4B2B59B-C4AB-46DD-AD2A-67E31CEF7D21}" type="pres">
      <dgm:prSet presAssocID="{FA3C46DB-697A-4677-960B-682416E216CF}" presName="Name0" presStyleCnt="0">
        <dgm:presLayoutVars>
          <dgm:dir/>
          <dgm:animLvl val="lvl"/>
          <dgm:resizeHandles val="exact"/>
        </dgm:presLayoutVars>
      </dgm:prSet>
      <dgm:spPr/>
    </dgm:pt>
    <dgm:pt modelId="{A74AEB23-BA39-4452-938A-EDCB2D4E6B6D}" type="pres">
      <dgm:prSet presAssocID="{23ACFBF0-5C7D-4475-800B-CD266EE4DAD4}" presName="parTxOnly" presStyleLbl="node1" presStyleIdx="0" presStyleCnt="3">
        <dgm:presLayoutVars>
          <dgm:chMax val="0"/>
          <dgm:chPref val="0"/>
          <dgm:bulletEnabled val="1"/>
        </dgm:presLayoutVars>
      </dgm:prSet>
      <dgm:spPr/>
      <dgm:t>
        <a:bodyPr/>
        <a:lstStyle/>
        <a:p>
          <a:endParaRPr lang="ru-RU"/>
        </a:p>
      </dgm:t>
    </dgm:pt>
    <dgm:pt modelId="{F7A307D9-9589-4A21-BCF9-A2F71F8C5F69}" type="pres">
      <dgm:prSet presAssocID="{7043D59F-363B-40B0-9DED-5EDCB397AAD2}" presName="parTxOnlySpace" presStyleCnt="0"/>
      <dgm:spPr/>
    </dgm:pt>
    <dgm:pt modelId="{3B1CE5B1-5B70-4872-946B-8F21EA7D38F0}" type="pres">
      <dgm:prSet presAssocID="{F731762E-926E-48F1-8964-861AB1624668}" presName="parTxOnly" presStyleLbl="node1" presStyleIdx="1" presStyleCnt="3">
        <dgm:presLayoutVars>
          <dgm:chMax val="0"/>
          <dgm:chPref val="0"/>
          <dgm:bulletEnabled val="1"/>
        </dgm:presLayoutVars>
      </dgm:prSet>
      <dgm:spPr/>
      <dgm:t>
        <a:bodyPr/>
        <a:lstStyle/>
        <a:p>
          <a:endParaRPr lang="ru-RU"/>
        </a:p>
      </dgm:t>
    </dgm:pt>
    <dgm:pt modelId="{A1F573FB-1D00-47B0-87BB-CB24C4AB9502}" type="pres">
      <dgm:prSet presAssocID="{72F356F9-BC7F-4E1C-85E8-B578BD28F9F6}" presName="parTxOnlySpace" presStyleCnt="0"/>
      <dgm:spPr/>
    </dgm:pt>
    <dgm:pt modelId="{02180AE8-A59E-45E0-AD47-CFB243F5513E}" type="pres">
      <dgm:prSet presAssocID="{FA9F2292-BB7B-46DC-8D70-61EA4ECA73B0}" presName="parTxOnly" presStyleLbl="node1" presStyleIdx="2" presStyleCnt="3">
        <dgm:presLayoutVars>
          <dgm:chMax val="0"/>
          <dgm:chPref val="0"/>
          <dgm:bulletEnabled val="1"/>
        </dgm:presLayoutVars>
      </dgm:prSet>
      <dgm:spPr/>
      <dgm:t>
        <a:bodyPr/>
        <a:lstStyle/>
        <a:p>
          <a:endParaRPr lang="ru-RU"/>
        </a:p>
      </dgm:t>
    </dgm:pt>
  </dgm:ptLst>
  <dgm:cxnLst>
    <dgm:cxn modelId="{88570A8C-A802-4AD3-8B0B-C10CF8FFE8F6}" type="presOf" srcId="{F731762E-926E-48F1-8964-861AB1624668}" destId="{3B1CE5B1-5B70-4872-946B-8F21EA7D38F0}" srcOrd="0" destOrd="0" presId="urn:microsoft.com/office/officeart/2005/8/layout/chevron1"/>
    <dgm:cxn modelId="{2C934532-187E-44FC-85D5-4D354939105E}" type="presOf" srcId="{23ACFBF0-5C7D-4475-800B-CD266EE4DAD4}" destId="{A74AEB23-BA39-4452-938A-EDCB2D4E6B6D}" srcOrd="0" destOrd="0" presId="urn:microsoft.com/office/officeart/2005/8/layout/chevron1"/>
    <dgm:cxn modelId="{581F4FDD-B575-4550-A78F-BF507385ECD9}" type="presOf" srcId="{FA3C46DB-697A-4677-960B-682416E216CF}" destId="{E4B2B59B-C4AB-46DD-AD2A-67E31CEF7D21}" srcOrd="0" destOrd="0" presId="urn:microsoft.com/office/officeart/2005/8/layout/chevron1"/>
    <dgm:cxn modelId="{4B9F9977-F4BF-4CEF-BD37-45C658941ABE}" srcId="{FA3C46DB-697A-4677-960B-682416E216CF}" destId="{F731762E-926E-48F1-8964-861AB1624668}" srcOrd="1" destOrd="0" parTransId="{41D3AF9B-1755-48FD-8678-3DC00F6060E6}" sibTransId="{72F356F9-BC7F-4E1C-85E8-B578BD28F9F6}"/>
    <dgm:cxn modelId="{117AC86A-2E8F-4BC5-92FD-0075D7F2909D}" srcId="{FA3C46DB-697A-4677-960B-682416E216CF}" destId="{23ACFBF0-5C7D-4475-800B-CD266EE4DAD4}" srcOrd="0" destOrd="0" parTransId="{16E32F3F-4CBB-41A6-AFE9-1B7F83DA7AB0}" sibTransId="{7043D59F-363B-40B0-9DED-5EDCB397AAD2}"/>
    <dgm:cxn modelId="{0869700E-E7B9-4172-A787-4AB29C222B1C}" srcId="{FA3C46DB-697A-4677-960B-682416E216CF}" destId="{FA9F2292-BB7B-46DC-8D70-61EA4ECA73B0}" srcOrd="2" destOrd="0" parTransId="{125CCEB1-A248-4139-84C4-E5FBD77C0B11}" sibTransId="{49C4B809-7C84-43A1-B8FB-509AA59BA03B}"/>
    <dgm:cxn modelId="{F9EF1F5B-1426-4A65-BFD5-EFE7E1E434F7}" type="presOf" srcId="{FA9F2292-BB7B-46DC-8D70-61EA4ECA73B0}" destId="{02180AE8-A59E-45E0-AD47-CFB243F5513E}" srcOrd="0" destOrd="0" presId="urn:microsoft.com/office/officeart/2005/8/layout/chevron1"/>
    <dgm:cxn modelId="{35D5A1B1-7D5D-4DC7-A4E4-6993618293B6}" type="presParOf" srcId="{E4B2B59B-C4AB-46DD-AD2A-67E31CEF7D21}" destId="{A74AEB23-BA39-4452-938A-EDCB2D4E6B6D}" srcOrd="0" destOrd="0" presId="urn:microsoft.com/office/officeart/2005/8/layout/chevron1"/>
    <dgm:cxn modelId="{DD424BDB-9796-47F1-A550-27AADB4FDE1D}" type="presParOf" srcId="{E4B2B59B-C4AB-46DD-AD2A-67E31CEF7D21}" destId="{F7A307D9-9589-4A21-BCF9-A2F71F8C5F69}" srcOrd="1" destOrd="0" presId="urn:microsoft.com/office/officeart/2005/8/layout/chevron1"/>
    <dgm:cxn modelId="{0869ECC0-6074-4C1C-B579-070AB85A75E7}" type="presParOf" srcId="{E4B2B59B-C4AB-46DD-AD2A-67E31CEF7D21}" destId="{3B1CE5B1-5B70-4872-946B-8F21EA7D38F0}" srcOrd="2" destOrd="0" presId="urn:microsoft.com/office/officeart/2005/8/layout/chevron1"/>
    <dgm:cxn modelId="{CB66ECB0-290A-48B4-85B4-E54CE3BEC58D}" type="presParOf" srcId="{E4B2B59B-C4AB-46DD-AD2A-67E31CEF7D21}" destId="{A1F573FB-1D00-47B0-87BB-CB24C4AB9502}" srcOrd="3" destOrd="0" presId="urn:microsoft.com/office/officeart/2005/8/layout/chevron1"/>
    <dgm:cxn modelId="{3139FFD8-BF0D-4254-BD83-716D233D76C9}" type="presParOf" srcId="{E4B2B59B-C4AB-46DD-AD2A-67E31CEF7D21}" destId="{02180AE8-A59E-45E0-AD47-CFB243F5513E}" srcOrd="4" destOrd="0" presId="urn:microsoft.com/office/officeart/2005/8/layout/chevron1"/>
  </dgm:cxnLst>
  <dgm:bg/>
  <dgm:whole/>
  <dgm:extLst>
    <a:ext uri="http://schemas.microsoft.com/office/drawing/2008/diagram">
      <dsp:dataModelExt xmlns:dsp="http://schemas.microsoft.com/office/drawing/2008/diagram" xmlns=""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06F0521-4A5E-4EB6-9EE2-8C41BB841B84}" type="doc">
      <dgm:prSet loTypeId="urn:microsoft.com/office/officeart/2005/8/layout/orgChart1" loCatId="hierarchy" qsTypeId="urn:microsoft.com/office/officeart/2005/8/quickstyle/3d2" qsCatId="3D" csTypeId="urn:microsoft.com/office/officeart/2005/8/colors/colorful2" csCatId="colorful" phldr="1"/>
      <dgm:spPr/>
    </dgm:pt>
    <dgm:pt modelId="{1FE70D08-B78C-405B-A3ED-0A47017EBFF7}">
      <dgm:prSet custT="1"/>
      <dgm:spPr/>
      <dgm:t>
        <a:bodyPr/>
        <a:lstStyle/>
        <a:p>
          <a:pPr marR="0" algn="ctr" rtl="0"/>
          <a:r>
            <a:rPr lang="ru-RU" sz="1800" b="1" baseline="0" smtClean="0">
              <a:latin typeface="Calibri"/>
            </a:rPr>
            <a:t>ПРОБЛЕМЫ</a:t>
          </a:r>
          <a:endParaRPr lang="ru-RU" sz="1800" smtClean="0"/>
        </a:p>
      </dgm:t>
    </dgm:pt>
    <dgm:pt modelId="{47A4468F-80D1-4664-A42E-06B9D712C4AF}" type="parTrans" cxnId="{28049877-7200-40F8-9096-BA90EBED4C62}">
      <dgm:prSet/>
      <dgm:spPr/>
      <dgm:t>
        <a:bodyPr/>
        <a:lstStyle/>
        <a:p>
          <a:pPr algn="l"/>
          <a:endParaRPr lang="ru-RU"/>
        </a:p>
      </dgm:t>
    </dgm:pt>
    <dgm:pt modelId="{0885E05A-3615-4A49-B3FA-8B49C6C1F596}" type="sibTrans" cxnId="{28049877-7200-40F8-9096-BA90EBED4C62}">
      <dgm:prSet/>
      <dgm:spPr/>
      <dgm:t>
        <a:bodyPr/>
        <a:lstStyle/>
        <a:p>
          <a:pPr algn="l"/>
          <a:endParaRPr lang="ru-RU"/>
        </a:p>
      </dgm:t>
    </dgm:pt>
    <dgm:pt modelId="{FCC1BF56-B476-47D8-B4C1-B61B003E579E}">
      <dgm:prSet custT="1"/>
      <dgm:spPr/>
      <dgm:t>
        <a:bodyPr/>
        <a:lstStyle/>
        <a:p>
          <a:pPr marR="0" algn="ctr" rtl="0"/>
          <a:r>
            <a:rPr lang="ru-RU" sz="1200" b="1" baseline="0" smtClean="0">
              <a:latin typeface="Calibri"/>
            </a:rPr>
            <a:t>Проблемы, порождаемые внешней средой</a:t>
          </a:r>
          <a:endParaRPr lang="ru-RU" sz="1200" smtClean="0"/>
        </a:p>
      </dgm:t>
    </dgm:pt>
    <dgm:pt modelId="{A52019FB-8AFB-46FA-989E-96074F9B2207}" type="parTrans" cxnId="{062AB575-00C2-484D-8212-2D3EC8AE114A}">
      <dgm:prSet/>
      <dgm:spPr/>
      <dgm:t>
        <a:bodyPr/>
        <a:lstStyle/>
        <a:p>
          <a:pPr algn="l"/>
          <a:endParaRPr lang="ru-RU"/>
        </a:p>
      </dgm:t>
    </dgm:pt>
    <dgm:pt modelId="{E0FBB680-8BC9-4E88-BD77-5FB98BFD18AD}" type="sibTrans" cxnId="{062AB575-00C2-484D-8212-2D3EC8AE114A}">
      <dgm:prSet/>
      <dgm:spPr/>
      <dgm:t>
        <a:bodyPr/>
        <a:lstStyle/>
        <a:p>
          <a:pPr algn="l"/>
          <a:endParaRPr lang="ru-RU"/>
        </a:p>
      </dgm:t>
    </dgm:pt>
    <dgm:pt modelId="{BCA4E78B-8ECE-4573-A252-247334E68890}">
      <dgm:prSet custT="1"/>
      <dgm:spPr/>
      <dgm:t>
        <a:bodyPr/>
        <a:lstStyle/>
        <a:p>
          <a:pPr marR="0" algn="l" rtl="0"/>
          <a:r>
            <a:rPr lang="ru-RU" sz="1100" baseline="0" smtClean="0">
              <a:latin typeface="Calibri"/>
            </a:rPr>
            <a:t>Отсутствие ориентации на рыночные факторы. В конкурентной среде выигрывает та школа, которая внедряет и реализует услуги, востребованные социумом.</a:t>
          </a:r>
        </a:p>
        <a:p>
          <a:pPr marR="0" algn="l" rtl="0"/>
          <a:r>
            <a:rPr lang="ru-RU" sz="1100" baseline="0" smtClean="0">
              <a:latin typeface="Calibri"/>
            </a:rPr>
            <a:t> Школа, не склонная к инновациям и не реагирующая на рыночные факторы, становится неконкурентоспособной и проигрывает по многим позициям.</a:t>
          </a:r>
        </a:p>
      </dgm:t>
    </dgm:pt>
    <dgm:pt modelId="{ACFCEAAB-E553-4867-BE22-D02BE8B1840C}" type="parTrans" cxnId="{583B3DE8-D56C-4F13-9E17-D0B0DDD82BFE}">
      <dgm:prSet/>
      <dgm:spPr/>
      <dgm:t>
        <a:bodyPr/>
        <a:lstStyle/>
        <a:p>
          <a:pPr algn="l"/>
          <a:endParaRPr lang="ru-RU"/>
        </a:p>
      </dgm:t>
    </dgm:pt>
    <dgm:pt modelId="{1F7200BE-4F3C-4505-B144-D415DB097CC5}" type="sibTrans" cxnId="{583B3DE8-D56C-4F13-9E17-D0B0DDD82BFE}">
      <dgm:prSet/>
      <dgm:spPr/>
      <dgm:t>
        <a:bodyPr/>
        <a:lstStyle/>
        <a:p>
          <a:pPr algn="l"/>
          <a:endParaRPr lang="ru-RU"/>
        </a:p>
      </dgm:t>
    </dgm:pt>
    <dgm:pt modelId="{F7BCD08F-C7E9-4CC4-9ABD-6D72BB5F9F43}">
      <dgm:prSet/>
      <dgm:spPr/>
      <dgm:t>
        <a:bodyPr/>
        <a:lstStyle/>
        <a:p>
          <a:pPr marR="0" algn="l" rtl="0"/>
          <a:r>
            <a:rPr lang="ru-RU" baseline="0" smtClean="0">
              <a:latin typeface="Calibri"/>
            </a:rPr>
            <a:t>Стремление общественности немедленно видеть результаты, пренебрежение скромными, постепенными результатами</a:t>
          </a:r>
          <a:endParaRPr lang="ru-RU" smtClean="0"/>
        </a:p>
      </dgm:t>
    </dgm:pt>
    <dgm:pt modelId="{9E3FE8F5-261A-448E-8D29-A65506418EFE}" type="parTrans" cxnId="{78542262-F9EF-41EA-AC51-F98D5466973A}">
      <dgm:prSet/>
      <dgm:spPr/>
      <dgm:t>
        <a:bodyPr/>
        <a:lstStyle/>
        <a:p>
          <a:pPr algn="l"/>
          <a:endParaRPr lang="ru-RU"/>
        </a:p>
      </dgm:t>
    </dgm:pt>
    <dgm:pt modelId="{078C51D0-F474-4E2F-9540-88A0BC68E8A4}" type="sibTrans" cxnId="{78542262-F9EF-41EA-AC51-F98D5466973A}">
      <dgm:prSet/>
      <dgm:spPr/>
      <dgm:t>
        <a:bodyPr/>
        <a:lstStyle/>
        <a:p>
          <a:pPr algn="l"/>
          <a:endParaRPr lang="ru-RU"/>
        </a:p>
      </dgm:t>
    </dgm:pt>
    <dgm:pt modelId="{B39C9B9B-3FCC-4769-88F8-9F13B819B41D}">
      <dgm:prSet/>
      <dgm:spPr/>
      <dgm:t>
        <a:bodyPr/>
        <a:lstStyle/>
        <a:p>
          <a:pPr marR="0" algn="l" rtl="0"/>
          <a:r>
            <a:rPr lang="ru-RU" baseline="0" smtClean="0">
              <a:latin typeface="Calibri"/>
            </a:rPr>
            <a:t>Желание сохранить заведенный порядок</a:t>
          </a:r>
          <a:endParaRPr lang="ru-RU" smtClean="0"/>
        </a:p>
      </dgm:t>
    </dgm:pt>
    <dgm:pt modelId="{3C3CA949-6F54-4C2F-897A-9F711FC77CDA}" type="parTrans" cxnId="{4A5071ED-12FD-4688-8CBB-CC72A9413CCC}">
      <dgm:prSet/>
      <dgm:spPr/>
      <dgm:t>
        <a:bodyPr/>
        <a:lstStyle/>
        <a:p>
          <a:pPr algn="l"/>
          <a:endParaRPr lang="ru-RU"/>
        </a:p>
      </dgm:t>
    </dgm:pt>
    <dgm:pt modelId="{D772BD80-FDDB-4E20-9B63-481A83DD6CF1}" type="sibTrans" cxnId="{4A5071ED-12FD-4688-8CBB-CC72A9413CCC}">
      <dgm:prSet/>
      <dgm:spPr/>
      <dgm:t>
        <a:bodyPr/>
        <a:lstStyle/>
        <a:p>
          <a:pPr algn="l"/>
          <a:endParaRPr lang="ru-RU"/>
        </a:p>
      </dgm:t>
    </dgm:pt>
    <dgm:pt modelId="{B6E339DE-454B-480E-96DA-F1C4909FA2BF}">
      <dgm:prSet custT="1"/>
      <dgm:spPr/>
      <dgm:t>
        <a:bodyPr/>
        <a:lstStyle/>
        <a:p>
          <a:pPr marR="0" algn="ctr" rtl="0"/>
          <a:r>
            <a:rPr lang="ru-RU" sz="1200" b="1" baseline="0" smtClean="0">
              <a:latin typeface="Calibri"/>
            </a:rPr>
            <a:t>Проблемы, порождаемые организацией</a:t>
          </a:r>
          <a:endParaRPr lang="ru-RU" sz="1200" smtClean="0"/>
        </a:p>
      </dgm:t>
    </dgm:pt>
    <dgm:pt modelId="{CDEF522C-71F0-4C23-A96D-57EACB2AFD0E}" type="parTrans" cxnId="{B6F86DB7-2949-424F-A7D1-67A579723C05}">
      <dgm:prSet/>
      <dgm:spPr/>
      <dgm:t>
        <a:bodyPr/>
        <a:lstStyle/>
        <a:p>
          <a:pPr algn="l"/>
          <a:endParaRPr lang="ru-RU"/>
        </a:p>
      </dgm:t>
    </dgm:pt>
    <dgm:pt modelId="{AC7AD790-77C1-455B-81F4-F3BC253786FD}" type="sibTrans" cxnId="{B6F86DB7-2949-424F-A7D1-67A579723C05}">
      <dgm:prSet/>
      <dgm:spPr/>
      <dgm:t>
        <a:bodyPr/>
        <a:lstStyle/>
        <a:p>
          <a:pPr algn="l"/>
          <a:endParaRPr lang="ru-RU"/>
        </a:p>
      </dgm:t>
    </dgm:pt>
    <dgm:pt modelId="{3B3C016D-73FA-4709-AABB-1593B08FB32F}">
      <dgm:prSet custT="1"/>
      <dgm:spPr/>
      <dgm:t>
        <a:bodyPr/>
        <a:lstStyle/>
        <a:p>
          <a:pPr marR="0" algn="l" rtl="0"/>
          <a:r>
            <a:rPr lang="ru-RU" sz="1200" baseline="0" smtClean="0">
              <a:latin typeface="Calibri"/>
            </a:rPr>
            <a:t>бюрократизация деятельности</a:t>
          </a:r>
          <a:endParaRPr lang="ru-RU" sz="1200" smtClean="0"/>
        </a:p>
      </dgm:t>
    </dgm:pt>
    <dgm:pt modelId="{17CA20B7-652D-4F8F-98D6-011051E5A004}" type="parTrans" cxnId="{8776CF60-FBE3-413C-B5C9-EEDDF7F43ECE}">
      <dgm:prSet/>
      <dgm:spPr/>
      <dgm:t>
        <a:bodyPr/>
        <a:lstStyle/>
        <a:p>
          <a:pPr algn="l"/>
          <a:endParaRPr lang="ru-RU"/>
        </a:p>
      </dgm:t>
    </dgm:pt>
    <dgm:pt modelId="{A206FFD7-958F-4554-9018-4217951273E8}" type="sibTrans" cxnId="{8776CF60-FBE3-413C-B5C9-EEDDF7F43ECE}">
      <dgm:prSet/>
      <dgm:spPr/>
      <dgm:t>
        <a:bodyPr/>
        <a:lstStyle/>
        <a:p>
          <a:pPr algn="l"/>
          <a:endParaRPr lang="ru-RU"/>
        </a:p>
      </dgm:t>
    </dgm:pt>
    <dgm:pt modelId="{42E45188-A719-4EC7-8779-4F786A3C9327}">
      <dgm:prSet custT="1"/>
      <dgm:spPr/>
      <dgm:t>
        <a:bodyPr/>
        <a:lstStyle/>
        <a:p>
          <a:pPr marR="0" algn="ctr" rtl="0"/>
          <a:r>
            <a:rPr lang="ru-RU" sz="1200" b="1" baseline="0" smtClean="0">
              <a:latin typeface="Calibri"/>
            </a:rPr>
            <a:t>Проблемы, </a:t>
          </a:r>
        </a:p>
        <a:p>
          <a:pPr marR="0" algn="ctr" rtl="0"/>
          <a:r>
            <a:rPr lang="ru-RU" sz="1200" b="1" baseline="0" smtClean="0">
              <a:latin typeface="Calibri"/>
            </a:rPr>
            <a:t>имеющие личностную основу</a:t>
          </a:r>
          <a:endParaRPr lang="ru-RU" sz="1200" smtClean="0"/>
        </a:p>
      </dgm:t>
    </dgm:pt>
    <dgm:pt modelId="{E6E7560F-42F0-4727-9E90-571CD4FBBF08}" type="parTrans" cxnId="{72879754-1D62-4360-9A97-08B5B1CC9964}">
      <dgm:prSet/>
      <dgm:spPr/>
      <dgm:t>
        <a:bodyPr/>
        <a:lstStyle/>
        <a:p>
          <a:pPr algn="l"/>
          <a:endParaRPr lang="ru-RU"/>
        </a:p>
      </dgm:t>
    </dgm:pt>
    <dgm:pt modelId="{7C5FBB47-F4B8-4B13-A5D9-E58BE483C003}" type="sibTrans" cxnId="{72879754-1D62-4360-9A97-08B5B1CC9964}">
      <dgm:prSet/>
      <dgm:spPr/>
      <dgm:t>
        <a:bodyPr/>
        <a:lstStyle/>
        <a:p>
          <a:pPr algn="l"/>
          <a:endParaRPr lang="ru-RU"/>
        </a:p>
      </dgm:t>
    </dgm:pt>
    <dgm:pt modelId="{F7454A65-59C7-4F79-A260-E7636AD43338}">
      <dgm:prSet custT="1"/>
      <dgm:spPr/>
      <dgm:t>
        <a:bodyPr/>
        <a:lstStyle/>
        <a:p>
          <a:pPr marR="0" algn="ctr" rtl="0"/>
          <a:r>
            <a:rPr lang="ru-RU" sz="1200" baseline="0" smtClean="0">
              <a:latin typeface="Calibri"/>
            </a:rPr>
            <a:t>дефицит времени</a:t>
          </a:r>
          <a:endParaRPr lang="ru-RU" sz="1200" smtClean="0"/>
        </a:p>
      </dgm:t>
    </dgm:pt>
    <dgm:pt modelId="{826B7641-DF74-4EC7-A141-E6777A0451D9}" type="parTrans" cxnId="{BC7E36FC-E8B0-430B-9BCE-8A8DD2D85AB6}">
      <dgm:prSet/>
      <dgm:spPr/>
      <dgm:t>
        <a:bodyPr/>
        <a:lstStyle/>
        <a:p>
          <a:pPr algn="l"/>
          <a:endParaRPr lang="ru-RU"/>
        </a:p>
      </dgm:t>
    </dgm:pt>
    <dgm:pt modelId="{A5C4E37B-7C87-4D3F-8C4D-ECB220D35D72}" type="sibTrans" cxnId="{BC7E36FC-E8B0-430B-9BCE-8A8DD2D85AB6}">
      <dgm:prSet/>
      <dgm:spPr/>
      <dgm:t>
        <a:bodyPr/>
        <a:lstStyle/>
        <a:p>
          <a:pPr algn="l"/>
          <a:endParaRPr lang="ru-RU"/>
        </a:p>
      </dgm:t>
    </dgm:pt>
    <dgm:pt modelId="{B40488B6-3350-4582-95A1-68A0323FEDA2}">
      <dgm:prSet custT="1"/>
      <dgm:spPr/>
      <dgm:t>
        <a:bodyPr/>
        <a:lstStyle/>
        <a:p>
          <a:pPr marR="0" algn="ctr" rtl="0"/>
          <a:r>
            <a:rPr lang="ru-RU" sz="1200" baseline="0" smtClean="0">
              <a:latin typeface="Calibri"/>
            </a:rPr>
            <a:t>информационная компетентность</a:t>
          </a:r>
          <a:endParaRPr lang="ru-RU" sz="1200" smtClean="0"/>
        </a:p>
      </dgm:t>
    </dgm:pt>
    <dgm:pt modelId="{BA8CF1EC-096A-41C8-9593-BEA193C38FB0}" type="parTrans" cxnId="{E5F27BAA-96FC-4B1A-B07B-783D5886C3A1}">
      <dgm:prSet/>
      <dgm:spPr/>
      <dgm:t>
        <a:bodyPr/>
        <a:lstStyle/>
        <a:p>
          <a:pPr algn="l"/>
          <a:endParaRPr lang="ru-RU"/>
        </a:p>
      </dgm:t>
    </dgm:pt>
    <dgm:pt modelId="{3CE43681-C13F-4CED-8BE2-DB67ADBCC77D}" type="sibTrans" cxnId="{E5F27BAA-96FC-4B1A-B07B-783D5886C3A1}">
      <dgm:prSet/>
      <dgm:spPr/>
      <dgm:t>
        <a:bodyPr/>
        <a:lstStyle/>
        <a:p>
          <a:pPr algn="l"/>
          <a:endParaRPr lang="ru-RU"/>
        </a:p>
      </dgm:t>
    </dgm:pt>
    <dgm:pt modelId="{D571EF83-F2D0-489B-ABB5-A1A20EDFB633}">
      <dgm:prSet custT="1"/>
      <dgm:spPr/>
      <dgm:t>
        <a:bodyPr/>
        <a:lstStyle/>
        <a:p>
          <a:pPr marR="0" algn="ctr" rtl="0"/>
          <a:r>
            <a:rPr lang="ru-RU" sz="1200" baseline="0" smtClean="0">
              <a:latin typeface="Calibri"/>
            </a:rPr>
            <a:t>развитие личности учителя</a:t>
          </a:r>
          <a:endParaRPr lang="ru-RU" sz="1200" smtClean="0"/>
        </a:p>
      </dgm:t>
    </dgm:pt>
    <dgm:pt modelId="{574F1522-5D8E-4299-80DF-FEEA5AD2769C}" type="parTrans" cxnId="{EDD4ABEA-3952-42D8-97CF-5C8C9DB504C0}">
      <dgm:prSet/>
      <dgm:spPr/>
      <dgm:t>
        <a:bodyPr/>
        <a:lstStyle/>
        <a:p>
          <a:pPr algn="l"/>
          <a:endParaRPr lang="ru-RU"/>
        </a:p>
      </dgm:t>
    </dgm:pt>
    <dgm:pt modelId="{E4D80AD9-A85D-4C6F-8E36-D111E0A7219F}" type="sibTrans" cxnId="{EDD4ABEA-3952-42D8-97CF-5C8C9DB504C0}">
      <dgm:prSet/>
      <dgm:spPr/>
      <dgm:t>
        <a:bodyPr/>
        <a:lstStyle/>
        <a:p>
          <a:pPr algn="l"/>
          <a:endParaRPr lang="ru-RU"/>
        </a:p>
      </dgm:t>
    </dgm:pt>
    <dgm:pt modelId="{BA3928B0-4A82-4605-8B9A-932B559FCF7E}" type="pres">
      <dgm:prSet presAssocID="{606F0521-4A5E-4EB6-9EE2-8C41BB841B84}" presName="hierChild1" presStyleCnt="0">
        <dgm:presLayoutVars>
          <dgm:orgChart val="1"/>
          <dgm:chPref val="1"/>
          <dgm:dir/>
          <dgm:animOne val="branch"/>
          <dgm:animLvl val="lvl"/>
          <dgm:resizeHandles/>
        </dgm:presLayoutVars>
      </dgm:prSet>
      <dgm:spPr/>
    </dgm:pt>
    <dgm:pt modelId="{02EB65B1-3C34-4D77-9752-2D0466E84B80}" type="pres">
      <dgm:prSet presAssocID="{1FE70D08-B78C-405B-A3ED-0A47017EBFF7}" presName="hierRoot1" presStyleCnt="0">
        <dgm:presLayoutVars>
          <dgm:hierBranch/>
        </dgm:presLayoutVars>
      </dgm:prSet>
      <dgm:spPr/>
    </dgm:pt>
    <dgm:pt modelId="{738DD631-6617-4F2E-B48E-4A94705E1FA2}" type="pres">
      <dgm:prSet presAssocID="{1FE70D08-B78C-405B-A3ED-0A47017EBFF7}" presName="rootComposite1" presStyleCnt="0"/>
      <dgm:spPr/>
    </dgm:pt>
    <dgm:pt modelId="{39F016E1-2F0A-4649-BB82-BAE836458619}" type="pres">
      <dgm:prSet presAssocID="{1FE70D08-B78C-405B-A3ED-0A47017EBFF7}" presName="rootText1" presStyleLbl="node0" presStyleIdx="0" presStyleCnt="1" custScaleX="153763">
        <dgm:presLayoutVars>
          <dgm:chPref val="3"/>
        </dgm:presLayoutVars>
      </dgm:prSet>
      <dgm:spPr/>
      <dgm:t>
        <a:bodyPr/>
        <a:lstStyle/>
        <a:p>
          <a:endParaRPr lang="ru-RU"/>
        </a:p>
      </dgm:t>
    </dgm:pt>
    <dgm:pt modelId="{E9E274BB-2037-4B6D-85E1-BDA86391790C}" type="pres">
      <dgm:prSet presAssocID="{1FE70D08-B78C-405B-A3ED-0A47017EBFF7}" presName="rootConnector1" presStyleLbl="node1" presStyleIdx="0" presStyleCnt="0"/>
      <dgm:spPr/>
      <dgm:t>
        <a:bodyPr/>
        <a:lstStyle/>
        <a:p>
          <a:endParaRPr lang="ru-RU"/>
        </a:p>
      </dgm:t>
    </dgm:pt>
    <dgm:pt modelId="{DA8A582D-5757-473C-8C31-07F9BC9116AC}" type="pres">
      <dgm:prSet presAssocID="{1FE70D08-B78C-405B-A3ED-0A47017EBFF7}" presName="hierChild2" presStyleCnt="0"/>
      <dgm:spPr/>
    </dgm:pt>
    <dgm:pt modelId="{39A606CA-F915-4C89-8228-4EB6797FFA1F}" type="pres">
      <dgm:prSet presAssocID="{A52019FB-8AFB-46FA-989E-96074F9B2207}" presName="Name35" presStyleLbl="parChTrans1D2" presStyleIdx="0" presStyleCnt="3"/>
      <dgm:spPr/>
      <dgm:t>
        <a:bodyPr/>
        <a:lstStyle/>
        <a:p>
          <a:endParaRPr lang="ru-RU"/>
        </a:p>
      </dgm:t>
    </dgm:pt>
    <dgm:pt modelId="{E76D9D10-DCD7-4D47-9C14-22C33AAA8F78}" type="pres">
      <dgm:prSet presAssocID="{FCC1BF56-B476-47D8-B4C1-B61B003E579E}" presName="hierRoot2" presStyleCnt="0">
        <dgm:presLayoutVars>
          <dgm:hierBranch/>
        </dgm:presLayoutVars>
      </dgm:prSet>
      <dgm:spPr/>
    </dgm:pt>
    <dgm:pt modelId="{7C13CE8D-6F97-490F-A18A-107B93126192}" type="pres">
      <dgm:prSet presAssocID="{FCC1BF56-B476-47D8-B4C1-B61B003E579E}" presName="rootComposite" presStyleCnt="0"/>
      <dgm:spPr/>
    </dgm:pt>
    <dgm:pt modelId="{B988402B-92C6-4D79-9CCE-D32DB9FA0564}" type="pres">
      <dgm:prSet presAssocID="{FCC1BF56-B476-47D8-B4C1-B61B003E579E}" presName="rootText" presStyleLbl="node2" presStyleIdx="0" presStyleCnt="3" custScaleX="124924">
        <dgm:presLayoutVars>
          <dgm:chPref val="3"/>
        </dgm:presLayoutVars>
      </dgm:prSet>
      <dgm:spPr/>
      <dgm:t>
        <a:bodyPr/>
        <a:lstStyle/>
        <a:p>
          <a:endParaRPr lang="ru-RU"/>
        </a:p>
      </dgm:t>
    </dgm:pt>
    <dgm:pt modelId="{4B08EF1B-FF56-4875-ADE9-A40BAFCCD9BD}" type="pres">
      <dgm:prSet presAssocID="{FCC1BF56-B476-47D8-B4C1-B61B003E579E}" presName="rootConnector" presStyleLbl="node2" presStyleIdx="0" presStyleCnt="3"/>
      <dgm:spPr/>
      <dgm:t>
        <a:bodyPr/>
        <a:lstStyle/>
        <a:p>
          <a:endParaRPr lang="ru-RU"/>
        </a:p>
      </dgm:t>
    </dgm:pt>
    <dgm:pt modelId="{C45A2AAF-3A61-491B-8D8E-F2C8BC75B674}" type="pres">
      <dgm:prSet presAssocID="{FCC1BF56-B476-47D8-B4C1-B61B003E579E}" presName="hierChild4" presStyleCnt="0"/>
      <dgm:spPr/>
    </dgm:pt>
    <dgm:pt modelId="{ECBCB7C3-3896-4772-A1C1-6AB9CF6548D1}" type="pres">
      <dgm:prSet presAssocID="{ACFCEAAB-E553-4867-BE22-D02BE8B1840C}" presName="Name35" presStyleLbl="parChTrans1D3" presStyleIdx="0" presStyleCnt="3"/>
      <dgm:spPr/>
      <dgm:t>
        <a:bodyPr/>
        <a:lstStyle/>
        <a:p>
          <a:endParaRPr lang="ru-RU"/>
        </a:p>
      </dgm:t>
    </dgm:pt>
    <dgm:pt modelId="{5979419D-F576-44C4-BADC-633FE6BE53FB}" type="pres">
      <dgm:prSet presAssocID="{BCA4E78B-8ECE-4573-A252-247334E68890}" presName="hierRoot2" presStyleCnt="0">
        <dgm:presLayoutVars>
          <dgm:hierBranch val="r"/>
        </dgm:presLayoutVars>
      </dgm:prSet>
      <dgm:spPr/>
    </dgm:pt>
    <dgm:pt modelId="{1D310B17-6AE8-459D-9ADA-22C3D6F77435}" type="pres">
      <dgm:prSet presAssocID="{BCA4E78B-8ECE-4573-A252-247334E68890}" presName="rootComposite" presStyleCnt="0"/>
      <dgm:spPr/>
    </dgm:pt>
    <dgm:pt modelId="{5DF9626A-7E1D-4416-842E-8B510AD18CAD}" type="pres">
      <dgm:prSet presAssocID="{BCA4E78B-8ECE-4573-A252-247334E68890}" presName="rootText" presStyleLbl="node3" presStyleIdx="0" presStyleCnt="3" custScaleX="150173" custScaleY="498499">
        <dgm:presLayoutVars>
          <dgm:chPref val="3"/>
        </dgm:presLayoutVars>
      </dgm:prSet>
      <dgm:spPr/>
      <dgm:t>
        <a:bodyPr/>
        <a:lstStyle/>
        <a:p>
          <a:endParaRPr lang="ru-RU"/>
        </a:p>
      </dgm:t>
    </dgm:pt>
    <dgm:pt modelId="{E43B507F-5064-4F8F-BEFA-6EB147151330}" type="pres">
      <dgm:prSet presAssocID="{BCA4E78B-8ECE-4573-A252-247334E68890}" presName="rootConnector" presStyleLbl="node3" presStyleIdx="0" presStyleCnt="3"/>
      <dgm:spPr/>
      <dgm:t>
        <a:bodyPr/>
        <a:lstStyle/>
        <a:p>
          <a:endParaRPr lang="ru-RU"/>
        </a:p>
      </dgm:t>
    </dgm:pt>
    <dgm:pt modelId="{972A341D-2BE7-4D3F-A5EC-9CD00B16B17D}" type="pres">
      <dgm:prSet presAssocID="{BCA4E78B-8ECE-4573-A252-247334E68890}" presName="hierChild4" presStyleCnt="0"/>
      <dgm:spPr/>
    </dgm:pt>
    <dgm:pt modelId="{060F4557-4829-4CE3-8017-0BCD57EC59A7}" type="pres">
      <dgm:prSet presAssocID="{9E3FE8F5-261A-448E-8D29-A65506418EFE}" presName="Name50" presStyleLbl="parChTrans1D4" presStyleIdx="0" presStyleCnt="4"/>
      <dgm:spPr/>
      <dgm:t>
        <a:bodyPr/>
        <a:lstStyle/>
        <a:p>
          <a:endParaRPr lang="ru-RU"/>
        </a:p>
      </dgm:t>
    </dgm:pt>
    <dgm:pt modelId="{81B3CBD3-8FDC-4731-8635-2F6AE8DAF726}" type="pres">
      <dgm:prSet presAssocID="{F7BCD08F-C7E9-4CC4-9ABD-6D72BB5F9F43}" presName="hierRoot2" presStyleCnt="0">
        <dgm:presLayoutVars>
          <dgm:hierBranch val="r"/>
        </dgm:presLayoutVars>
      </dgm:prSet>
      <dgm:spPr/>
    </dgm:pt>
    <dgm:pt modelId="{FD5401D2-CC4C-4778-B012-0AC2AA06C8F2}" type="pres">
      <dgm:prSet presAssocID="{F7BCD08F-C7E9-4CC4-9ABD-6D72BB5F9F43}" presName="rootComposite" presStyleCnt="0"/>
      <dgm:spPr/>
    </dgm:pt>
    <dgm:pt modelId="{8A4771D6-5B2B-433D-8653-A281C6B5C8B8}" type="pres">
      <dgm:prSet presAssocID="{F7BCD08F-C7E9-4CC4-9ABD-6D72BB5F9F43}" presName="rootText" presStyleLbl="node4" presStyleIdx="0" presStyleCnt="4" custScaleX="206470" custScaleY="152666">
        <dgm:presLayoutVars>
          <dgm:chPref val="3"/>
        </dgm:presLayoutVars>
      </dgm:prSet>
      <dgm:spPr/>
      <dgm:t>
        <a:bodyPr/>
        <a:lstStyle/>
        <a:p>
          <a:endParaRPr lang="ru-RU"/>
        </a:p>
      </dgm:t>
    </dgm:pt>
    <dgm:pt modelId="{8CBFBA1C-67D6-4D94-9183-58FB7875C70C}" type="pres">
      <dgm:prSet presAssocID="{F7BCD08F-C7E9-4CC4-9ABD-6D72BB5F9F43}" presName="rootConnector" presStyleLbl="node4" presStyleIdx="0" presStyleCnt="4"/>
      <dgm:spPr/>
      <dgm:t>
        <a:bodyPr/>
        <a:lstStyle/>
        <a:p>
          <a:endParaRPr lang="ru-RU"/>
        </a:p>
      </dgm:t>
    </dgm:pt>
    <dgm:pt modelId="{8893D2B9-A541-4B73-A29E-5D24D3CEC0A3}" type="pres">
      <dgm:prSet presAssocID="{F7BCD08F-C7E9-4CC4-9ABD-6D72BB5F9F43}" presName="hierChild4" presStyleCnt="0"/>
      <dgm:spPr/>
    </dgm:pt>
    <dgm:pt modelId="{9E441A49-079B-41C9-A076-C20364246F9B}" type="pres">
      <dgm:prSet presAssocID="{3C3CA949-6F54-4C2F-897A-9F711FC77CDA}" presName="Name50" presStyleLbl="parChTrans1D4" presStyleIdx="1" presStyleCnt="4"/>
      <dgm:spPr/>
      <dgm:t>
        <a:bodyPr/>
        <a:lstStyle/>
        <a:p>
          <a:endParaRPr lang="ru-RU"/>
        </a:p>
      </dgm:t>
    </dgm:pt>
    <dgm:pt modelId="{59A474B8-FB9A-49A1-AF64-84AB3A8470F6}" type="pres">
      <dgm:prSet presAssocID="{B39C9B9B-3FCC-4769-88F8-9F13B819B41D}" presName="hierRoot2" presStyleCnt="0">
        <dgm:presLayoutVars>
          <dgm:hierBranch val="r"/>
        </dgm:presLayoutVars>
      </dgm:prSet>
      <dgm:spPr/>
    </dgm:pt>
    <dgm:pt modelId="{3C0D11CD-8104-4E49-8639-6C6FCC2F3815}" type="pres">
      <dgm:prSet presAssocID="{B39C9B9B-3FCC-4769-88F8-9F13B819B41D}" presName="rootComposite" presStyleCnt="0"/>
      <dgm:spPr/>
    </dgm:pt>
    <dgm:pt modelId="{451F89E0-ECB6-4173-BBA7-4F9B42C00C5D}" type="pres">
      <dgm:prSet presAssocID="{B39C9B9B-3FCC-4769-88F8-9F13B819B41D}" presName="rootText" presStyleLbl="node4" presStyleIdx="1" presStyleCnt="4" custScaleX="178250">
        <dgm:presLayoutVars>
          <dgm:chPref val="3"/>
        </dgm:presLayoutVars>
      </dgm:prSet>
      <dgm:spPr/>
      <dgm:t>
        <a:bodyPr/>
        <a:lstStyle/>
        <a:p>
          <a:endParaRPr lang="ru-RU"/>
        </a:p>
      </dgm:t>
    </dgm:pt>
    <dgm:pt modelId="{0679B66A-7197-42E8-B9B9-DFE3D16B0E1A}" type="pres">
      <dgm:prSet presAssocID="{B39C9B9B-3FCC-4769-88F8-9F13B819B41D}" presName="rootConnector" presStyleLbl="node4" presStyleIdx="1" presStyleCnt="4"/>
      <dgm:spPr/>
      <dgm:t>
        <a:bodyPr/>
        <a:lstStyle/>
        <a:p>
          <a:endParaRPr lang="ru-RU"/>
        </a:p>
      </dgm:t>
    </dgm:pt>
    <dgm:pt modelId="{8FA3065D-4A7A-4885-94E0-923C98F9E649}" type="pres">
      <dgm:prSet presAssocID="{B39C9B9B-3FCC-4769-88F8-9F13B819B41D}" presName="hierChild4" presStyleCnt="0"/>
      <dgm:spPr/>
    </dgm:pt>
    <dgm:pt modelId="{2B5F3B2A-F3D0-4669-838E-CAC35C3938A4}" type="pres">
      <dgm:prSet presAssocID="{B39C9B9B-3FCC-4769-88F8-9F13B819B41D}" presName="hierChild5" presStyleCnt="0"/>
      <dgm:spPr/>
    </dgm:pt>
    <dgm:pt modelId="{D04152D0-29D5-4779-A2FC-6EB52E47E040}" type="pres">
      <dgm:prSet presAssocID="{F7BCD08F-C7E9-4CC4-9ABD-6D72BB5F9F43}" presName="hierChild5" presStyleCnt="0"/>
      <dgm:spPr/>
    </dgm:pt>
    <dgm:pt modelId="{B1CEA47C-81AD-47EB-86B3-062E14912430}" type="pres">
      <dgm:prSet presAssocID="{BCA4E78B-8ECE-4573-A252-247334E68890}" presName="hierChild5" presStyleCnt="0"/>
      <dgm:spPr/>
    </dgm:pt>
    <dgm:pt modelId="{14A4F8BA-1EF3-4F5C-85FA-2862ED08E5A2}" type="pres">
      <dgm:prSet presAssocID="{FCC1BF56-B476-47D8-B4C1-B61B003E579E}" presName="hierChild5" presStyleCnt="0"/>
      <dgm:spPr/>
    </dgm:pt>
    <dgm:pt modelId="{FC357A28-2E73-4C96-9414-1242B4308DD1}" type="pres">
      <dgm:prSet presAssocID="{CDEF522C-71F0-4C23-A96D-57EACB2AFD0E}" presName="Name35" presStyleLbl="parChTrans1D2" presStyleIdx="1" presStyleCnt="3"/>
      <dgm:spPr/>
      <dgm:t>
        <a:bodyPr/>
        <a:lstStyle/>
        <a:p>
          <a:endParaRPr lang="ru-RU"/>
        </a:p>
      </dgm:t>
    </dgm:pt>
    <dgm:pt modelId="{B3EEC23A-F656-44FE-946E-847D4C557C3A}" type="pres">
      <dgm:prSet presAssocID="{B6E339DE-454B-480E-96DA-F1C4909FA2BF}" presName="hierRoot2" presStyleCnt="0">
        <dgm:presLayoutVars>
          <dgm:hierBranch/>
        </dgm:presLayoutVars>
      </dgm:prSet>
      <dgm:spPr/>
    </dgm:pt>
    <dgm:pt modelId="{51FE30BE-9B34-48D1-BCF5-106826132DA6}" type="pres">
      <dgm:prSet presAssocID="{B6E339DE-454B-480E-96DA-F1C4909FA2BF}" presName="rootComposite" presStyleCnt="0"/>
      <dgm:spPr/>
    </dgm:pt>
    <dgm:pt modelId="{697E9D3F-F5C4-444E-B5F4-8CD1830C1928}" type="pres">
      <dgm:prSet presAssocID="{B6E339DE-454B-480E-96DA-F1C4909FA2BF}" presName="rootText" presStyleLbl="node2" presStyleIdx="1" presStyleCnt="3" custScaleX="122136" custLinFactNeighborX="-7580" custLinFactNeighborY="5586">
        <dgm:presLayoutVars>
          <dgm:chPref val="3"/>
        </dgm:presLayoutVars>
      </dgm:prSet>
      <dgm:spPr/>
      <dgm:t>
        <a:bodyPr/>
        <a:lstStyle/>
        <a:p>
          <a:endParaRPr lang="ru-RU"/>
        </a:p>
      </dgm:t>
    </dgm:pt>
    <dgm:pt modelId="{95E8E888-EEF4-45B7-8129-E379B4598CC1}" type="pres">
      <dgm:prSet presAssocID="{B6E339DE-454B-480E-96DA-F1C4909FA2BF}" presName="rootConnector" presStyleLbl="node2" presStyleIdx="1" presStyleCnt="3"/>
      <dgm:spPr/>
      <dgm:t>
        <a:bodyPr/>
        <a:lstStyle/>
        <a:p>
          <a:endParaRPr lang="ru-RU"/>
        </a:p>
      </dgm:t>
    </dgm:pt>
    <dgm:pt modelId="{F5FBC6BF-F553-45C2-B05B-9FFBA733B0D6}" type="pres">
      <dgm:prSet presAssocID="{B6E339DE-454B-480E-96DA-F1C4909FA2BF}" presName="hierChild4" presStyleCnt="0"/>
      <dgm:spPr/>
    </dgm:pt>
    <dgm:pt modelId="{30365DF5-DB91-4DFC-8123-C385E4733EB6}" type="pres">
      <dgm:prSet presAssocID="{17CA20B7-652D-4F8F-98D6-011051E5A004}" presName="Name35" presStyleLbl="parChTrans1D3" presStyleIdx="1" presStyleCnt="3"/>
      <dgm:spPr/>
      <dgm:t>
        <a:bodyPr/>
        <a:lstStyle/>
        <a:p>
          <a:endParaRPr lang="ru-RU"/>
        </a:p>
      </dgm:t>
    </dgm:pt>
    <dgm:pt modelId="{33D17C80-ADE1-4310-A063-03D4B9D07360}" type="pres">
      <dgm:prSet presAssocID="{3B3C016D-73FA-4709-AABB-1593B08FB32F}" presName="hierRoot2" presStyleCnt="0">
        <dgm:presLayoutVars>
          <dgm:hierBranch val="r"/>
        </dgm:presLayoutVars>
      </dgm:prSet>
      <dgm:spPr/>
    </dgm:pt>
    <dgm:pt modelId="{CE1E9074-848A-48C9-8AF5-BC6F17726E9B}" type="pres">
      <dgm:prSet presAssocID="{3B3C016D-73FA-4709-AABB-1593B08FB32F}" presName="rootComposite" presStyleCnt="0"/>
      <dgm:spPr/>
    </dgm:pt>
    <dgm:pt modelId="{42847A32-03FE-413C-9A91-763BE81EB0D3}" type="pres">
      <dgm:prSet presAssocID="{3B3C016D-73FA-4709-AABB-1593B08FB32F}" presName="rootText" presStyleLbl="node3" presStyleIdx="1" presStyleCnt="3" custScaleX="123216" custScaleY="119052" custLinFactNeighborX="-6825" custLinFactNeighborY="3412">
        <dgm:presLayoutVars>
          <dgm:chPref val="3"/>
        </dgm:presLayoutVars>
      </dgm:prSet>
      <dgm:spPr/>
      <dgm:t>
        <a:bodyPr/>
        <a:lstStyle/>
        <a:p>
          <a:endParaRPr lang="ru-RU"/>
        </a:p>
      </dgm:t>
    </dgm:pt>
    <dgm:pt modelId="{4DD24C7E-49B5-4FEE-8DDB-E68AAA7E7F2E}" type="pres">
      <dgm:prSet presAssocID="{3B3C016D-73FA-4709-AABB-1593B08FB32F}" presName="rootConnector" presStyleLbl="node3" presStyleIdx="1" presStyleCnt="3"/>
      <dgm:spPr/>
      <dgm:t>
        <a:bodyPr/>
        <a:lstStyle/>
        <a:p>
          <a:endParaRPr lang="ru-RU"/>
        </a:p>
      </dgm:t>
    </dgm:pt>
    <dgm:pt modelId="{A686F8A1-C204-4A85-85AB-A4158D858145}" type="pres">
      <dgm:prSet presAssocID="{3B3C016D-73FA-4709-AABB-1593B08FB32F}" presName="hierChild4" presStyleCnt="0"/>
      <dgm:spPr/>
    </dgm:pt>
    <dgm:pt modelId="{4A68D718-7911-4E9C-8BA4-D9EA7B95A265}" type="pres">
      <dgm:prSet presAssocID="{3B3C016D-73FA-4709-AABB-1593B08FB32F}" presName="hierChild5" presStyleCnt="0"/>
      <dgm:spPr/>
    </dgm:pt>
    <dgm:pt modelId="{D14B2DD3-8369-4846-AF83-29559B945109}" type="pres">
      <dgm:prSet presAssocID="{B6E339DE-454B-480E-96DA-F1C4909FA2BF}" presName="hierChild5" presStyleCnt="0"/>
      <dgm:spPr/>
    </dgm:pt>
    <dgm:pt modelId="{C4B51171-4CAF-4FF2-850A-F98EEA413CF1}" type="pres">
      <dgm:prSet presAssocID="{E6E7560F-42F0-4727-9E90-571CD4FBBF08}" presName="Name35" presStyleLbl="parChTrans1D2" presStyleIdx="2" presStyleCnt="3"/>
      <dgm:spPr/>
      <dgm:t>
        <a:bodyPr/>
        <a:lstStyle/>
        <a:p>
          <a:endParaRPr lang="ru-RU"/>
        </a:p>
      </dgm:t>
    </dgm:pt>
    <dgm:pt modelId="{9194E9E3-32F3-4913-9739-C302C6F642BE}" type="pres">
      <dgm:prSet presAssocID="{42E45188-A719-4EC7-8779-4F786A3C9327}" presName="hierRoot2" presStyleCnt="0">
        <dgm:presLayoutVars>
          <dgm:hierBranch/>
        </dgm:presLayoutVars>
      </dgm:prSet>
      <dgm:spPr/>
    </dgm:pt>
    <dgm:pt modelId="{53BF6B7E-5E0C-4F53-BFD4-6C6B77DAF427}" type="pres">
      <dgm:prSet presAssocID="{42E45188-A719-4EC7-8779-4F786A3C9327}" presName="rootComposite" presStyleCnt="0"/>
      <dgm:spPr/>
    </dgm:pt>
    <dgm:pt modelId="{AAECCDB5-6BE4-497A-B744-07C22FF3BFE8}" type="pres">
      <dgm:prSet presAssocID="{42E45188-A719-4EC7-8779-4F786A3C9327}" presName="rootText" presStyleLbl="node2" presStyleIdx="2" presStyleCnt="3" custScaleX="133518" custScaleY="118505">
        <dgm:presLayoutVars>
          <dgm:chPref val="3"/>
        </dgm:presLayoutVars>
      </dgm:prSet>
      <dgm:spPr/>
      <dgm:t>
        <a:bodyPr/>
        <a:lstStyle/>
        <a:p>
          <a:endParaRPr lang="ru-RU"/>
        </a:p>
      </dgm:t>
    </dgm:pt>
    <dgm:pt modelId="{76DE6A60-6FB9-47F3-92B3-3721271D4D80}" type="pres">
      <dgm:prSet presAssocID="{42E45188-A719-4EC7-8779-4F786A3C9327}" presName="rootConnector" presStyleLbl="node2" presStyleIdx="2" presStyleCnt="3"/>
      <dgm:spPr/>
      <dgm:t>
        <a:bodyPr/>
        <a:lstStyle/>
        <a:p>
          <a:endParaRPr lang="ru-RU"/>
        </a:p>
      </dgm:t>
    </dgm:pt>
    <dgm:pt modelId="{010A64C2-D1B7-4A33-AD60-DC982C10C557}" type="pres">
      <dgm:prSet presAssocID="{42E45188-A719-4EC7-8779-4F786A3C9327}" presName="hierChild4" presStyleCnt="0"/>
      <dgm:spPr/>
    </dgm:pt>
    <dgm:pt modelId="{F40E7ED9-6305-483F-B65C-0C61D2DD3A04}" type="pres">
      <dgm:prSet presAssocID="{826B7641-DF74-4EC7-A141-E6777A0451D9}" presName="Name35" presStyleLbl="parChTrans1D3" presStyleIdx="2" presStyleCnt="3"/>
      <dgm:spPr/>
      <dgm:t>
        <a:bodyPr/>
        <a:lstStyle/>
        <a:p>
          <a:endParaRPr lang="ru-RU"/>
        </a:p>
      </dgm:t>
    </dgm:pt>
    <dgm:pt modelId="{58177F88-2351-4E63-A608-39038E741A3A}" type="pres">
      <dgm:prSet presAssocID="{F7454A65-59C7-4F79-A260-E7636AD43338}" presName="hierRoot2" presStyleCnt="0">
        <dgm:presLayoutVars>
          <dgm:hierBranch val="r"/>
        </dgm:presLayoutVars>
      </dgm:prSet>
      <dgm:spPr/>
    </dgm:pt>
    <dgm:pt modelId="{ECF7B774-98BD-4037-93D7-130788B703D8}" type="pres">
      <dgm:prSet presAssocID="{F7454A65-59C7-4F79-A260-E7636AD43338}" presName="rootComposite" presStyleCnt="0"/>
      <dgm:spPr/>
    </dgm:pt>
    <dgm:pt modelId="{B1CA04D3-2813-4C75-AFDF-825149F387E1}" type="pres">
      <dgm:prSet presAssocID="{F7454A65-59C7-4F79-A260-E7636AD43338}" presName="rootText" presStyleLbl="node3" presStyleIdx="2" presStyleCnt="3" custScaleX="119387" custLinFactNeighborY="9125">
        <dgm:presLayoutVars>
          <dgm:chPref val="3"/>
        </dgm:presLayoutVars>
      </dgm:prSet>
      <dgm:spPr/>
      <dgm:t>
        <a:bodyPr/>
        <a:lstStyle/>
        <a:p>
          <a:endParaRPr lang="ru-RU"/>
        </a:p>
      </dgm:t>
    </dgm:pt>
    <dgm:pt modelId="{49F076D0-908E-46CC-A8B4-848D9AFC1BD1}" type="pres">
      <dgm:prSet presAssocID="{F7454A65-59C7-4F79-A260-E7636AD43338}" presName="rootConnector" presStyleLbl="node3" presStyleIdx="2" presStyleCnt="3"/>
      <dgm:spPr/>
      <dgm:t>
        <a:bodyPr/>
        <a:lstStyle/>
        <a:p>
          <a:endParaRPr lang="ru-RU"/>
        </a:p>
      </dgm:t>
    </dgm:pt>
    <dgm:pt modelId="{0069AE1F-7934-4F1E-AAE9-101186230252}" type="pres">
      <dgm:prSet presAssocID="{F7454A65-59C7-4F79-A260-E7636AD43338}" presName="hierChild4" presStyleCnt="0"/>
      <dgm:spPr/>
    </dgm:pt>
    <dgm:pt modelId="{44F39990-A567-4C1D-A534-CEF1DA55CBA2}" type="pres">
      <dgm:prSet presAssocID="{BA8CF1EC-096A-41C8-9593-BEA193C38FB0}" presName="Name50" presStyleLbl="parChTrans1D4" presStyleIdx="2" presStyleCnt="4"/>
      <dgm:spPr/>
      <dgm:t>
        <a:bodyPr/>
        <a:lstStyle/>
        <a:p>
          <a:endParaRPr lang="ru-RU"/>
        </a:p>
      </dgm:t>
    </dgm:pt>
    <dgm:pt modelId="{157B140A-C39B-4726-8A7E-88EB53149BCA}" type="pres">
      <dgm:prSet presAssocID="{B40488B6-3350-4582-95A1-68A0323FEDA2}" presName="hierRoot2" presStyleCnt="0">
        <dgm:presLayoutVars>
          <dgm:hierBranch val="r"/>
        </dgm:presLayoutVars>
      </dgm:prSet>
      <dgm:spPr/>
    </dgm:pt>
    <dgm:pt modelId="{A6267EAA-CF17-4F30-8222-7C90811711C0}" type="pres">
      <dgm:prSet presAssocID="{B40488B6-3350-4582-95A1-68A0323FEDA2}" presName="rootComposite" presStyleCnt="0"/>
      <dgm:spPr/>
    </dgm:pt>
    <dgm:pt modelId="{5AFA43C9-2958-4E43-A476-A72E0E4CC6A1}" type="pres">
      <dgm:prSet presAssocID="{B40488B6-3350-4582-95A1-68A0323FEDA2}" presName="rootText" presStyleLbl="node4" presStyleIdx="2" presStyleCnt="4" custScaleX="124720">
        <dgm:presLayoutVars>
          <dgm:chPref val="3"/>
        </dgm:presLayoutVars>
      </dgm:prSet>
      <dgm:spPr/>
      <dgm:t>
        <a:bodyPr/>
        <a:lstStyle/>
        <a:p>
          <a:endParaRPr lang="ru-RU"/>
        </a:p>
      </dgm:t>
    </dgm:pt>
    <dgm:pt modelId="{9D75F31E-28B5-43B8-AC7D-BCDFD119FB56}" type="pres">
      <dgm:prSet presAssocID="{B40488B6-3350-4582-95A1-68A0323FEDA2}" presName="rootConnector" presStyleLbl="node4" presStyleIdx="2" presStyleCnt="4"/>
      <dgm:spPr/>
      <dgm:t>
        <a:bodyPr/>
        <a:lstStyle/>
        <a:p>
          <a:endParaRPr lang="ru-RU"/>
        </a:p>
      </dgm:t>
    </dgm:pt>
    <dgm:pt modelId="{9ED8607D-23EA-4816-9B56-E8D02AA25C86}" type="pres">
      <dgm:prSet presAssocID="{B40488B6-3350-4582-95A1-68A0323FEDA2}" presName="hierChild4" presStyleCnt="0"/>
      <dgm:spPr/>
    </dgm:pt>
    <dgm:pt modelId="{F5F7DD7C-87F3-4B4B-8504-CC3B5B5AA1FB}" type="pres">
      <dgm:prSet presAssocID="{574F1522-5D8E-4299-80DF-FEEA5AD2769C}" presName="Name50" presStyleLbl="parChTrans1D4" presStyleIdx="3" presStyleCnt="4"/>
      <dgm:spPr/>
      <dgm:t>
        <a:bodyPr/>
        <a:lstStyle/>
        <a:p>
          <a:endParaRPr lang="ru-RU"/>
        </a:p>
      </dgm:t>
    </dgm:pt>
    <dgm:pt modelId="{5B4BEB40-FC51-4F5F-9382-0ACEBAF998DA}" type="pres">
      <dgm:prSet presAssocID="{D571EF83-F2D0-489B-ABB5-A1A20EDFB633}" presName="hierRoot2" presStyleCnt="0">
        <dgm:presLayoutVars>
          <dgm:hierBranch val="r"/>
        </dgm:presLayoutVars>
      </dgm:prSet>
      <dgm:spPr/>
    </dgm:pt>
    <dgm:pt modelId="{1AECD603-FBB7-4A8C-8034-4FE257C9400C}" type="pres">
      <dgm:prSet presAssocID="{D571EF83-F2D0-489B-ABB5-A1A20EDFB633}" presName="rootComposite" presStyleCnt="0"/>
      <dgm:spPr/>
    </dgm:pt>
    <dgm:pt modelId="{8158B884-6962-4557-A12A-DA9A7D826B84}" type="pres">
      <dgm:prSet presAssocID="{D571EF83-F2D0-489B-ABB5-A1A20EDFB633}" presName="rootText" presStyleLbl="node4" presStyleIdx="3" presStyleCnt="4" custScaleX="130690">
        <dgm:presLayoutVars>
          <dgm:chPref val="3"/>
        </dgm:presLayoutVars>
      </dgm:prSet>
      <dgm:spPr/>
      <dgm:t>
        <a:bodyPr/>
        <a:lstStyle/>
        <a:p>
          <a:endParaRPr lang="ru-RU"/>
        </a:p>
      </dgm:t>
    </dgm:pt>
    <dgm:pt modelId="{1ED851E5-C7D2-4788-BD86-1C6308EE83D7}" type="pres">
      <dgm:prSet presAssocID="{D571EF83-F2D0-489B-ABB5-A1A20EDFB633}" presName="rootConnector" presStyleLbl="node4" presStyleIdx="3" presStyleCnt="4"/>
      <dgm:spPr/>
      <dgm:t>
        <a:bodyPr/>
        <a:lstStyle/>
        <a:p>
          <a:endParaRPr lang="ru-RU"/>
        </a:p>
      </dgm:t>
    </dgm:pt>
    <dgm:pt modelId="{B1A76326-FB17-40B1-AD5E-9660E976B526}" type="pres">
      <dgm:prSet presAssocID="{D571EF83-F2D0-489B-ABB5-A1A20EDFB633}" presName="hierChild4" presStyleCnt="0"/>
      <dgm:spPr/>
    </dgm:pt>
    <dgm:pt modelId="{F77603B4-DAC2-4C13-BCA0-5F737D97AC92}" type="pres">
      <dgm:prSet presAssocID="{D571EF83-F2D0-489B-ABB5-A1A20EDFB633}" presName="hierChild5" presStyleCnt="0"/>
      <dgm:spPr/>
    </dgm:pt>
    <dgm:pt modelId="{4C673FFD-1CEA-4283-A3ED-92D65F080D82}" type="pres">
      <dgm:prSet presAssocID="{B40488B6-3350-4582-95A1-68A0323FEDA2}" presName="hierChild5" presStyleCnt="0"/>
      <dgm:spPr/>
    </dgm:pt>
    <dgm:pt modelId="{0BAF98F1-5AD3-47E7-AC59-66C2E7DDBB6F}" type="pres">
      <dgm:prSet presAssocID="{F7454A65-59C7-4F79-A260-E7636AD43338}" presName="hierChild5" presStyleCnt="0"/>
      <dgm:spPr/>
    </dgm:pt>
    <dgm:pt modelId="{4742B710-5009-4547-97A3-650C5C75E549}" type="pres">
      <dgm:prSet presAssocID="{42E45188-A719-4EC7-8779-4F786A3C9327}" presName="hierChild5" presStyleCnt="0"/>
      <dgm:spPr/>
    </dgm:pt>
    <dgm:pt modelId="{0887D0B4-0FA5-4454-BBD7-455AA56F4B51}" type="pres">
      <dgm:prSet presAssocID="{1FE70D08-B78C-405B-A3ED-0A47017EBFF7}" presName="hierChild3" presStyleCnt="0"/>
      <dgm:spPr/>
    </dgm:pt>
  </dgm:ptLst>
  <dgm:cxnLst>
    <dgm:cxn modelId="{7826E5DC-69DD-4CAF-A3B8-8A5AB808C844}" type="presOf" srcId="{826B7641-DF74-4EC7-A141-E6777A0451D9}" destId="{F40E7ED9-6305-483F-B65C-0C61D2DD3A04}" srcOrd="0" destOrd="0" presId="urn:microsoft.com/office/officeart/2005/8/layout/orgChart1"/>
    <dgm:cxn modelId="{F5A4ADE7-8C22-47A7-9BE9-AA343E07E27C}" type="presOf" srcId="{606F0521-4A5E-4EB6-9EE2-8C41BB841B84}" destId="{BA3928B0-4A82-4605-8B9A-932B559FCF7E}" srcOrd="0" destOrd="0" presId="urn:microsoft.com/office/officeart/2005/8/layout/orgChart1"/>
    <dgm:cxn modelId="{EDD4ABEA-3952-42D8-97CF-5C8C9DB504C0}" srcId="{B40488B6-3350-4582-95A1-68A0323FEDA2}" destId="{D571EF83-F2D0-489B-ABB5-A1A20EDFB633}" srcOrd="0" destOrd="0" parTransId="{574F1522-5D8E-4299-80DF-FEEA5AD2769C}" sibTransId="{E4D80AD9-A85D-4C6F-8E36-D111E0A7219F}"/>
    <dgm:cxn modelId="{00F072E8-C812-4A84-BF7A-DF246BAE2D74}" type="presOf" srcId="{B39C9B9B-3FCC-4769-88F8-9F13B819B41D}" destId="{0679B66A-7197-42E8-B9B9-DFE3D16B0E1A}" srcOrd="1" destOrd="0" presId="urn:microsoft.com/office/officeart/2005/8/layout/orgChart1"/>
    <dgm:cxn modelId="{38D499C7-CB08-406E-92E6-BF4A9CB01E18}" type="presOf" srcId="{1FE70D08-B78C-405B-A3ED-0A47017EBFF7}" destId="{39F016E1-2F0A-4649-BB82-BAE836458619}" srcOrd="0" destOrd="0" presId="urn:microsoft.com/office/officeart/2005/8/layout/orgChart1"/>
    <dgm:cxn modelId="{583B3DE8-D56C-4F13-9E17-D0B0DDD82BFE}" srcId="{FCC1BF56-B476-47D8-B4C1-B61B003E579E}" destId="{BCA4E78B-8ECE-4573-A252-247334E68890}" srcOrd="0" destOrd="0" parTransId="{ACFCEAAB-E553-4867-BE22-D02BE8B1840C}" sibTransId="{1F7200BE-4F3C-4505-B144-D415DB097CC5}"/>
    <dgm:cxn modelId="{C27A3031-4F39-4F7A-A196-BFAB81AF8C79}" type="presOf" srcId="{B6E339DE-454B-480E-96DA-F1C4909FA2BF}" destId="{697E9D3F-F5C4-444E-B5F4-8CD1830C1928}" srcOrd="0" destOrd="0" presId="urn:microsoft.com/office/officeart/2005/8/layout/orgChart1"/>
    <dgm:cxn modelId="{7E463C10-DBFC-4795-94FF-38CEE15053A6}" type="presOf" srcId="{F7BCD08F-C7E9-4CC4-9ABD-6D72BB5F9F43}" destId="{8A4771D6-5B2B-433D-8653-A281C6B5C8B8}" srcOrd="0" destOrd="0" presId="urn:microsoft.com/office/officeart/2005/8/layout/orgChart1"/>
    <dgm:cxn modelId="{8776CF60-FBE3-413C-B5C9-EEDDF7F43ECE}" srcId="{B6E339DE-454B-480E-96DA-F1C4909FA2BF}" destId="{3B3C016D-73FA-4709-AABB-1593B08FB32F}" srcOrd="0" destOrd="0" parTransId="{17CA20B7-652D-4F8F-98D6-011051E5A004}" sibTransId="{A206FFD7-958F-4554-9018-4217951273E8}"/>
    <dgm:cxn modelId="{DD4671A9-90B6-4087-86AA-CC29EC599692}" type="presOf" srcId="{CDEF522C-71F0-4C23-A96D-57EACB2AFD0E}" destId="{FC357A28-2E73-4C96-9414-1242B4308DD1}" srcOrd="0" destOrd="0" presId="urn:microsoft.com/office/officeart/2005/8/layout/orgChart1"/>
    <dgm:cxn modelId="{8B69ABBF-3C5C-4CA8-88DD-CC7636548A9D}" type="presOf" srcId="{F7454A65-59C7-4F79-A260-E7636AD43338}" destId="{49F076D0-908E-46CC-A8B4-848D9AFC1BD1}" srcOrd="1" destOrd="0" presId="urn:microsoft.com/office/officeart/2005/8/layout/orgChart1"/>
    <dgm:cxn modelId="{3D4DBC85-8E62-48DD-B8C2-89A8F4774748}" type="presOf" srcId="{BCA4E78B-8ECE-4573-A252-247334E68890}" destId="{E43B507F-5064-4F8F-BEFA-6EB147151330}" srcOrd="1" destOrd="0" presId="urn:microsoft.com/office/officeart/2005/8/layout/orgChart1"/>
    <dgm:cxn modelId="{6074E978-E9A2-4F61-9D8C-0CC56D4C8A9B}" type="presOf" srcId="{B40488B6-3350-4582-95A1-68A0323FEDA2}" destId="{5AFA43C9-2958-4E43-A476-A72E0E4CC6A1}" srcOrd="0" destOrd="0" presId="urn:microsoft.com/office/officeart/2005/8/layout/orgChart1"/>
    <dgm:cxn modelId="{E5F27BAA-96FC-4B1A-B07B-783D5886C3A1}" srcId="{F7454A65-59C7-4F79-A260-E7636AD43338}" destId="{B40488B6-3350-4582-95A1-68A0323FEDA2}" srcOrd="0" destOrd="0" parTransId="{BA8CF1EC-096A-41C8-9593-BEA193C38FB0}" sibTransId="{3CE43681-C13F-4CED-8BE2-DB67ADBCC77D}"/>
    <dgm:cxn modelId="{7884F168-565A-4F80-8585-AC8C3B1A8FA3}" type="presOf" srcId="{D571EF83-F2D0-489B-ABB5-A1A20EDFB633}" destId="{1ED851E5-C7D2-4788-BD86-1C6308EE83D7}" srcOrd="1" destOrd="0" presId="urn:microsoft.com/office/officeart/2005/8/layout/orgChart1"/>
    <dgm:cxn modelId="{E8711EDC-816D-4F8D-9FAF-F0A02C9951A3}" type="presOf" srcId="{3B3C016D-73FA-4709-AABB-1593B08FB32F}" destId="{42847A32-03FE-413C-9A91-763BE81EB0D3}" srcOrd="0" destOrd="0" presId="urn:microsoft.com/office/officeart/2005/8/layout/orgChart1"/>
    <dgm:cxn modelId="{49D58A73-FD06-4548-9754-1B6492CA44F0}" type="presOf" srcId="{17CA20B7-652D-4F8F-98D6-011051E5A004}" destId="{30365DF5-DB91-4DFC-8123-C385E4733EB6}" srcOrd="0" destOrd="0" presId="urn:microsoft.com/office/officeart/2005/8/layout/orgChart1"/>
    <dgm:cxn modelId="{87509585-DA3E-4096-BAFA-A41074D2066A}" type="presOf" srcId="{BA8CF1EC-096A-41C8-9593-BEA193C38FB0}" destId="{44F39990-A567-4C1D-A534-CEF1DA55CBA2}" srcOrd="0" destOrd="0" presId="urn:microsoft.com/office/officeart/2005/8/layout/orgChart1"/>
    <dgm:cxn modelId="{B6F86DB7-2949-424F-A7D1-67A579723C05}" srcId="{1FE70D08-B78C-405B-A3ED-0A47017EBFF7}" destId="{B6E339DE-454B-480E-96DA-F1C4909FA2BF}" srcOrd="1" destOrd="0" parTransId="{CDEF522C-71F0-4C23-A96D-57EACB2AFD0E}" sibTransId="{AC7AD790-77C1-455B-81F4-F3BC253786FD}"/>
    <dgm:cxn modelId="{21351F1C-FD21-4301-A9E1-64C842A183D1}" type="presOf" srcId="{F7454A65-59C7-4F79-A260-E7636AD43338}" destId="{B1CA04D3-2813-4C75-AFDF-825149F387E1}" srcOrd="0" destOrd="0" presId="urn:microsoft.com/office/officeart/2005/8/layout/orgChart1"/>
    <dgm:cxn modelId="{72879754-1D62-4360-9A97-08B5B1CC9964}" srcId="{1FE70D08-B78C-405B-A3ED-0A47017EBFF7}" destId="{42E45188-A719-4EC7-8779-4F786A3C9327}" srcOrd="2" destOrd="0" parTransId="{E6E7560F-42F0-4727-9E90-571CD4FBBF08}" sibTransId="{7C5FBB47-F4B8-4B13-A5D9-E58BE483C003}"/>
    <dgm:cxn modelId="{062AB575-00C2-484D-8212-2D3EC8AE114A}" srcId="{1FE70D08-B78C-405B-A3ED-0A47017EBFF7}" destId="{FCC1BF56-B476-47D8-B4C1-B61B003E579E}" srcOrd="0" destOrd="0" parTransId="{A52019FB-8AFB-46FA-989E-96074F9B2207}" sibTransId="{E0FBB680-8BC9-4E88-BD77-5FB98BFD18AD}"/>
    <dgm:cxn modelId="{8CDF7A5B-3CCF-4DA4-813A-60071366033A}" type="presOf" srcId="{ACFCEAAB-E553-4867-BE22-D02BE8B1840C}" destId="{ECBCB7C3-3896-4772-A1C1-6AB9CF6548D1}" srcOrd="0" destOrd="0" presId="urn:microsoft.com/office/officeart/2005/8/layout/orgChart1"/>
    <dgm:cxn modelId="{78542262-F9EF-41EA-AC51-F98D5466973A}" srcId="{BCA4E78B-8ECE-4573-A252-247334E68890}" destId="{F7BCD08F-C7E9-4CC4-9ABD-6D72BB5F9F43}" srcOrd="0" destOrd="0" parTransId="{9E3FE8F5-261A-448E-8D29-A65506418EFE}" sibTransId="{078C51D0-F474-4E2F-9540-88A0BC68E8A4}"/>
    <dgm:cxn modelId="{32DF5A82-0142-4D7A-A8B5-EA16B94B6611}" type="presOf" srcId="{D571EF83-F2D0-489B-ABB5-A1A20EDFB633}" destId="{8158B884-6962-4557-A12A-DA9A7D826B84}" srcOrd="0" destOrd="0" presId="urn:microsoft.com/office/officeart/2005/8/layout/orgChart1"/>
    <dgm:cxn modelId="{968548ED-81AE-4B13-B63C-F7198793DF5B}" type="presOf" srcId="{3B3C016D-73FA-4709-AABB-1593B08FB32F}" destId="{4DD24C7E-49B5-4FEE-8DDB-E68AAA7E7F2E}" srcOrd="1" destOrd="0" presId="urn:microsoft.com/office/officeart/2005/8/layout/orgChart1"/>
    <dgm:cxn modelId="{8B00F7FE-CF99-4BD7-BBB2-B23BBB6FBB96}" type="presOf" srcId="{3C3CA949-6F54-4C2F-897A-9F711FC77CDA}" destId="{9E441A49-079B-41C9-A076-C20364246F9B}" srcOrd="0" destOrd="0" presId="urn:microsoft.com/office/officeart/2005/8/layout/orgChart1"/>
    <dgm:cxn modelId="{BC7E36FC-E8B0-430B-9BCE-8A8DD2D85AB6}" srcId="{42E45188-A719-4EC7-8779-4F786A3C9327}" destId="{F7454A65-59C7-4F79-A260-E7636AD43338}" srcOrd="0" destOrd="0" parTransId="{826B7641-DF74-4EC7-A141-E6777A0451D9}" sibTransId="{A5C4E37B-7C87-4D3F-8C4D-ECB220D35D72}"/>
    <dgm:cxn modelId="{DC6AE969-D8AA-49E6-8E3F-6FCF1E13CF14}" type="presOf" srcId="{B40488B6-3350-4582-95A1-68A0323FEDA2}" destId="{9D75F31E-28B5-43B8-AC7D-BCDFD119FB56}" srcOrd="1" destOrd="0" presId="urn:microsoft.com/office/officeart/2005/8/layout/orgChart1"/>
    <dgm:cxn modelId="{54CF92C9-4769-4169-8E50-967A0C5442B9}" type="presOf" srcId="{9E3FE8F5-261A-448E-8D29-A65506418EFE}" destId="{060F4557-4829-4CE3-8017-0BCD57EC59A7}" srcOrd="0" destOrd="0" presId="urn:microsoft.com/office/officeart/2005/8/layout/orgChart1"/>
    <dgm:cxn modelId="{4693B666-C8FD-40D8-AE11-A60C9EB5BFCB}" type="presOf" srcId="{FCC1BF56-B476-47D8-B4C1-B61B003E579E}" destId="{B988402B-92C6-4D79-9CCE-D32DB9FA0564}" srcOrd="0" destOrd="0" presId="urn:microsoft.com/office/officeart/2005/8/layout/orgChart1"/>
    <dgm:cxn modelId="{29C1C778-12E8-4436-8E6B-60B959E5E33A}" type="presOf" srcId="{B39C9B9B-3FCC-4769-88F8-9F13B819B41D}" destId="{451F89E0-ECB6-4173-BBA7-4F9B42C00C5D}" srcOrd="0" destOrd="0" presId="urn:microsoft.com/office/officeart/2005/8/layout/orgChart1"/>
    <dgm:cxn modelId="{B89AB1C6-6D8B-4961-955A-C319EE654E25}" type="presOf" srcId="{E6E7560F-42F0-4727-9E90-571CD4FBBF08}" destId="{C4B51171-4CAF-4FF2-850A-F98EEA413CF1}" srcOrd="0" destOrd="0" presId="urn:microsoft.com/office/officeart/2005/8/layout/orgChart1"/>
    <dgm:cxn modelId="{2E0D5E80-32F1-40E7-BA7C-6CE93FB034B0}" type="presOf" srcId="{BCA4E78B-8ECE-4573-A252-247334E68890}" destId="{5DF9626A-7E1D-4416-842E-8B510AD18CAD}" srcOrd="0" destOrd="0" presId="urn:microsoft.com/office/officeart/2005/8/layout/orgChart1"/>
    <dgm:cxn modelId="{4A5071ED-12FD-4688-8CBB-CC72A9413CCC}" srcId="{F7BCD08F-C7E9-4CC4-9ABD-6D72BB5F9F43}" destId="{B39C9B9B-3FCC-4769-88F8-9F13B819B41D}" srcOrd="0" destOrd="0" parTransId="{3C3CA949-6F54-4C2F-897A-9F711FC77CDA}" sibTransId="{D772BD80-FDDB-4E20-9B63-481A83DD6CF1}"/>
    <dgm:cxn modelId="{A8C7F09A-334B-4ED6-80D2-631F664DC793}" type="presOf" srcId="{42E45188-A719-4EC7-8779-4F786A3C9327}" destId="{76DE6A60-6FB9-47F3-92B3-3721271D4D80}" srcOrd="1" destOrd="0" presId="urn:microsoft.com/office/officeart/2005/8/layout/orgChart1"/>
    <dgm:cxn modelId="{C9191092-43AB-4A36-AB7E-CAADE39C5D07}" type="presOf" srcId="{FCC1BF56-B476-47D8-B4C1-B61B003E579E}" destId="{4B08EF1B-FF56-4875-ADE9-A40BAFCCD9BD}" srcOrd="1" destOrd="0" presId="urn:microsoft.com/office/officeart/2005/8/layout/orgChart1"/>
    <dgm:cxn modelId="{ACCBE091-64FB-4452-B341-F5BF23FB5C58}" type="presOf" srcId="{1FE70D08-B78C-405B-A3ED-0A47017EBFF7}" destId="{E9E274BB-2037-4B6D-85E1-BDA86391790C}" srcOrd="1" destOrd="0" presId="urn:microsoft.com/office/officeart/2005/8/layout/orgChart1"/>
    <dgm:cxn modelId="{2613895F-7B65-4EE5-BEA8-D0AD74545A9E}" type="presOf" srcId="{574F1522-5D8E-4299-80DF-FEEA5AD2769C}" destId="{F5F7DD7C-87F3-4B4B-8504-CC3B5B5AA1FB}" srcOrd="0" destOrd="0" presId="urn:microsoft.com/office/officeart/2005/8/layout/orgChart1"/>
    <dgm:cxn modelId="{BF28D02D-B66A-4D07-9DC9-F97B3A8B5624}" type="presOf" srcId="{42E45188-A719-4EC7-8779-4F786A3C9327}" destId="{AAECCDB5-6BE4-497A-B744-07C22FF3BFE8}" srcOrd="0" destOrd="0" presId="urn:microsoft.com/office/officeart/2005/8/layout/orgChart1"/>
    <dgm:cxn modelId="{BD5237C7-2665-4306-9BFA-0472032846D8}" type="presOf" srcId="{B6E339DE-454B-480E-96DA-F1C4909FA2BF}" destId="{95E8E888-EEF4-45B7-8129-E379B4598CC1}" srcOrd="1" destOrd="0" presId="urn:microsoft.com/office/officeart/2005/8/layout/orgChart1"/>
    <dgm:cxn modelId="{C9B7988E-AC34-4F08-AD1A-C2E6022EDB42}" type="presOf" srcId="{A52019FB-8AFB-46FA-989E-96074F9B2207}" destId="{39A606CA-F915-4C89-8228-4EB6797FFA1F}" srcOrd="0" destOrd="0" presId="urn:microsoft.com/office/officeart/2005/8/layout/orgChart1"/>
    <dgm:cxn modelId="{FC83B60C-DBBC-4C26-AC26-B85434047CE5}" type="presOf" srcId="{F7BCD08F-C7E9-4CC4-9ABD-6D72BB5F9F43}" destId="{8CBFBA1C-67D6-4D94-9183-58FB7875C70C}" srcOrd="1" destOrd="0" presId="urn:microsoft.com/office/officeart/2005/8/layout/orgChart1"/>
    <dgm:cxn modelId="{28049877-7200-40F8-9096-BA90EBED4C62}" srcId="{606F0521-4A5E-4EB6-9EE2-8C41BB841B84}" destId="{1FE70D08-B78C-405B-A3ED-0A47017EBFF7}" srcOrd="0" destOrd="0" parTransId="{47A4468F-80D1-4664-A42E-06B9D712C4AF}" sibTransId="{0885E05A-3615-4A49-B3FA-8B49C6C1F596}"/>
    <dgm:cxn modelId="{7BB831D6-28B7-4BC4-9861-435F977695D2}" type="presParOf" srcId="{BA3928B0-4A82-4605-8B9A-932B559FCF7E}" destId="{02EB65B1-3C34-4D77-9752-2D0466E84B80}" srcOrd="0" destOrd="0" presId="urn:microsoft.com/office/officeart/2005/8/layout/orgChart1"/>
    <dgm:cxn modelId="{6587EB15-2C37-42FF-9AB9-32436D7D5AC6}" type="presParOf" srcId="{02EB65B1-3C34-4D77-9752-2D0466E84B80}" destId="{738DD631-6617-4F2E-B48E-4A94705E1FA2}" srcOrd="0" destOrd="0" presId="urn:microsoft.com/office/officeart/2005/8/layout/orgChart1"/>
    <dgm:cxn modelId="{E0E3A974-1112-43FB-85AC-BCF4178CA4E0}" type="presParOf" srcId="{738DD631-6617-4F2E-B48E-4A94705E1FA2}" destId="{39F016E1-2F0A-4649-BB82-BAE836458619}" srcOrd="0" destOrd="0" presId="urn:microsoft.com/office/officeart/2005/8/layout/orgChart1"/>
    <dgm:cxn modelId="{C63C2B76-76C2-4AC3-A443-0F6EAD2727D3}" type="presParOf" srcId="{738DD631-6617-4F2E-B48E-4A94705E1FA2}" destId="{E9E274BB-2037-4B6D-85E1-BDA86391790C}" srcOrd="1" destOrd="0" presId="urn:microsoft.com/office/officeart/2005/8/layout/orgChart1"/>
    <dgm:cxn modelId="{E65FA68A-6148-4EBE-8C12-C78B3A9499D4}" type="presParOf" srcId="{02EB65B1-3C34-4D77-9752-2D0466E84B80}" destId="{DA8A582D-5757-473C-8C31-07F9BC9116AC}" srcOrd="1" destOrd="0" presId="urn:microsoft.com/office/officeart/2005/8/layout/orgChart1"/>
    <dgm:cxn modelId="{5C2A38C7-5E58-45DD-92C8-47DD95A1C860}" type="presParOf" srcId="{DA8A582D-5757-473C-8C31-07F9BC9116AC}" destId="{39A606CA-F915-4C89-8228-4EB6797FFA1F}" srcOrd="0" destOrd="0" presId="urn:microsoft.com/office/officeart/2005/8/layout/orgChart1"/>
    <dgm:cxn modelId="{F7C8E39C-85D0-4013-8975-8A9B5F3183BC}" type="presParOf" srcId="{DA8A582D-5757-473C-8C31-07F9BC9116AC}" destId="{E76D9D10-DCD7-4D47-9C14-22C33AAA8F78}" srcOrd="1" destOrd="0" presId="urn:microsoft.com/office/officeart/2005/8/layout/orgChart1"/>
    <dgm:cxn modelId="{E1B4BDDC-303A-4D8F-9E11-383813D6794F}" type="presParOf" srcId="{E76D9D10-DCD7-4D47-9C14-22C33AAA8F78}" destId="{7C13CE8D-6F97-490F-A18A-107B93126192}" srcOrd="0" destOrd="0" presId="urn:microsoft.com/office/officeart/2005/8/layout/orgChart1"/>
    <dgm:cxn modelId="{266F24BE-FDDD-4309-A02B-E0F1A318F279}" type="presParOf" srcId="{7C13CE8D-6F97-490F-A18A-107B93126192}" destId="{B988402B-92C6-4D79-9CCE-D32DB9FA0564}" srcOrd="0" destOrd="0" presId="urn:microsoft.com/office/officeart/2005/8/layout/orgChart1"/>
    <dgm:cxn modelId="{B1C8128C-AC59-4E3C-95E9-10AA35297348}" type="presParOf" srcId="{7C13CE8D-6F97-490F-A18A-107B93126192}" destId="{4B08EF1B-FF56-4875-ADE9-A40BAFCCD9BD}" srcOrd="1" destOrd="0" presId="urn:microsoft.com/office/officeart/2005/8/layout/orgChart1"/>
    <dgm:cxn modelId="{563EBDB8-7744-4075-92D0-690B088F7A6C}" type="presParOf" srcId="{E76D9D10-DCD7-4D47-9C14-22C33AAA8F78}" destId="{C45A2AAF-3A61-491B-8D8E-F2C8BC75B674}" srcOrd="1" destOrd="0" presId="urn:microsoft.com/office/officeart/2005/8/layout/orgChart1"/>
    <dgm:cxn modelId="{4AF29494-5D9E-4802-8EC8-DF98A29B8D1A}" type="presParOf" srcId="{C45A2AAF-3A61-491B-8D8E-F2C8BC75B674}" destId="{ECBCB7C3-3896-4772-A1C1-6AB9CF6548D1}" srcOrd="0" destOrd="0" presId="urn:microsoft.com/office/officeart/2005/8/layout/orgChart1"/>
    <dgm:cxn modelId="{3EC75D0E-9CC5-4A00-9724-380686F0B448}" type="presParOf" srcId="{C45A2AAF-3A61-491B-8D8E-F2C8BC75B674}" destId="{5979419D-F576-44C4-BADC-633FE6BE53FB}" srcOrd="1" destOrd="0" presId="urn:microsoft.com/office/officeart/2005/8/layout/orgChart1"/>
    <dgm:cxn modelId="{0620C3E1-BCC4-437A-BA1D-5AFAD7CC34AD}" type="presParOf" srcId="{5979419D-F576-44C4-BADC-633FE6BE53FB}" destId="{1D310B17-6AE8-459D-9ADA-22C3D6F77435}" srcOrd="0" destOrd="0" presId="urn:microsoft.com/office/officeart/2005/8/layout/orgChart1"/>
    <dgm:cxn modelId="{24E78306-0A7E-4702-ADD2-6C52D4108139}" type="presParOf" srcId="{1D310B17-6AE8-459D-9ADA-22C3D6F77435}" destId="{5DF9626A-7E1D-4416-842E-8B510AD18CAD}" srcOrd="0" destOrd="0" presId="urn:microsoft.com/office/officeart/2005/8/layout/orgChart1"/>
    <dgm:cxn modelId="{A397B1ED-041E-400F-B15F-1782539DAA61}" type="presParOf" srcId="{1D310B17-6AE8-459D-9ADA-22C3D6F77435}" destId="{E43B507F-5064-4F8F-BEFA-6EB147151330}" srcOrd="1" destOrd="0" presId="urn:microsoft.com/office/officeart/2005/8/layout/orgChart1"/>
    <dgm:cxn modelId="{01C121FB-FB68-4106-867E-D3FD2F42D63A}" type="presParOf" srcId="{5979419D-F576-44C4-BADC-633FE6BE53FB}" destId="{972A341D-2BE7-4D3F-A5EC-9CD00B16B17D}" srcOrd="1" destOrd="0" presId="urn:microsoft.com/office/officeart/2005/8/layout/orgChart1"/>
    <dgm:cxn modelId="{54B29EF1-78E6-4756-8057-3E5923EA6FB1}" type="presParOf" srcId="{972A341D-2BE7-4D3F-A5EC-9CD00B16B17D}" destId="{060F4557-4829-4CE3-8017-0BCD57EC59A7}" srcOrd="0" destOrd="0" presId="urn:microsoft.com/office/officeart/2005/8/layout/orgChart1"/>
    <dgm:cxn modelId="{20C2B3D1-1CB9-4273-9B54-9BFEBEC34B43}" type="presParOf" srcId="{972A341D-2BE7-4D3F-A5EC-9CD00B16B17D}" destId="{81B3CBD3-8FDC-4731-8635-2F6AE8DAF726}" srcOrd="1" destOrd="0" presId="urn:microsoft.com/office/officeart/2005/8/layout/orgChart1"/>
    <dgm:cxn modelId="{A119D8AA-F46E-4847-9F82-5330130C6FA3}" type="presParOf" srcId="{81B3CBD3-8FDC-4731-8635-2F6AE8DAF726}" destId="{FD5401D2-CC4C-4778-B012-0AC2AA06C8F2}" srcOrd="0" destOrd="0" presId="urn:microsoft.com/office/officeart/2005/8/layout/orgChart1"/>
    <dgm:cxn modelId="{B8206326-68AD-4FB7-8DB9-CBDCC9AF3BC2}" type="presParOf" srcId="{FD5401D2-CC4C-4778-B012-0AC2AA06C8F2}" destId="{8A4771D6-5B2B-433D-8653-A281C6B5C8B8}" srcOrd="0" destOrd="0" presId="urn:microsoft.com/office/officeart/2005/8/layout/orgChart1"/>
    <dgm:cxn modelId="{45272C05-CC0F-437F-87D0-E27039CC929C}" type="presParOf" srcId="{FD5401D2-CC4C-4778-B012-0AC2AA06C8F2}" destId="{8CBFBA1C-67D6-4D94-9183-58FB7875C70C}" srcOrd="1" destOrd="0" presId="urn:microsoft.com/office/officeart/2005/8/layout/orgChart1"/>
    <dgm:cxn modelId="{668C5A45-154B-4E16-AD1A-65F6B02A415B}" type="presParOf" srcId="{81B3CBD3-8FDC-4731-8635-2F6AE8DAF726}" destId="{8893D2B9-A541-4B73-A29E-5D24D3CEC0A3}" srcOrd="1" destOrd="0" presId="urn:microsoft.com/office/officeart/2005/8/layout/orgChart1"/>
    <dgm:cxn modelId="{19F68B91-6161-4F15-A41B-1146CCFF4389}" type="presParOf" srcId="{8893D2B9-A541-4B73-A29E-5D24D3CEC0A3}" destId="{9E441A49-079B-41C9-A076-C20364246F9B}" srcOrd="0" destOrd="0" presId="urn:microsoft.com/office/officeart/2005/8/layout/orgChart1"/>
    <dgm:cxn modelId="{AE5AA237-4870-4AA9-9226-0193908F0DD9}" type="presParOf" srcId="{8893D2B9-A541-4B73-A29E-5D24D3CEC0A3}" destId="{59A474B8-FB9A-49A1-AF64-84AB3A8470F6}" srcOrd="1" destOrd="0" presId="urn:microsoft.com/office/officeart/2005/8/layout/orgChart1"/>
    <dgm:cxn modelId="{59B688F8-E4E3-463B-89B3-8B1DABCEFF64}" type="presParOf" srcId="{59A474B8-FB9A-49A1-AF64-84AB3A8470F6}" destId="{3C0D11CD-8104-4E49-8639-6C6FCC2F3815}" srcOrd="0" destOrd="0" presId="urn:microsoft.com/office/officeart/2005/8/layout/orgChart1"/>
    <dgm:cxn modelId="{2B7856D9-5651-497B-9E01-0FC9349840F7}" type="presParOf" srcId="{3C0D11CD-8104-4E49-8639-6C6FCC2F3815}" destId="{451F89E0-ECB6-4173-BBA7-4F9B42C00C5D}" srcOrd="0" destOrd="0" presId="urn:microsoft.com/office/officeart/2005/8/layout/orgChart1"/>
    <dgm:cxn modelId="{639AEDE2-A50D-4728-BBEC-034E5CC472D5}" type="presParOf" srcId="{3C0D11CD-8104-4E49-8639-6C6FCC2F3815}" destId="{0679B66A-7197-42E8-B9B9-DFE3D16B0E1A}" srcOrd="1" destOrd="0" presId="urn:microsoft.com/office/officeart/2005/8/layout/orgChart1"/>
    <dgm:cxn modelId="{01C7C28C-AE17-4839-9BF2-9CC9E9FCC8E8}" type="presParOf" srcId="{59A474B8-FB9A-49A1-AF64-84AB3A8470F6}" destId="{8FA3065D-4A7A-4885-94E0-923C98F9E649}" srcOrd="1" destOrd="0" presId="urn:microsoft.com/office/officeart/2005/8/layout/orgChart1"/>
    <dgm:cxn modelId="{B0C2651B-2BD9-420B-B69C-8F004904A9EA}" type="presParOf" srcId="{59A474B8-FB9A-49A1-AF64-84AB3A8470F6}" destId="{2B5F3B2A-F3D0-4669-838E-CAC35C3938A4}" srcOrd="2" destOrd="0" presId="urn:microsoft.com/office/officeart/2005/8/layout/orgChart1"/>
    <dgm:cxn modelId="{44B42841-4F82-403A-A4FD-D00731894682}" type="presParOf" srcId="{81B3CBD3-8FDC-4731-8635-2F6AE8DAF726}" destId="{D04152D0-29D5-4779-A2FC-6EB52E47E040}" srcOrd="2" destOrd="0" presId="urn:microsoft.com/office/officeart/2005/8/layout/orgChart1"/>
    <dgm:cxn modelId="{A7697FC8-DAE4-424D-A2B3-606A20A006FF}" type="presParOf" srcId="{5979419D-F576-44C4-BADC-633FE6BE53FB}" destId="{B1CEA47C-81AD-47EB-86B3-062E14912430}" srcOrd="2" destOrd="0" presId="urn:microsoft.com/office/officeart/2005/8/layout/orgChart1"/>
    <dgm:cxn modelId="{F0991C90-C6F9-4483-8E27-390265787A68}" type="presParOf" srcId="{E76D9D10-DCD7-4D47-9C14-22C33AAA8F78}" destId="{14A4F8BA-1EF3-4F5C-85FA-2862ED08E5A2}" srcOrd="2" destOrd="0" presId="urn:microsoft.com/office/officeart/2005/8/layout/orgChart1"/>
    <dgm:cxn modelId="{85123631-D434-4367-9CAA-6F966D8C5327}" type="presParOf" srcId="{DA8A582D-5757-473C-8C31-07F9BC9116AC}" destId="{FC357A28-2E73-4C96-9414-1242B4308DD1}" srcOrd="2" destOrd="0" presId="urn:microsoft.com/office/officeart/2005/8/layout/orgChart1"/>
    <dgm:cxn modelId="{7CF78CDA-FB53-4A98-A341-2E4881A25AB6}" type="presParOf" srcId="{DA8A582D-5757-473C-8C31-07F9BC9116AC}" destId="{B3EEC23A-F656-44FE-946E-847D4C557C3A}" srcOrd="3" destOrd="0" presId="urn:microsoft.com/office/officeart/2005/8/layout/orgChart1"/>
    <dgm:cxn modelId="{56D4AE4E-3284-46CF-8C30-BE17E071CB4D}" type="presParOf" srcId="{B3EEC23A-F656-44FE-946E-847D4C557C3A}" destId="{51FE30BE-9B34-48D1-BCF5-106826132DA6}" srcOrd="0" destOrd="0" presId="urn:microsoft.com/office/officeart/2005/8/layout/orgChart1"/>
    <dgm:cxn modelId="{C640F93D-0AC7-42C7-B09E-381337C79151}" type="presParOf" srcId="{51FE30BE-9B34-48D1-BCF5-106826132DA6}" destId="{697E9D3F-F5C4-444E-B5F4-8CD1830C1928}" srcOrd="0" destOrd="0" presId="urn:microsoft.com/office/officeart/2005/8/layout/orgChart1"/>
    <dgm:cxn modelId="{9DA68063-D78F-4A78-ADDE-E52D9B700E3E}" type="presParOf" srcId="{51FE30BE-9B34-48D1-BCF5-106826132DA6}" destId="{95E8E888-EEF4-45B7-8129-E379B4598CC1}" srcOrd="1" destOrd="0" presId="urn:microsoft.com/office/officeart/2005/8/layout/orgChart1"/>
    <dgm:cxn modelId="{13913EB2-7B0C-4CE5-B95E-76F2AA9770C1}" type="presParOf" srcId="{B3EEC23A-F656-44FE-946E-847D4C557C3A}" destId="{F5FBC6BF-F553-45C2-B05B-9FFBA733B0D6}" srcOrd="1" destOrd="0" presId="urn:microsoft.com/office/officeart/2005/8/layout/orgChart1"/>
    <dgm:cxn modelId="{3C819F00-DC4F-4CC0-849F-052802EB5EE8}" type="presParOf" srcId="{F5FBC6BF-F553-45C2-B05B-9FFBA733B0D6}" destId="{30365DF5-DB91-4DFC-8123-C385E4733EB6}" srcOrd="0" destOrd="0" presId="urn:microsoft.com/office/officeart/2005/8/layout/orgChart1"/>
    <dgm:cxn modelId="{F57EDD13-5740-420E-935E-060616C78CF0}" type="presParOf" srcId="{F5FBC6BF-F553-45C2-B05B-9FFBA733B0D6}" destId="{33D17C80-ADE1-4310-A063-03D4B9D07360}" srcOrd="1" destOrd="0" presId="urn:microsoft.com/office/officeart/2005/8/layout/orgChart1"/>
    <dgm:cxn modelId="{AD2C8035-CD72-47CB-96F3-CDD396CE4E4E}" type="presParOf" srcId="{33D17C80-ADE1-4310-A063-03D4B9D07360}" destId="{CE1E9074-848A-48C9-8AF5-BC6F17726E9B}" srcOrd="0" destOrd="0" presId="urn:microsoft.com/office/officeart/2005/8/layout/orgChart1"/>
    <dgm:cxn modelId="{BE313071-ADAB-4BD5-BE5C-AC41B54DF674}" type="presParOf" srcId="{CE1E9074-848A-48C9-8AF5-BC6F17726E9B}" destId="{42847A32-03FE-413C-9A91-763BE81EB0D3}" srcOrd="0" destOrd="0" presId="urn:microsoft.com/office/officeart/2005/8/layout/orgChart1"/>
    <dgm:cxn modelId="{D53E0E15-3A61-41A2-A66F-A17D97CCABEC}" type="presParOf" srcId="{CE1E9074-848A-48C9-8AF5-BC6F17726E9B}" destId="{4DD24C7E-49B5-4FEE-8DDB-E68AAA7E7F2E}" srcOrd="1" destOrd="0" presId="urn:microsoft.com/office/officeart/2005/8/layout/orgChart1"/>
    <dgm:cxn modelId="{1B341D37-FDE6-44CC-9411-8EDAEFC72B0B}" type="presParOf" srcId="{33D17C80-ADE1-4310-A063-03D4B9D07360}" destId="{A686F8A1-C204-4A85-85AB-A4158D858145}" srcOrd="1" destOrd="0" presId="urn:microsoft.com/office/officeart/2005/8/layout/orgChart1"/>
    <dgm:cxn modelId="{4696F5D8-C850-4747-8CB3-17D5B4DACE6F}" type="presParOf" srcId="{33D17C80-ADE1-4310-A063-03D4B9D07360}" destId="{4A68D718-7911-4E9C-8BA4-D9EA7B95A265}" srcOrd="2" destOrd="0" presId="urn:microsoft.com/office/officeart/2005/8/layout/orgChart1"/>
    <dgm:cxn modelId="{0F154317-0441-4CE9-B361-991D706CD10B}" type="presParOf" srcId="{B3EEC23A-F656-44FE-946E-847D4C557C3A}" destId="{D14B2DD3-8369-4846-AF83-29559B945109}" srcOrd="2" destOrd="0" presId="urn:microsoft.com/office/officeart/2005/8/layout/orgChart1"/>
    <dgm:cxn modelId="{A34073B1-0E0C-468D-BCC9-4199F87D7D39}" type="presParOf" srcId="{DA8A582D-5757-473C-8C31-07F9BC9116AC}" destId="{C4B51171-4CAF-4FF2-850A-F98EEA413CF1}" srcOrd="4" destOrd="0" presId="urn:microsoft.com/office/officeart/2005/8/layout/orgChart1"/>
    <dgm:cxn modelId="{493F7F95-D8EE-4520-A732-C611C69DE041}" type="presParOf" srcId="{DA8A582D-5757-473C-8C31-07F9BC9116AC}" destId="{9194E9E3-32F3-4913-9739-C302C6F642BE}" srcOrd="5" destOrd="0" presId="urn:microsoft.com/office/officeart/2005/8/layout/orgChart1"/>
    <dgm:cxn modelId="{B8546461-1BD5-4A13-BCB5-A5307286CF90}" type="presParOf" srcId="{9194E9E3-32F3-4913-9739-C302C6F642BE}" destId="{53BF6B7E-5E0C-4F53-BFD4-6C6B77DAF427}" srcOrd="0" destOrd="0" presId="urn:microsoft.com/office/officeart/2005/8/layout/orgChart1"/>
    <dgm:cxn modelId="{22D35067-4796-49C2-BCD5-63398A05C42F}" type="presParOf" srcId="{53BF6B7E-5E0C-4F53-BFD4-6C6B77DAF427}" destId="{AAECCDB5-6BE4-497A-B744-07C22FF3BFE8}" srcOrd="0" destOrd="0" presId="urn:microsoft.com/office/officeart/2005/8/layout/orgChart1"/>
    <dgm:cxn modelId="{160CFCD2-A958-45EB-A419-F038779FA11B}" type="presParOf" srcId="{53BF6B7E-5E0C-4F53-BFD4-6C6B77DAF427}" destId="{76DE6A60-6FB9-47F3-92B3-3721271D4D80}" srcOrd="1" destOrd="0" presId="urn:microsoft.com/office/officeart/2005/8/layout/orgChart1"/>
    <dgm:cxn modelId="{C5BD8A86-63CE-427F-9ECE-E59D971DABDC}" type="presParOf" srcId="{9194E9E3-32F3-4913-9739-C302C6F642BE}" destId="{010A64C2-D1B7-4A33-AD60-DC982C10C557}" srcOrd="1" destOrd="0" presId="urn:microsoft.com/office/officeart/2005/8/layout/orgChart1"/>
    <dgm:cxn modelId="{6C654560-3DBA-4D46-AEB2-B685061B77C4}" type="presParOf" srcId="{010A64C2-D1B7-4A33-AD60-DC982C10C557}" destId="{F40E7ED9-6305-483F-B65C-0C61D2DD3A04}" srcOrd="0" destOrd="0" presId="urn:microsoft.com/office/officeart/2005/8/layout/orgChart1"/>
    <dgm:cxn modelId="{2A7E7DD3-8DFB-4D9E-9B12-F480ED37469F}" type="presParOf" srcId="{010A64C2-D1B7-4A33-AD60-DC982C10C557}" destId="{58177F88-2351-4E63-A608-39038E741A3A}" srcOrd="1" destOrd="0" presId="urn:microsoft.com/office/officeart/2005/8/layout/orgChart1"/>
    <dgm:cxn modelId="{4AE5A097-7B15-42B8-827B-8D2A06F57B9C}" type="presParOf" srcId="{58177F88-2351-4E63-A608-39038E741A3A}" destId="{ECF7B774-98BD-4037-93D7-130788B703D8}" srcOrd="0" destOrd="0" presId="urn:microsoft.com/office/officeart/2005/8/layout/orgChart1"/>
    <dgm:cxn modelId="{2167B833-44E7-4121-B9EA-E5F614F47D34}" type="presParOf" srcId="{ECF7B774-98BD-4037-93D7-130788B703D8}" destId="{B1CA04D3-2813-4C75-AFDF-825149F387E1}" srcOrd="0" destOrd="0" presId="urn:microsoft.com/office/officeart/2005/8/layout/orgChart1"/>
    <dgm:cxn modelId="{DD624F3F-8447-4141-A0EC-6E0A97BD298E}" type="presParOf" srcId="{ECF7B774-98BD-4037-93D7-130788B703D8}" destId="{49F076D0-908E-46CC-A8B4-848D9AFC1BD1}" srcOrd="1" destOrd="0" presId="urn:microsoft.com/office/officeart/2005/8/layout/orgChart1"/>
    <dgm:cxn modelId="{CD78D21C-E6E2-4B9E-AB9C-6B0E84DD330F}" type="presParOf" srcId="{58177F88-2351-4E63-A608-39038E741A3A}" destId="{0069AE1F-7934-4F1E-AAE9-101186230252}" srcOrd="1" destOrd="0" presId="urn:microsoft.com/office/officeart/2005/8/layout/orgChart1"/>
    <dgm:cxn modelId="{78254EC9-027F-469F-8271-C60177EE97E4}" type="presParOf" srcId="{0069AE1F-7934-4F1E-AAE9-101186230252}" destId="{44F39990-A567-4C1D-A534-CEF1DA55CBA2}" srcOrd="0" destOrd="0" presId="urn:microsoft.com/office/officeart/2005/8/layout/orgChart1"/>
    <dgm:cxn modelId="{D6D7DE78-6322-4EBE-952E-0B608D120FD1}" type="presParOf" srcId="{0069AE1F-7934-4F1E-AAE9-101186230252}" destId="{157B140A-C39B-4726-8A7E-88EB53149BCA}" srcOrd="1" destOrd="0" presId="urn:microsoft.com/office/officeart/2005/8/layout/orgChart1"/>
    <dgm:cxn modelId="{AFCA8D23-BAEC-4395-8506-FCA10E071FD5}" type="presParOf" srcId="{157B140A-C39B-4726-8A7E-88EB53149BCA}" destId="{A6267EAA-CF17-4F30-8222-7C90811711C0}" srcOrd="0" destOrd="0" presId="urn:microsoft.com/office/officeart/2005/8/layout/orgChart1"/>
    <dgm:cxn modelId="{489424CC-5D80-4FF2-A87F-72AC337C4BA9}" type="presParOf" srcId="{A6267EAA-CF17-4F30-8222-7C90811711C0}" destId="{5AFA43C9-2958-4E43-A476-A72E0E4CC6A1}" srcOrd="0" destOrd="0" presId="urn:microsoft.com/office/officeart/2005/8/layout/orgChart1"/>
    <dgm:cxn modelId="{5DD6FF57-1733-4FF3-BA6E-BFDC8E102E3C}" type="presParOf" srcId="{A6267EAA-CF17-4F30-8222-7C90811711C0}" destId="{9D75F31E-28B5-43B8-AC7D-BCDFD119FB56}" srcOrd="1" destOrd="0" presId="urn:microsoft.com/office/officeart/2005/8/layout/orgChart1"/>
    <dgm:cxn modelId="{5EF4EF2D-13A9-4057-BFF4-9CD08308AE3F}" type="presParOf" srcId="{157B140A-C39B-4726-8A7E-88EB53149BCA}" destId="{9ED8607D-23EA-4816-9B56-E8D02AA25C86}" srcOrd="1" destOrd="0" presId="urn:microsoft.com/office/officeart/2005/8/layout/orgChart1"/>
    <dgm:cxn modelId="{9FBCC594-CD77-4565-B167-BAC930FC988F}" type="presParOf" srcId="{9ED8607D-23EA-4816-9B56-E8D02AA25C86}" destId="{F5F7DD7C-87F3-4B4B-8504-CC3B5B5AA1FB}" srcOrd="0" destOrd="0" presId="urn:microsoft.com/office/officeart/2005/8/layout/orgChart1"/>
    <dgm:cxn modelId="{7322CAA1-BACE-485D-B930-9B07220F817A}" type="presParOf" srcId="{9ED8607D-23EA-4816-9B56-E8D02AA25C86}" destId="{5B4BEB40-FC51-4F5F-9382-0ACEBAF998DA}" srcOrd="1" destOrd="0" presId="urn:microsoft.com/office/officeart/2005/8/layout/orgChart1"/>
    <dgm:cxn modelId="{A2F5D541-A180-4090-90D3-B4739C6FD595}" type="presParOf" srcId="{5B4BEB40-FC51-4F5F-9382-0ACEBAF998DA}" destId="{1AECD603-FBB7-4A8C-8034-4FE257C9400C}" srcOrd="0" destOrd="0" presId="urn:microsoft.com/office/officeart/2005/8/layout/orgChart1"/>
    <dgm:cxn modelId="{DB5D9341-5523-44C9-9986-0C7F2C89735F}" type="presParOf" srcId="{1AECD603-FBB7-4A8C-8034-4FE257C9400C}" destId="{8158B884-6962-4557-A12A-DA9A7D826B84}" srcOrd="0" destOrd="0" presId="urn:microsoft.com/office/officeart/2005/8/layout/orgChart1"/>
    <dgm:cxn modelId="{28D424C3-3322-406C-A752-22684BC8B0FD}" type="presParOf" srcId="{1AECD603-FBB7-4A8C-8034-4FE257C9400C}" destId="{1ED851E5-C7D2-4788-BD86-1C6308EE83D7}" srcOrd="1" destOrd="0" presId="urn:microsoft.com/office/officeart/2005/8/layout/orgChart1"/>
    <dgm:cxn modelId="{D774200B-8D27-4B09-9E18-082BA89AB32C}" type="presParOf" srcId="{5B4BEB40-FC51-4F5F-9382-0ACEBAF998DA}" destId="{B1A76326-FB17-40B1-AD5E-9660E976B526}" srcOrd="1" destOrd="0" presId="urn:microsoft.com/office/officeart/2005/8/layout/orgChart1"/>
    <dgm:cxn modelId="{3248CD8C-18D4-4AEF-A3CC-B5383ABABBA7}" type="presParOf" srcId="{5B4BEB40-FC51-4F5F-9382-0ACEBAF998DA}" destId="{F77603B4-DAC2-4C13-BCA0-5F737D97AC92}" srcOrd="2" destOrd="0" presId="urn:microsoft.com/office/officeart/2005/8/layout/orgChart1"/>
    <dgm:cxn modelId="{7C24FA88-CEE5-4AE6-961E-F842845D430C}" type="presParOf" srcId="{157B140A-C39B-4726-8A7E-88EB53149BCA}" destId="{4C673FFD-1CEA-4283-A3ED-92D65F080D82}" srcOrd="2" destOrd="0" presId="urn:microsoft.com/office/officeart/2005/8/layout/orgChart1"/>
    <dgm:cxn modelId="{06D42445-3562-473C-AA7C-FAA847FAFE07}" type="presParOf" srcId="{58177F88-2351-4E63-A608-39038E741A3A}" destId="{0BAF98F1-5AD3-47E7-AC59-66C2E7DDBB6F}" srcOrd="2" destOrd="0" presId="urn:microsoft.com/office/officeart/2005/8/layout/orgChart1"/>
    <dgm:cxn modelId="{2DBDEA20-20E8-4AA1-B739-7FA590A7D9D1}" type="presParOf" srcId="{9194E9E3-32F3-4913-9739-C302C6F642BE}" destId="{4742B710-5009-4547-97A3-650C5C75E549}" srcOrd="2" destOrd="0" presId="urn:microsoft.com/office/officeart/2005/8/layout/orgChart1"/>
    <dgm:cxn modelId="{96EECCF0-4B4D-4590-A930-C3BA4E6A019A}" type="presParOf" srcId="{02EB65B1-3C34-4D77-9752-2D0466E84B80}" destId="{0887D0B4-0FA5-4454-BBD7-455AA56F4B51}" srcOrd="2" destOrd="0" presId="urn:microsoft.com/office/officeart/2005/8/layout/orgChart1"/>
  </dgm:cxnLst>
  <dgm:bg/>
  <dgm:whole/>
  <dgm:extLst>
    <a:ext uri="http://schemas.microsoft.com/office/drawing/2008/diagram">
      <dsp:dataModelExt xmlns:dsp="http://schemas.microsoft.com/office/drawing/2008/diagram" xmlns="" relId="rId4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96E802E-0A80-47E0-AD8E-A9F217C2F130}">
      <dsp:nvSpPr>
        <dsp:cNvPr id="0" name=""/>
        <dsp:cNvSpPr/>
      </dsp:nvSpPr>
      <dsp:spPr>
        <a:xfrm>
          <a:off x="3" y="968560"/>
          <a:ext cx="1564398" cy="1704616"/>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dirty="0" smtClean="0"/>
            <a:t>Инновационные педагогические технологии  </a:t>
          </a:r>
          <a:endParaRPr lang="ru-RU" sz="1400" kern="1200"/>
        </a:p>
      </dsp:txBody>
      <dsp:txXfrm>
        <a:off x="3" y="968560"/>
        <a:ext cx="1564398" cy="1704616"/>
      </dsp:txXfrm>
    </dsp:sp>
    <dsp:sp modelId="{A5ECA085-EBAA-4E20-B03E-05850ED77F24}">
      <dsp:nvSpPr>
        <dsp:cNvPr id="0" name=""/>
        <dsp:cNvSpPr/>
      </dsp:nvSpPr>
      <dsp:spPr>
        <a:xfrm rot="18467399">
          <a:off x="1342788" y="1351785"/>
          <a:ext cx="1144604" cy="33629"/>
        </a:xfrm>
        <a:custGeom>
          <a:avLst/>
          <a:gdLst/>
          <a:ahLst/>
          <a:cxnLst/>
          <a:rect l="0" t="0" r="0" b="0"/>
          <a:pathLst>
            <a:path>
              <a:moveTo>
                <a:pt x="0" y="16814"/>
              </a:moveTo>
              <a:lnTo>
                <a:pt x="1144604" y="16814"/>
              </a:lnTo>
            </a:path>
          </a:pathLst>
        </a:custGeom>
        <a:noFill/>
        <a:ln w="25400" cap="flat" cmpd="sng" algn="ctr">
          <a:solidFill>
            <a:schemeClr val="accent1">
              <a:shade val="60000"/>
              <a:hueOff val="0"/>
              <a:satOff val="0"/>
              <a:lumOff val="0"/>
              <a:alphaOff val="0"/>
            </a:schemeClr>
          </a:solidFill>
          <a:prstDash val="solid"/>
        </a:ln>
        <a:effectLst/>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8467399">
        <a:off x="1886476" y="1339985"/>
        <a:ext cx="57230" cy="57230"/>
      </dsp:txXfrm>
    </dsp:sp>
    <dsp:sp modelId="{A00B2D72-2E94-46A6-9E47-C201955456E1}">
      <dsp:nvSpPr>
        <dsp:cNvPr id="0" name=""/>
        <dsp:cNvSpPr/>
      </dsp:nvSpPr>
      <dsp:spPr>
        <a:xfrm>
          <a:off x="2265780" y="579997"/>
          <a:ext cx="1345337" cy="672668"/>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smtClean="0"/>
            <a:t>И. П. </a:t>
          </a:r>
          <a:r>
            <a:rPr lang="ru-RU" sz="1400" kern="1200" dirty="0" err="1" smtClean="0"/>
            <a:t>Подласый </a:t>
          </a:r>
          <a:endParaRPr lang="ru-RU" sz="1400" kern="1200"/>
        </a:p>
      </dsp:txBody>
      <dsp:txXfrm>
        <a:off x="2265780" y="579997"/>
        <a:ext cx="1345337" cy="672668"/>
      </dsp:txXfrm>
    </dsp:sp>
    <dsp:sp modelId="{A105E33B-AC7F-401A-B13C-FABEB8D31842}">
      <dsp:nvSpPr>
        <dsp:cNvPr id="0" name=""/>
        <dsp:cNvSpPr/>
      </dsp:nvSpPr>
      <dsp:spPr>
        <a:xfrm>
          <a:off x="3611117" y="899516"/>
          <a:ext cx="538135" cy="33629"/>
        </a:xfrm>
        <a:custGeom>
          <a:avLst/>
          <a:gdLst/>
          <a:ahLst/>
          <a:cxnLst/>
          <a:rect l="0" t="0" r="0" b="0"/>
          <a:pathLst>
            <a:path>
              <a:moveTo>
                <a:pt x="0" y="16814"/>
              </a:moveTo>
              <a:lnTo>
                <a:pt x="538135" y="16814"/>
              </a:lnTo>
            </a:path>
          </a:pathLst>
        </a:custGeom>
        <a:noFill/>
        <a:ln w="25400" cap="flat" cmpd="sng" algn="ctr">
          <a:solidFill>
            <a:schemeClr val="accent1">
              <a:shade val="80000"/>
              <a:hueOff val="0"/>
              <a:satOff val="0"/>
              <a:lumOff val="0"/>
              <a:alphaOff val="0"/>
            </a:schemeClr>
          </a:solidFill>
          <a:prstDash val="solid"/>
        </a:ln>
        <a:effectLst/>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866732" y="902878"/>
        <a:ext cx="26906" cy="26906"/>
      </dsp:txXfrm>
    </dsp:sp>
    <dsp:sp modelId="{67F7E5B6-4703-45A3-A018-AC94E58BE003}">
      <dsp:nvSpPr>
        <dsp:cNvPr id="0" name=""/>
        <dsp:cNvSpPr/>
      </dsp:nvSpPr>
      <dsp:spPr>
        <a:xfrm>
          <a:off x="4149252" y="3499"/>
          <a:ext cx="1660469" cy="1825663"/>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t>это импровизированное учебное занятие с нетрадиционной структурой  </a:t>
          </a:r>
          <a:endParaRPr lang="ru-RU" sz="1200" kern="1200"/>
        </a:p>
      </dsp:txBody>
      <dsp:txXfrm>
        <a:off x="4149252" y="3499"/>
        <a:ext cx="1660469" cy="1825663"/>
      </dsp:txXfrm>
    </dsp:sp>
    <dsp:sp modelId="{7D9F6A46-A64A-48B8-9DDB-48BA181E328E}">
      <dsp:nvSpPr>
        <dsp:cNvPr id="0" name=""/>
        <dsp:cNvSpPr/>
      </dsp:nvSpPr>
      <dsp:spPr>
        <a:xfrm rot="3200914">
          <a:off x="1327618" y="2275373"/>
          <a:ext cx="1174945" cy="33629"/>
        </a:xfrm>
        <a:custGeom>
          <a:avLst/>
          <a:gdLst/>
          <a:ahLst/>
          <a:cxnLst/>
          <a:rect l="0" t="0" r="0" b="0"/>
          <a:pathLst>
            <a:path>
              <a:moveTo>
                <a:pt x="0" y="16814"/>
              </a:moveTo>
              <a:lnTo>
                <a:pt x="1174945" y="16814"/>
              </a:lnTo>
            </a:path>
          </a:pathLst>
        </a:custGeom>
        <a:noFill/>
        <a:ln w="25400" cap="flat" cmpd="sng" algn="ctr">
          <a:solidFill>
            <a:schemeClr val="accent1">
              <a:shade val="60000"/>
              <a:hueOff val="0"/>
              <a:satOff val="0"/>
              <a:lumOff val="0"/>
              <a:alphaOff val="0"/>
            </a:schemeClr>
          </a:solidFill>
          <a:prstDash val="solid"/>
        </a:ln>
        <a:effectLst/>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3200914">
        <a:off x="1885717" y="2262814"/>
        <a:ext cx="58747" cy="58747"/>
      </dsp:txXfrm>
    </dsp:sp>
    <dsp:sp modelId="{93E7FBE7-6778-4B87-AB5E-A978AB088A56}">
      <dsp:nvSpPr>
        <dsp:cNvPr id="0" name=""/>
        <dsp:cNvSpPr/>
      </dsp:nvSpPr>
      <dsp:spPr>
        <a:xfrm>
          <a:off x="2265780" y="2427172"/>
          <a:ext cx="1345337" cy="672668"/>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smtClean="0"/>
            <a:t>Г.</a:t>
          </a:r>
          <a:r>
            <a:rPr lang="ru-RU" sz="1400" kern="1200" baseline="0" dirty="0" smtClean="0"/>
            <a:t> К. </a:t>
          </a:r>
          <a:r>
            <a:rPr lang="ru-RU" sz="1400" kern="1200" baseline="0" dirty="0" err="1" smtClean="0"/>
            <a:t>Селевко</a:t>
          </a:r>
          <a:r>
            <a:rPr lang="ru-RU" sz="1400" kern="1200" baseline="0" dirty="0" smtClean="0"/>
            <a:t>  </a:t>
          </a:r>
          <a:endParaRPr lang="ru-RU" sz="1400" kern="1200"/>
        </a:p>
      </dsp:txBody>
      <dsp:txXfrm>
        <a:off x="2265780" y="2427172"/>
        <a:ext cx="1345337" cy="672668"/>
      </dsp:txXfrm>
    </dsp:sp>
    <dsp:sp modelId="{03E6880A-09C1-4775-A232-9A54EC3E7A3A}">
      <dsp:nvSpPr>
        <dsp:cNvPr id="0" name=""/>
        <dsp:cNvSpPr/>
      </dsp:nvSpPr>
      <dsp:spPr>
        <a:xfrm>
          <a:off x="3611117" y="2746692"/>
          <a:ext cx="538135" cy="33629"/>
        </a:xfrm>
        <a:custGeom>
          <a:avLst/>
          <a:gdLst/>
          <a:ahLst/>
          <a:cxnLst/>
          <a:rect l="0" t="0" r="0" b="0"/>
          <a:pathLst>
            <a:path>
              <a:moveTo>
                <a:pt x="0" y="16814"/>
              </a:moveTo>
              <a:lnTo>
                <a:pt x="538135" y="16814"/>
              </a:lnTo>
            </a:path>
          </a:pathLst>
        </a:custGeom>
        <a:noFill/>
        <a:ln w="25400" cap="flat" cmpd="sng" algn="ctr">
          <a:solidFill>
            <a:schemeClr val="accent1">
              <a:shade val="80000"/>
              <a:hueOff val="0"/>
              <a:satOff val="0"/>
              <a:lumOff val="0"/>
              <a:alphaOff val="0"/>
            </a:schemeClr>
          </a:solidFill>
          <a:prstDash val="solid"/>
        </a:ln>
        <a:effectLst/>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866732" y="2750053"/>
        <a:ext cx="26906" cy="26906"/>
      </dsp:txXfrm>
    </dsp:sp>
    <dsp:sp modelId="{A7AD0611-7ABD-4DA8-9633-3511DCEDA8B7}">
      <dsp:nvSpPr>
        <dsp:cNvPr id="0" name=""/>
        <dsp:cNvSpPr/>
      </dsp:nvSpPr>
      <dsp:spPr>
        <a:xfrm>
          <a:off x="4149252" y="1930063"/>
          <a:ext cx="1697775" cy="1666886"/>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u="sng" kern="1200" dirty="0" smtClean="0"/>
            <a:t>технологии, основанные на усовершенствовании классических форм урочного преп</a:t>
          </a:r>
          <a:r>
            <a:rPr lang="ru-RU" sz="1200" b="1" u="sng" kern="1200" dirty="0" smtClean="0"/>
            <a:t>о</a:t>
          </a:r>
          <a:r>
            <a:rPr lang="ru-RU" sz="1200" u="sng" kern="1200" dirty="0" smtClean="0"/>
            <a:t>давания нетрадиционных структурах        и методах  </a:t>
          </a:r>
          <a:endParaRPr lang="ru-RU" sz="1200" kern="1200"/>
        </a:p>
      </dsp:txBody>
      <dsp:txXfrm>
        <a:off x="4149252" y="1930063"/>
        <a:ext cx="1697775" cy="1666886"/>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204CA36-36EC-4966-A253-104C34CEE2D6}">
      <dsp:nvSpPr>
        <dsp:cNvPr id="0" name=""/>
        <dsp:cNvSpPr/>
      </dsp:nvSpPr>
      <dsp:spPr>
        <a:xfrm rot="5400000">
          <a:off x="3427477" y="-1375406"/>
          <a:ext cx="606549"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ru-RU" sz="1100" kern="1200" dirty="0" smtClean="0"/>
            <a:t>конкурс, турнир, эстафета, дуэль, КВН, деловая игра, ролевая игра, кроссворд, викторина </a:t>
          </a:r>
          <a:endParaRPr lang="ru-RU" sz="1100" kern="1200"/>
        </a:p>
      </dsp:txBody>
      <dsp:txXfrm rot="5400000">
        <a:off x="3427477" y="-1375406"/>
        <a:ext cx="606549" cy="3511296"/>
      </dsp:txXfrm>
    </dsp:sp>
    <dsp:sp modelId="{2FC4D408-6610-4AC6-A7A2-5BC872ED0103}">
      <dsp:nvSpPr>
        <dsp:cNvPr id="0" name=""/>
        <dsp:cNvSpPr/>
      </dsp:nvSpPr>
      <dsp:spPr>
        <a:xfrm>
          <a:off x="0" y="1148"/>
          <a:ext cx="1975104" cy="75818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sz="1400" kern="1200" dirty="0" smtClean="0"/>
            <a:t>уроки в форме соревнований и игр  </a:t>
          </a:r>
          <a:endParaRPr lang="ru-RU" sz="1400" kern="1200"/>
        </a:p>
      </dsp:txBody>
      <dsp:txXfrm>
        <a:off x="0" y="1148"/>
        <a:ext cx="1975104" cy="758186"/>
      </dsp:txXfrm>
    </dsp:sp>
    <dsp:sp modelId="{B43D75D6-01A5-4164-9904-C54BF6A8DBCD}">
      <dsp:nvSpPr>
        <dsp:cNvPr id="0" name=""/>
        <dsp:cNvSpPr/>
      </dsp:nvSpPr>
      <dsp:spPr>
        <a:xfrm rot="5400000">
          <a:off x="3427477" y="-579310"/>
          <a:ext cx="606549"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ru-RU" sz="1100" kern="1200" dirty="0" smtClean="0"/>
            <a:t>исследование, анализ первоисточников, комментарий, мозговая атака, интервью, репортаж, рецензия  </a:t>
          </a:r>
          <a:endParaRPr lang="ru-RU" sz="1100" kern="1200"/>
        </a:p>
      </dsp:txBody>
      <dsp:txXfrm rot="5400000">
        <a:off x="3427477" y="-579310"/>
        <a:ext cx="606549" cy="3511296"/>
      </dsp:txXfrm>
    </dsp:sp>
    <dsp:sp modelId="{300234B8-FD32-4F74-A4B3-E89371453B8E}">
      <dsp:nvSpPr>
        <dsp:cNvPr id="0" name=""/>
        <dsp:cNvSpPr/>
      </dsp:nvSpPr>
      <dsp:spPr>
        <a:xfrm>
          <a:off x="0" y="797244"/>
          <a:ext cx="1975104" cy="75818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sz="1400" kern="1200"/>
            <a:t>уроки, основанные на формах, жанрах и методах работы</a:t>
          </a:r>
        </a:p>
      </dsp:txBody>
      <dsp:txXfrm>
        <a:off x="0" y="797244"/>
        <a:ext cx="1975104" cy="758186"/>
      </dsp:txXfrm>
    </dsp:sp>
    <dsp:sp modelId="{703AA7B6-2070-4DF8-A9F1-F436FFA21F94}">
      <dsp:nvSpPr>
        <dsp:cNvPr id="0" name=""/>
        <dsp:cNvSpPr/>
      </dsp:nvSpPr>
      <dsp:spPr>
        <a:xfrm rot="5400000">
          <a:off x="3427477" y="216785"/>
          <a:ext cx="606549"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ru-RU" sz="1100" kern="1200" dirty="0" smtClean="0"/>
            <a:t>пресс-конференция, аукцион, панорама, телепередача, диалог, “живая газета”, устный журнал </a:t>
          </a:r>
          <a:endParaRPr lang="ru-RU" sz="1100" kern="1200"/>
        </a:p>
      </dsp:txBody>
      <dsp:txXfrm rot="5400000">
        <a:off x="3427477" y="216785"/>
        <a:ext cx="606549" cy="3511296"/>
      </dsp:txXfrm>
    </dsp:sp>
    <dsp:sp modelId="{9CEE578F-B4CA-4A49-9104-70ED6D9CDF7E}">
      <dsp:nvSpPr>
        <dsp:cNvPr id="0" name=""/>
        <dsp:cNvSpPr/>
      </dsp:nvSpPr>
      <dsp:spPr>
        <a:xfrm>
          <a:off x="0" y="1593339"/>
          <a:ext cx="1975104" cy="75818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sz="1400" kern="1200" dirty="0" smtClean="0"/>
            <a:t>уроки, напоминающие публичные формы общения  </a:t>
          </a:r>
          <a:endParaRPr lang="ru-RU" sz="1400" kern="1200"/>
        </a:p>
      </dsp:txBody>
      <dsp:txXfrm>
        <a:off x="0" y="1593339"/>
        <a:ext cx="1975104" cy="758186"/>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AC25607-718E-4BA6-BA5E-24F04EE6B0A5}">
      <dsp:nvSpPr>
        <dsp:cNvPr id="0" name=""/>
        <dsp:cNvSpPr/>
      </dsp:nvSpPr>
      <dsp:spPr>
        <a:xfrm rot="5400000">
          <a:off x="3434844" y="-1384642"/>
          <a:ext cx="591815"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dirty="0" smtClean="0"/>
            <a:t>урок сказка, урок-сюрприз, урок 21 века </a:t>
          </a:r>
          <a:endParaRPr lang="ru-RU" sz="1200" kern="1200"/>
        </a:p>
      </dsp:txBody>
      <dsp:txXfrm rot="5400000">
        <a:off x="3434844" y="-1384642"/>
        <a:ext cx="591815" cy="3511296"/>
      </dsp:txXfrm>
    </dsp:sp>
    <dsp:sp modelId="{AE48F2CD-267C-4680-8E94-9F8088680E24}">
      <dsp:nvSpPr>
        <dsp:cNvPr id="0" name=""/>
        <dsp:cNvSpPr/>
      </dsp:nvSpPr>
      <dsp:spPr>
        <a:xfrm>
          <a:off x="0" y="1120"/>
          <a:ext cx="1975104" cy="73976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sz="1400" kern="1200" dirty="0" smtClean="0"/>
            <a:t>уроки-фантазии  </a:t>
          </a:r>
          <a:endParaRPr lang="ru-RU" sz="1400" kern="1200"/>
        </a:p>
      </dsp:txBody>
      <dsp:txXfrm>
        <a:off x="0" y="1120"/>
        <a:ext cx="1975104" cy="739768"/>
      </dsp:txXfrm>
    </dsp:sp>
    <dsp:sp modelId="{1E9DEE8E-C78A-4916-AC8D-5726E3A6E117}">
      <dsp:nvSpPr>
        <dsp:cNvPr id="0" name=""/>
        <dsp:cNvSpPr/>
      </dsp:nvSpPr>
      <dsp:spPr>
        <a:xfrm rot="5400000">
          <a:off x="3434844" y="-607885"/>
          <a:ext cx="591815"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dirty="0" smtClean="0"/>
            <a:t>суд, следствие, ученый совет, редакционный совет  </a:t>
          </a:r>
          <a:endParaRPr lang="ru-RU" sz="1200" kern="1200"/>
        </a:p>
      </dsp:txBody>
      <dsp:txXfrm rot="5400000">
        <a:off x="3434844" y="-607885"/>
        <a:ext cx="591815" cy="3511296"/>
      </dsp:txXfrm>
    </dsp:sp>
    <dsp:sp modelId="{40073B79-20E8-447F-AD8D-48C392625E52}">
      <dsp:nvSpPr>
        <dsp:cNvPr id="0" name=""/>
        <dsp:cNvSpPr/>
      </dsp:nvSpPr>
      <dsp:spPr>
        <a:xfrm>
          <a:off x="0" y="777878"/>
          <a:ext cx="1975104" cy="73976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dirty="0" smtClean="0"/>
            <a:t>уроки, основанные на имитации деятельности учреждений                  и организаций  </a:t>
          </a:r>
          <a:endParaRPr lang="ru-RU" sz="1200" kern="1200"/>
        </a:p>
      </dsp:txBody>
      <dsp:txXfrm>
        <a:off x="0" y="777878"/>
        <a:ext cx="1975104" cy="739768"/>
      </dsp:txXfrm>
    </dsp:sp>
    <dsp:sp modelId="{FB10538E-30B9-416C-BC4C-2DCD2002BD4A}">
      <dsp:nvSpPr>
        <dsp:cNvPr id="0" name=""/>
        <dsp:cNvSpPr/>
      </dsp:nvSpPr>
      <dsp:spPr>
        <a:xfrm rot="5400000">
          <a:off x="3434844" y="168871"/>
          <a:ext cx="591815"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t>интегрированные уроки</a:t>
          </a:r>
        </a:p>
      </dsp:txBody>
      <dsp:txXfrm rot="5400000">
        <a:off x="3434844" y="168871"/>
        <a:ext cx="591815" cy="3511296"/>
      </dsp:txXfrm>
    </dsp:sp>
    <dsp:sp modelId="{796F6657-3C5A-4884-9892-D84D10A40DB4}">
      <dsp:nvSpPr>
        <dsp:cNvPr id="0" name=""/>
        <dsp:cNvSpPr/>
      </dsp:nvSpPr>
      <dsp:spPr>
        <a:xfrm>
          <a:off x="0" y="1554635"/>
          <a:ext cx="1975104" cy="73976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sz="1400" kern="1200" dirty="0" smtClean="0"/>
            <a:t>уроки, основанные на связи с другими дисциплинами </a:t>
          </a:r>
          <a:endParaRPr lang="ru-RU" sz="1400" kern="1200"/>
        </a:p>
      </dsp:txBody>
      <dsp:txXfrm>
        <a:off x="0" y="1554635"/>
        <a:ext cx="1975104" cy="739768"/>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70180BB-0A33-459D-B8C4-C8D4442E9266}">
      <dsp:nvSpPr>
        <dsp:cNvPr id="0" name=""/>
        <dsp:cNvSpPr/>
      </dsp:nvSpPr>
      <dsp:spPr>
        <a:xfrm>
          <a:off x="2531333" y="1310632"/>
          <a:ext cx="884316" cy="884316"/>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0" tIns="44450" rIns="44450" bIns="44450" numCol="1" spcCol="1270" anchor="ctr" anchorCtr="0">
          <a:noAutofit/>
        </a:bodyPr>
        <a:lstStyle/>
        <a:p>
          <a:pPr marR="0" lvl="0" algn="ctr" defTabSz="1555750" rtl="0">
            <a:lnSpc>
              <a:spcPct val="90000"/>
            </a:lnSpc>
            <a:spcBef>
              <a:spcPct val="0"/>
            </a:spcBef>
            <a:spcAft>
              <a:spcPct val="35000"/>
            </a:spcAft>
          </a:pPr>
          <a:r>
            <a:rPr lang="ru-RU" sz="3500" b="1" kern="1200" baseline="0" smtClean="0">
              <a:latin typeface="Calibri"/>
            </a:rPr>
            <a:t>СО</a:t>
          </a:r>
          <a:endParaRPr lang="ru-RU" sz="3500" kern="1200" smtClean="0"/>
        </a:p>
      </dsp:txBody>
      <dsp:txXfrm>
        <a:off x="2531333" y="1310632"/>
        <a:ext cx="884316" cy="884316"/>
      </dsp:txXfrm>
    </dsp:sp>
    <dsp:sp modelId="{2035C985-1874-4C66-9623-562404CE4413}">
      <dsp:nvSpPr>
        <dsp:cNvPr id="0" name=""/>
        <dsp:cNvSpPr/>
      </dsp:nvSpPr>
      <dsp:spPr>
        <a:xfrm rot="16024908">
          <a:off x="2859895" y="1003557"/>
          <a:ext cx="166644" cy="310701"/>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ru-RU" sz="1300" kern="1200"/>
        </a:p>
      </dsp:txBody>
      <dsp:txXfrm rot="16024908">
        <a:off x="2859895" y="1003557"/>
        <a:ext cx="166644" cy="310701"/>
      </dsp:txXfrm>
    </dsp:sp>
    <dsp:sp modelId="{2C72CB19-BF8F-433E-A61C-7C191D73E661}">
      <dsp:nvSpPr>
        <dsp:cNvPr id="0" name=""/>
        <dsp:cNvSpPr/>
      </dsp:nvSpPr>
      <dsp:spPr>
        <a:xfrm>
          <a:off x="1887982" y="-48279"/>
          <a:ext cx="2040697" cy="1045648"/>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Calibri"/>
            </a:rPr>
            <a:t>трудничество</a:t>
          </a:r>
          <a:endParaRPr lang="ru-RU" sz="1200" kern="1200" smtClean="0"/>
        </a:p>
      </dsp:txBody>
      <dsp:txXfrm>
        <a:off x="1887982" y="-48279"/>
        <a:ext cx="2040697" cy="1045648"/>
      </dsp:txXfrm>
    </dsp:sp>
    <dsp:sp modelId="{B66C4805-5B24-4C96-BB26-B806742F40DD}">
      <dsp:nvSpPr>
        <dsp:cNvPr id="0" name=""/>
        <dsp:cNvSpPr/>
      </dsp:nvSpPr>
      <dsp:spPr>
        <a:xfrm rot="21499570">
          <a:off x="3500838" y="1579021"/>
          <a:ext cx="205876" cy="310701"/>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ru-RU" sz="1300" kern="1200"/>
        </a:p>
      </dsp:txBody>
      <dsp:txXfrm rot="21499570">
        <a:off x="3500838" y="1579021"/>
        <a:ext cx="205876" cy="310701"/>
      </dsp:txXfrm>
    </dsp:sp>
    <dsp:sp modelId="{51EFA79E-6D91-4A5F-95C8-3A5954A98686}">
      <dsp:nvSpPr>
        <dsp:cNvPr id="0" name=""/>
        <dsp:cNvSpPr/>
      </dsp:nvSpPr>
      <dsp:spPr>
        <a:xfrm>
          <a:off x="3801477" y="1217331"/>
          <a:ext cx="2139857" cy="959994"/>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Calibri"/>
            </a:rPr>
            <a:t>творчество</a:t>
          </a:r>
          <a:endParaRPr lang="ru-RU" sz="1200" kern="1200" smtClean="0"/>
        </a:p>
      </dsp:txBody>
      <dsp:txXfrm>
        <a:off x="3801477" y="1217331"/>
        <a:ext cx="2139857" cy="959994"/>
      </dsp:txXfrm>
    </dsp:sp>
    <dsp:sp modelId="{0E79F577-9167-4F28-91A5-D6186F164163}">
      <dsp:nvSpPr>
        <dsp:cNvPr id="0" name=""/>
        <dsp:cNvSpPr/>
      </dsp:nvSpPr>
      <dsp:spPr>
        <a:xfrm rot="5189920">
          <a:off x="2919095" y="2206181"/>
          <a:ext cx="183283" cy="310701"/>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ru-RU" sz="1300" kern="1200"/>
        </a:p>
      </dsp:txBody>
      <dsp:txXfrm rot="5189920">
        <a:off x="2919095" y="2206181"/>
        <a:ext cx="183283" cy="310701"/>
      </dsp:txXfrm>
    </dsp:sp>
    <dsp:sp modelId="{89DC38D1-35A6-4635-A7A2-FDC6C23833E1}">
      <dsp:nvSpPr>
        <dsp:cNvPr id="0" name=""/>
        <dsp:cNvSpPr/>
      </dsp:nvSpPr>
      <dsp:spPr>
        <a:xfrm>
          <a:off x="1837429" y="2539145"/>
          <a:ext cx="2428544" cy="98378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Calibri"/>
            </a:rPr>
            <a:t>чувствие</a:t>
          </a:r>
          <a:endParaRPr lang="ru-RU" sz="1200" kern="1200" smtClean="0"/>
        </a:p>
      </dsp:txBody>
      <dsp:txXfrm>
        <a:off x="1837429" y="2539145"/>
        <a:ext cx="2428544" cy="983781"/>
      </dsp:txXfrm>
    </dsp:sp>
    <dsp:sp modelId="{42DB22B6-1709-4673-B8CD-33045AFC3FD2}">
      <dsp:nvSpPr>
        <dsp:cNvPr id="0" name=""/>
        <dsp:cNvSpPr/>
      </dsp:nvSpPr>
      <dsp:spPr>
        <a:xfrm rot="10632640">
          <a:off x="2241475" y="1628101"/>
          <a:ext cx="205359" cy="310701"/>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ru-RU" sz="1300" kern="1200"/>
        </a:p>
      </dsp:txBody>
      <dsp:txXfrm rot="10632640">
        <a:off x="2241475" y="1628101"/>
        <a:ext cx="205359" cy="310701"/>
      </dsp:txXfrm>
    </dsp:sp>
    <dsp:sp modelId="{92EFAD8A-385C-4B48-BEED-50723BBB7631}">
      <dsp:nvSpPr>
        <dsp:cNvPr id="0" name=""/>
        <dsp:cNvSpPr/>
      </dsp:nvSpPr>
      <dsp:spPr>
        <a:xfrm>
          <a:off x="0" y="1363508"/>
          <a:ext cx="2151152" cy="963504"/>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Calibri"/>
            </a:rPr>
            <a:t>понимание</a:t>
          </a:r>
          <a:endParaRPr lang="ru-RU" sz="1200" kern="1200" smtClean="0"/>
        </a:p>
      </dsp:txBody>
      <dsp:txXfrm>
        <a:off x="0" y="1363508"/>
        <a:ext cx="2151152" cy="963504"/>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74AEB23-BA39-4452-938A-EDCB2D4E6B6D}">
      <dsp:nvSpPr>
        <dsp:cNvPr id="0" name=""/>
        <dsp:cNvSpPr/>
      </dsp:nvSpPr>
      <dsp:spPr>
        <a:xfrm>
          <a:off x="1431" y="32181"/>
          <a:ext cx="1744093" cy="697637"/>
        </a:xfrm>
        <a:prstGeom prst="chevron">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84011" tIns="28004" rIns="28004" bIns="28004" numCol="1" spcCol="1270" anchor="ctr" anchorCtr="0">
          <a:noAutofit/>
        </a:bodyPr>
        <a:lstStyle/>
        <a:p>
          <a:pPr lvl="0" algn="ctr" defTabSz="933450">
            <a:lnSpc>
              <a:spcPct val="90000"/>
            </a:lnSpc>
            <a:spcBef>
              <a:spcPct val="0"/>
            </a:spcBef>
            <a:spcAft>
              <a:spcPct val="35000"/>
            </a:spcAft>
          </a:pPr>
          <a:r>
            <a:rPr lang="ru-RU" sz="2100" kern="1200"/>
            <a:t>учитель</a:t>
          </a:r>
        </a:p>
      </dsp:txBody>
      <dsp:txXfrm>
        <a:off x="1431" y="32181"/>
        <a:ext cx="1744093" cy="697637"/>
      </dsp:txXfrm>
    </dsp:sp>
    <dsp:sp modelId="{3B1CE5B1-5B70-4872-946B-8F21EA7D38F0}">
      <dsp:nvSpPr>
        <dsp:cNvPr id="0" name=""/>
        <dsp:cNvSpPr/>
      </dsp:nvSpPr>
      <dsp:spPr>
        <a:xfrm>
          <a:off x="1571115" y="32181"/>
          <a:ext cx="1744093" cy="697637"/>
        </a:xfrm>
        <a:prstGeom prst="chevron">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84011" tIns="28004" rIns="28004" bIns="28004" numCol="1" spcCol="1270" anchor="ctr" anchorCtr="0">
          <a:noAutofit/>
        </a:bodyPr>
        <a:lstStyle/>
        <a:p>
          <a:pPr lvl="0" algn="ctr" defTabSz="933450">
            <a:lnSpc>
              <a:spcPct val="90000"/>
            </a:lnSpc>
            <a:spcBef>
              <a:spcPct val="0"/>
            </a:spcBef>
            <a:spcAft>
              <a:spcPct val="35000"/>
            </a:spcAft>
          </a:pPr>
          <a:r>
            <a:rPr lang="ru-RU" sz="2100" kern="1200"/>
            <a:t>ученик</a:t>
          </a:r>
        </a:p>
      </dsp:txBody>
      <dsp:txXfrm>
        <a:off x="1571115" y="32181"/>
        <a:ext cx="1744093" cy="697637"/>
      </dsp:txXfrm>
    </dsp:sp>
    <dsp:sp modelId="{02180AE8-A59E-45E0-AD47-CFB243F5513E}">
      <dsp:nvSpPr>
        <dsp:cNvPr id="0" name=""/>
        <dsp:cNvSpPr/>
      </dsp:nvSpPr>
      <dsp:spPr>
        <a:xfrm>
          <a:off x="3140799" y="32181"/>
          <a:ext cx="1744093" cy="697637"/>
        </a:xfrm>
        <a:prstGeom prst="chevron">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84011" tIns="28004" rIns="28004" bIns="28004" numCol="1" spcCol="1270" anchor="ctr" anchorCtr="0">
          <a:noAutofit/>
        </a:bodyPr>
        <a:lstStyle/>
        <a:p>
          <a:pPr lvl="0" algn="ctr" defTabSz="933450">
            <a:lnSpc>
              <a:spcPct val="90000"/>
            </a:lnSpc>
            <a:spcBef>
              <a:spcPct val="0"/>
            </a:spcBef>
            <a:spcAft>
              <a:spcPct val="35000"/>
            </a:spcAft>
          </a:pPr>
          <a:r>
            <a:rPr lang="ru-RU" sz="2100" kern="1200"/>
            <a:t>учебник</a:t>
          </a:r>
        </a:p>
      </dsp:txBody>
      <dsp:txXfrm>
        <a:off x="3140799" y="32181"/>
        <a:ext cx="1744093" cy="697637"/>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74AEB23-BA39-4452-938A-EDCB2D4E6B6D}">
      <dsp:nvSpPr>
        <dsp:cNvPr id="0" name=""/>
        <dsp:cNvSpPr/>
      </dsp:nvSpPr>
      <dsp:spPr>
        <a:xfrm>
          <a:off x="1431" y="32181"/>
          <a:ext cx="1744093" cy="697637"/>
        </a:xfrm>
        <a:prstGeom prst="chevron">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88011" tIns="29337" rIns="29337" bIns="29337" numCol="1" spcCol="1270" anchor="ctr" anchorCtr="0">
          <a:noAutofit/>
        </a:bodyPr>
        <a:lstStyle/>
        <a:p>
          <a:pPr lvl="0" algn="ctr" defTabSz="977900">
            <a:lnSpc>
              <a:spcPct val="90000"/>
            </a:lnSpc>
            <a:spcBef>
              <a:spcPct val="0"/>
            </a:spcBef>
            <a:spcAft>
              <a:spcPct val="35000"/>
            </a:spcAft>
          </a:pPr>
          <a:r>
            <a:rPr lang="ru-RU" sz="2200" kern="1200"/>
            <a:t>учитель</a:t>
          </a:r>
        </a:p>
      </dsp:txBody>
      <dsp:txXfrm>
        <a:off x="1431" y="32181"/>
        <a:ext cx="1744093" cy="697637"/>
      </dsp:txXfrm>
    </dsp:sp>
    <dsp:sp modelId="{3B1CE5B1-5B70-4872-946B-8F21EA7D38F0}">
      <dsp:nvSpPr>
        <dsp:cNvPr id="0" name=""/>
        <dsp:cNvSpPr/>
      </dsp:nvSpPr>
      <dsp:spPr>
        <a:xfrm>
          <a:off x="1571115" y="32181"/>
          <a:ext cx="1744093" cy="697637"/>
        </a:xfrm>
        <a:prstGeom prst="chevron">
          <a:avLst/>
        </a:prstGeom>
        <a:solidFill>
          <a:schemeClr val="accent5">
            <a:hueOff val="-4966938"/>
            <a:satOff val="19906"/>
            <a:lumOff val="4314"/>
            <a:alphaOff val="0"/>
          </a:schemeClr>
        </a:solidFill>
        <a:ln>
          <a:noFill/>
        </a:ln>
        <a:effectLst>
          <a:outerShdw blurRad="40000" dist="230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88011" tIns="29337" rIns="29337" bIns="29337" numCol="1" spcCol="1270" anchor="ctr" anchorCtr="0">
          <a:noAutofit/>
        </a:bodyPr>
        <a:lstStyle/>
        <a:p>
          <a:pPr lvl="0" algn="ctr" defTabSz="977900">
            <a:lnSpc>
              <a:spcPct val="90000"/>
            </a:lnSpc>
            <a:spcBef>
              <a:spcPct val="0"/>
            </a:spcBef>
            <a:spcAft>
              <a:spcPct val="35000"/>
            </a:spcAft>
          </a:pPr>
          <a:r>
            <a:rPr lang="ru-RU" sz="2200" kern="1200"/>
            <a:t>ученик</a:t>
          </a:r>
        </a:p>
      </dsp:txBody>
      <dsp:txXfrm>
        <a:off x="1571115" y="32181"/>
        <a:ext cx="1744093" cy="697637"/>
      </dsp:txXfrm>
    </dsp:sp>
    <dsp:sp modelId="{02180AE8-A59E-45E0-AD47-CFB243F5513E}">
      <dsp:nvSpPr>
        <dsp:cNvPr id="0" name=""/>
        <dsp:cNvSpPr/>
      </dsp:nvSpPr>
      <dsp:spPr>
        <a:xfrm>
          <a:off x="3140799" y="32181"/>
          <a:ext cx="1744093" cy="697637"/>
        </a:xfrm>
        <a:prstGeom prst="chevron">
          <a:avLst/>
        </a:prstGeom>
        <a:solidFill>
          <a:schemeClr val="accent5">
            <a:hueOff val="-9933876"/>
            <a:satOff val="39811"/>
            <a:lumOff val="8628"/>
            <a:alphaOff val="0"/>
          </a:schemeClr>
        </a:solidFill>
        <a:ln>
          <a:noFill/>
        </a:ln>
        <a:effectLst>
          <a:outerShdw blurRad="40000" dist="230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88011" tIns="29337" rIns="29337" bIns="29337" numCol="1" spcCol="1270" anchor="ctr" anchorCtr="0">
          <a:noAutofit/>
        </a:bodyPr>
        <a:lstStyle/>
        <a:p>
          <a:pPr lvl="0" algn="ctr" defTabSz="977900">
            <a:lnSpc>
              <a:spcPct val="90000"/>
            </a:lnSpc>
            <a:spcBef>
              <a:spcPct val="0"/>
            </a:spcBef>
            <a:spcAft>
              <a:spcPct val="35000"/>
            </a:spcAft>
          </a:pPr>
          <a:r>
            <a:rPr lang="ru-RU" sz="2200" kern="1200"/>
            <a:t>учитель</a:t>
          </a:r>
        </a:p>
      </dsp:txBody>
      <dsp:txXfrm>
        <a:off x="3140799" y="32181"/>
        <a:ext cx="1744093" cy="697637"/>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5F7DD7C-87F3-4B4B-8504-CC3B5B5AA1FB}">
      <dsp:nvSpPr>
        <dsp:cNvPr id="0" name=""/>
        <dsp:cNvSpPr/>
      </dsp:nvSpPr>
      <dsp:spPr>
        <a:xfrm>
          <a:off x="3474117" y="2763899"/>
          <a:ext cx="178249" cy="438286"/>
        </a:xfrm>
        <a:custGeom>
          <a:avLst/>
          <a:gdLst/>
          <a:ahLst/>
          <a:cxnLst/>
          <a:rect l="0" t="0" r="0" b="0"/>
          <a:pathLst>
            <a:path>
              <a:moveTo>
                <a:pt x="0" y="0"/>
              </a:moveTo>
              <a:lnTo>
                <a:pt x="0" y="438286"/>
              </a:lnTo>
              <a:lnTo>
                <a:pt x="178249" y="438286"/>
              </a:lnTo>
            </a:path>
          </a:pathLst>
        </a:custGeom>
        <a:noFill/>
        <a:ln w="25400" cap="flat" cmpd="sng" algn="ctr">
          <a:solidFill>
            <a:schemeClr val="accent5">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4F39990-A567-4C1D-A534-CEF1DA55CBA2}">
      <dsp:nvSpPr>
        <dsp:cNvPr id="0" name=""/>
        <dsp:cNvSpPr/>
      </dsp:nvSpPr>
      <dsp:spPr>
        <a:xfrm>
          <a:off x="3184657" y="2130885"/>
          <a:ext cx="170627" cy="394815"/>
        </a:xfrm>
        <a:custGeom>
          <a:avLst/>
          <a:gdLst/>
          <a:ahLst/>
          <a:cxnLst/>
          <a:rect l="0" t="0" r="0" b="0"/>
          <a:pathLst>
            <a:path>
              <a:moveTo>
                <a:pt x="0" y="0"/>
              </a:moveTo>
              <a:lnTo>
                <a:pt x="0" y="394815"/>
              </a:lnTo>
              <a:lnTo>
                <a:pt x="170627" y="394815"/>
              </a:lnTo>
            </a:path>
          </a:pathLst>
        </a:custGeom>
        <a:noFill/>
        <a:ln w="25400" cap="flat" cmpd="sng" algn="ctr">
          <a:solidFill>
            <a:schemeClr val="accent5">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40E7ED9-6305-483F-B65C-0C61D2DD3A04}">
      <dsp:nvSpPr>
        <dsp:cNvPr id="0" name=""/>
        <dsp:cNvSpPr/>
      </dsp:nvSpPr>
      <dsp:spPr>
        <a:xfrm>
          <a:off x="3593943" y="1410928"/>
          <a:ext cx="91440" cy="243558"/>
        </a:xfrm>
        <a:custGeom>
          <a:avLst/>
          <a:gdLst/>
          <a:ahLst/>
          <a:cxnLst/>
          <a:rect l="0" t="0" r="0" b="0"/>
          <a:pathLst>
            <a:path>
              <a:moveTo>
                <a:pt x="45720" y="0"/>
              </a:moveTo>
              <a:lnTo>
                <a:pt x="45720" y="243558"/>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B51171-4CAF-4FF2-850A-F98EEA413CF1}">
      <dsp:nvSpPr>
        <dsp:cNvPr id="0" name=""/>
        <dsp:cNvSpPr/>
      </dsp:nvSpPr>
      <dsp:spPr>
        <a:xfrm>
          <a:off x="2199871" y="646285"/>
          <a:ext cx="1439792" cy="200087"/>
        </a:xfrm>
        <a:custGeom>
          <a:avLst/>
          <a:gdLst/>
          <a:ahLst/>
          <a:cxnLst/>
          <a:rect l="0" t="0" r="0" b="0"/>
          <a:pathLst>
            <a:path>
              <a:moveTo>
                <a:pt x="0" y="0"/>
              </a:moveTo>
              <a:lnTo>
                <a:pt x="0" y="100043"/>
              </a:lnTo>
              <a:lnTo>
                <a:pt x="1439792" y="100043"/>
              </a:lnTo>
              <a:lnTo>
                <a:pt x="1439792" y="200087"/>
              </a:lnTo>
            </a:path>
          </a:pathLst>
        </a:custGeom>
        <a:noFill/>
        <a:ln w="25400" cap="flat" cmpd="sng" algn="ctr">
          <a:solidFill>
            <a:schemeClr val="accent3">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0365DF5-DB91-4DFC-8123-C385E4733EB6}">
      <dsp:nvSpPr>
        <dsp:cNvPr id="0" name=""/>
        <dsp:cNvSpPr/>
      </dsp:nvSpPr>
      <dsp:spPr>
        <a:xfrm>
          <a:off x="2103703" y="1349382"/>
          <a:ext cx="91440" cy="189730"/>
        </a:xfrm>
        <a:custGeom>
          <a:avLst/>
          <a:gdLst/>
          <a:ahLst/>
          <a:cxnLst/>
          <a:rect l="0" t="0" r="0" b="0"/>
          <a:pathLst>
            <a:path>
              <a:moveTo>
                <a:pt x="45720" y="0"/>
              </a:moveTo>
              <a:lnTo>
                <a:pt x="45720" y="89686"/>
              </a:lnTo>
              <a:lnTo>
                <a:pt x="52913" y="89686"/>
              </a:lnTo>
              <a:lnTo>
                <a:pt x="52913" y="189730"/>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C357A28-2E73-4C96-9414-1242B4308DD1}">
      <dsp:nvSpPr>
        <dsp:cNvPr id="0" name=""/>
        <dsp:cNvSpPr/>
      </dsp:nvSpPr>
      <dsp:spPr>
        <a:xfrm>
          <a:off x="2103703" y="646285"/>
          <a:ext cx="91440" cy="226698"/>
        </a:xfrm>
        <a:custGeom>
          <a:avLst/>
          <a:gdLst/>
          <a:ahLst/>
          <a:cxnLst/>
          <a:rect l="0" t="0" r="0" b="0"/>
          <a:pathLst>
            <a:path>
              <a:moveTo>
                <a:pt x="96168" y="0"/>
              </a:moveTo>
              <a:lnTo>
                <a:pt x="96168" y="126655"/>
              </a:lnTo>
              <a:lnTo>
                <a:pt x="45720" y="126655"/>
              </a:lnTo>
              <a:lnTo>
                <a:pt x="45720" y="226698"/>
              </a:lnTo>
            </a:path>
          </a:pathLst>
        </a:custGeom>
        <a:noFill/>
        <a:ln w="25400" cap="flat" cmpd="sng" algn="ctr">
          <a:solidFill>
            <a:schemeClr val="accent3">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E441A49-079B-41C9-A076-C20364246F9B}">
      <dsp:nvSpPr>
        <dsp:cNvPr id="0" name=""/>
        <dsp:cNvSpPr/>
      </dsp:nvSpPr>
      <dsp:spPr>
        <a:xfrm>
          <a:off x="558150" y="4825084"/>
          <a:ext cx="295085" cy="438286"/>
        </a:xfrm>
        <a:custGeom>
          <a:avLst/>
          <a:gdLst/>
          <a:ahLst/>
          <a:cxnLst/>
          <a:rect l="0" t="0" r="0" b="0"/>
          <a:pathLst>
            <a:path>
              <a:moveTo>
                <a:pt x="0" y="0"/>
              </a:moveTo>
              <a:lnTo>
                <a:pt x="0" y="438286"/>
              </a:lnTo>
              <a:lnTo>
                <a:pt x="295085" y="438286"/>
              </a:lnTo>
            </a:path>
          </a:pathLst>
        </a:custGeom>
        <a:noFill/>
        <a:ln w="25400" cap="flat" cmpd="sng" algn="ctr">
          <a:solidFill>
            <a:schemeClr val="accent5">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60F4557-4829-4CE3-8017-0BCD57EC59A7}">
      <dsp:nvSpPr>
        <dsp:cNvPr id="0" name=""/>
        <dsp:cNvSpPr/>
      </dsp:nvSpPr>
      <dsp:spPr>
        <a:xfrm>
          <a:off x="146800" y="3897698"/>
          <a:ext cx="214626" cy="563736"/>
        </a:xfrm>
        <a:custGeom>
          <a:avLst/>
          <a:gdLst/>
          <a:ahLst/>
          <a:cxnLst/>
          <a:rect l="0" t="0" r="0" b="0"/>
          <a:pathLst>
            <a:path>
              <a:moveTo>
                <a:pt x="0" y="0"/>
              </a:moveTo>
              <a:lnTo>
                <a:pt x="0" y="563736"/>
              </a:lnTo>
              <a:lnTo>
                <a:pt x="214626" y="563736"/>
              </a:lnTo>
            </a:path>
          </a:pathLst>
        </a:custGeom>
        <a:noFill/>
        <a:ln w="25400" cap="flat" cmpd="sng" algn="ctr">
          <a:solidFill>
            <a:schemeClr val="accent5">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CBCB7C3-3896-4772-A1C1-6AB9CF6548D1}">
      <dsp:nvSpPr>
        <dsp:cNvPr id="0" name=""/>
        <dsp:cNvSpPr/>
      </dsp:nvSpPr>
      <dsp:spPr>
        <a:xfrm>
          <a:off x="673417" y="1322770"/>
          <a:ext cx="91440" cy="200087"/>
        </a:xfrm>
        <a:custGeom>
          <a:avLst/>
          <a:gdLst/>
          <a:ahLst/>
          <a:cxnLst/>
          <a:rect l="0" t="0" r="0" b="0"/>
          <a:pathLst>
            <a:path>
              <a:moveTo>
                <a:pt x="45720" y="0"/>
              </a:moveTo>
              <a:lnTo>
                <a:pt x="45720" y="200087"/>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9A606CA-F915-4C89-8228-4EB6797FFA1F}">
      <dsp:nvSpPr>
        <dsp:cNvPr id="0" name=""/>
        <dsp:cNvSpPr/>
      </dsp:nvSpPr>
      <dsp:spPr>
        <a:xfrm>
          <a:off x="719137" y="646285"/>
          <a:ext cx="1480733" cy="200087"/>
        </a:xfrm>
        <a:custGeom>
          <a:avLst/>
          <a:gdLst/>
          <a:ahLst/>
          <a:cxnLst/>
          <a:rect l="0" t="0" r="0" b="0"/>
          <a:pathLst>
            <a:path>
              <a:moveTo>
                <a:pt x="1480733" y="0"/>
              </a:moveTo>
              <a:lnTo>
                <a:pt x="1480733" y="100043"/>
              </a:lnTo>
              <a:lnTo>
                <a:pt x="0" y="100043"/>
              </a:lnTo>
              <a:lnTo>
                <a:pt x="0" y="200087"/>
              </a:lnTo>
            </a:path>
          </a:pathLst>
        </a:custGeom>
        <a:noFill/>
        <a:ln w="25400" cap="flat" cmpd="sng" algn="ctr">
          <a:solidFill>
            <a:schemeClr val="accent3">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9F016E1-2F0A-4649-BB82-BAE836458619}">
      <dsp:nvSpPr>
        <dsp:cNvPr id="0" name=""/>
        <dsp:cNvSpPr/>
      </dsp:nvSpPr>
      <dsp:spPr>
        <a:xfrm>
          <a:off x="1467347" y="169887"/>
          <a:ext cx="1465048" cy="47639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ru-RU" sz="1800" b="1" kern="1200" baseline="0" smtClean="0">
              <a:latin typeface="Calibri"/>
            </a:rPr>
            <a:t>ПРОБЛЕМЫ</a:t>
          </a:r>
          <a:endParaRPr lang="ru-RU" sz="1800" kern="1200" smtClean="0"/>
        </a:p>
      </dsp:txBody>
      <dsp:txXfrm>
        <a:off x="1467347" y="169887"/>
        <a:ext cx="1465048" cy="476398"/>
      </dsp:txXfrm>
    </dsp:sp>
    <dsp:sp modelId="{B988402B-92C6-4D79-9CCE-D32DB9FA0564}">
      <dsp:nvSpPr>
        <dsp:cNvPr id="0" name=""/>
        <dsp:cNvSpPr/>
      </dsp:nvSpPr>
      <dsp:spPr>
        <a:xfrm>
          <a:off x="124001" y="846372"/>
          <a:ext cx="1190271" cy="476398"/>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1" kern="1200" baseline="0" smtClean="0">
              <a:latin typeface="Calibri"/>
            </a:rPr>
            <a:t>Проблемы, порождаемые внешней средой</a:t>
          </a:r>
          <a:endParaRPr lang="ru-RU" sz="1200" kern="1200" smtClean="0"/>
        </a:p>
      </dsp:txBody>
      <dsp:txXfrm>
        <a:off x="124001" y="846372"/>
        <a:ext cx="1190271" cy="476398"/>
      </dsp:txXfrm>
    </dsp:sp>
    <dsp:sp modelId="{5DF9626A-7E1D-4416-842E-8B510AD18CAD}">
      <dsp:nvSpPr>
        <dsp:cNvPr id="0" name=""/>
        <dsp:cNvSpPr/>
      </dsp:nvSpPr>
      <dsp:spPr>
        <a:xfrm>
          <a:off x="3716" y="1522858"/>
          <a:ext cx="1430843" cy="237484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R="0" lvl="0" algn="l" defTabSz="488950" rtl="0">
            <a:lnSpc>
              <a:spcPct val="90000"/>
            </a:lnSpc>
            <a:spcBef>
              <a:spcPct val="0"/>
            </a:spcBef>
            <a:spcAft>
              <a:spcPct val="35000"/>
            </a:spcAft>
          </a:pPr>
          <a:r>
            <a:rPr lang="ru-RU" sz="1100" kern="1200" baseline="0" smtClean="0">
              <a:latin typeface="Calibri"/>
            </a:rPr>
            <a:t>Отсутствие ориентации на рыночные факторы. В конкурентной среде выигрывает та школа, которая внедряет и реализует услуги, востребованные социумом.</a:t>
          </a:r>
        </a:p>
        <a:p>
          <a:pPr marR="0" lvl="0" algn="l" defTabSz="488950" rtl="0">
            <a:lnSpc>
              <a:spcPct val="90000"/>
            </a:lnSpc>
            <a:spcBef>
              <a:spcPct val="0"/>
            </a:spcBef>
            <a:spcAft>
              <a:spcPct val="35000"/>
            </a:spcAft>
          </a:pPr>
          <a:r>
            <a:rPr lang="ru-RU" sz="1100" kern="1200" baseline="0" smtClean="0">
              <a:latin typeface="Calibri"/>
            </a:rPr>
            <a:t> Школа, не склонная к инновациям и не реагирующая на рыночные факторы, становится неконкурентоспособной и проигрывает по многим позициям.</a:t>
          </a:r>
        </a:p>
      </dsp:txBody>
      <dsp:txXfrm>
        <a:off x="3716" y="1522858"/>
        <a:ext cx="1430843" cy="2374840"/>
      </dsp:txXfrm>
    </dsp:sp>
    <dsp:sp modelId="{8A4771D6-5B2B-433D-8653-A281C6B5C8B8}">
      <dsp:nvSpPr>
        <dsp:cNvPr id="0" name=""/>
        <dsp:cNvSpPr/>
      </dsp:nvSpPr>
      <dsp:spPr>
        <a:xfrm>
          <a:off x="361426" y="4097786"/>
          <a:ext cx="1967238" cy="727298"/>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R="0" lvl="0" algn="l" defTabSz="488950" rtl="0">
            <a:lnSpc>
              <a:spcPct val="90000"/>
            </a:lnSpc>
            <a:spcBef>
              <a:spcPct val="0"/>
            </a:spcBef>
            <a:spcAft>
              <a:spcPct val="35000"/>
            </a:spcAft>
          </a:pPr>
          <a:r>
            <a:rPr lang="ru-RU" sz="1100" kern="1200" baseline="0" smtClean="0">
              <a:latin typeface="Calibri"/>
            </a:rPr>
            <a:t>Стремление общественности немедленно видеть результаты, пренебрежение скромными, постепенными результатами</a:t>
          </a:r>
          <a:endParaRPr lang="ru-RU" sz="1100" kern="1200" smtClean="0"/>
        </a:p>
      </dsp:txBody>
      <dsp:txXfrm>
        <a:off x="361426" y="4097786"/>
        <a:ext cx="1967238" cy="727298"/>
      </dsp:txXfrm>
    </dsp:sp>
    <dsp:sp modelId="{451F89E0-ECB6-4173-BBA7-4F9B42C00C5D}">
      <dsp:nvSpPr>
        <dsp:cNvPr id="0" name=""/>
        <dsp:cNvSpPr/>
      </dsp:nvSpPr>
      <dsp:spPr>
        <a:xfrm>
          <a:off x="853236" y="5025171"/>
          <a:ext cx="1698359" cy="476398"/>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R="0" lvl="0" algn="l" defTabSz="488950" rtl="0">
            <a:lnSpc>
              <a:spcPct val="90000"/>
            </a:lnSpc>
            <a:spcBef>
              <a:spcPct val="0"/>
            </a:spcBef>
            <a:spcAft>
              <a:spcPct val="35000"/>
            </a:spcAft>
          </a:pPr>
          <a:r>
            <a:rPr lang="ru-RU" sz="1100" kern="1200" baseline="0" smtClean="0">
              <a:latin typeface="Calibri"/>
            </a:rPr>
            <a:t>Желание сохранить заведенный порядок</a:t>
          </a:r>
          <a:endParaRPr lang="ru-RU" sz="1100" kern="1200" smtClean="0"/>
        </a:p>
      </dsp:txBody>
      <dsp:txXfrm>
        <a:off x="853236" y="5025171"/>
        <a:ext cx="1698359" cy="476398"/>
      </dsp:txXfrm>
    </dsp:sp>
    <dsp:sp modelId="{697E9D3F-F5C4-444E-B5F4-8CD1830C1928}">
      <dsp:nvSpPr>
        <dsp:cNvPr id="0" name=""/>
        <dsp:cNvSpPr/>
      </dsp:nvSpPr>
      <dsp:spPr>
        <a:xfrm>
          <a:off x="1567569" y="872984"/>
          <a:ext cx="1163707" cy="476398"/>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1" kern="1200" baseline="0" smtClean="0">
              <a:latin typeface="Calibri"/>
            </a:rPr>
            <a:t>Проблемы, порождаемые организацией</a:t>
          </a:r>
          <a:endParaRPr lang="ru-RU" sz="1200" kern="1200" smtClean="0"/>
        </a:p>
      </dsp:txBody>
      <dsp:txXfrm>
        <a:off x="1567569" y="872984"/>
        <a:ext cx="1163707" cy="476398"/>
      </dsp:txXfrm>
    </dsp:sp>
    <dsp:sp modelId="{42847A32-03FE-413C-9A91-763BE81EB0D3}">
      <dsp:nvSpPr>
        <dsp:cNvPr id="0" name=""/>
        <dsp:cNvSpPr/>
      </dsp:nvSpPr>
      <dsp:spPr>
        <a:xfrm>
          <a:off x="1569618" y="1539112"/>
          <a:ext cx="1173997" cy="567161"/>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R="0" lvl="0" algn="l" defTabSz="533400" rtl="0">
            <a:lnSpc>
              <a:spcPct val="90000"/>
            </a:lnSpc>
            <a:spcBef>
              <a:spcPct val="0"/>
            </a:spcBef>
            <a:spcAft>
              <a:spcPct val="35000"/>
            </a:spcAft>
          </a:pPr>
          <a:r>
            <a:rPr lang="ru-RU" sz="1200" kern="1200" baseline="0" smtClean="0">
              <a:latin typeface="Calibri"/>
            </a:rPr>
            <a:t>бюрократизация деятельности</a:t>
          </a:r>
          <a:endParaRPr lang="ru-RU" sz="1200" kern="1200" smtClean="0"/>
        </a:p>
      </dsp:txBody>
      <dsp:txXfrm>
        <a:off x="1569618" y="1539112"/>
        <a:ext cx="1173997" cy="567161"/>
      </dsp:txXfrm>
    </dsp:sp>
    <dsp:sp modelId="{AAECCDB5-6BE4-497A-B744-07C22FF3BFE8}">
      <dsp:nvSpPr>
        <dsp:cNvPr id="0" name=""/>
        <dsp:cNvSpPr/>
      </dsp:nvSpPr>
      <dsp:spPr>
        <a:xfrm>
          <a:off x="3003586" y="846372"/>
          <a:ext cx="1272154" cy="564555"/>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1" kern="1200" baseline="0" smtClean="0">
              <a:latin typeface="Calibri"/>
            </a:rPr>
            <a:t>Проблемы, </a:t>
          </a:r>
        </a:p>
        <a:p>
          <a:pPr marR="0" lvl="0" algn="ctr" defTabSz="533400" rtl="0">
            <a:lnSpc>
              <a:spcPct val="90000"/>
            </a:lnSpc>
            <a:spcBef>
              <a:spcPct val="0"/>
            </a:spcBef>
            <a:spcAft>
              <a:spcPct val="35000"/>
            </a:spcAft>
          </a:pPr>
          <a:r>
            <a:rPr lang="ru-RU" sz="1200" b="1" kern="1200" baseline="0" smtClean="0">
              <a:latin typeface="Calibri"/>
            </a:rPr>
            <a:t>имеющие личностную основу</a:t>
          </a:r>
          <a:endParaRPr lang="ru-RU" sz="1200" kern="1200" smtClean="0"/>
        </a:p>
      </dsp:txBody>
      <dsp:txXfrm>
        <a:off x="3003586" y="846372"/>
        <a:ext cx="1272154" cy="564555"/>
      </dsp:txXfrm>
    </dsp:sp>
    <dsp:sp modelId="{B1CA04D3-2813-4C75-AFDF-825149F387E1}">
      <dsp:nvSpPr>
        <dsp:cNvPr id="0" name=""/>
        <dsp:cNvSpPr/>
      </dsp:nvSpPr>
      <dsp:spPr>
        <a:xfrm>
          <a:off x="3070906" y="1654487"/>
          <a:ext cx="1137515" cy="476398"/>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Calibri"/>
            </a:rPr>
            <a:t>дефицит времени</a:t>
          </a:r>
          <a:endParaRPr lang="ru-RU" sz="1200" kern="1200" smtClean="0"/>
        </a:p>
      </dsp:txBody>
      <dsp:txXfrm>
        <a:off x="3070906" y="1654487"/>
        <a:ext cx="1137515" cy="476398"/>
      </dsp:txXfrm>
    </dsp:sp>
    <dsp:sp modelId="{5AFA43C9-2958-4E43-A476-A72E0E4CC6A1}">
      <dsp:nvSpPr>
        <dsp:cNvPr id="0" name=""/>
        <dsp:cNvSpPr/>
      </dsp:nvSpPr>
      <dsp:spPr>
        <a:xfrm>
          <a:off x="3355285" y="2287501"/>
          <a:ext cx="1188327" cy="476398"/>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Calibri"/>
            </a:rPr>
            <a:t>информационная компетентность</a:t>
          </a:r>
          <a:endParaRPr lang="ru-RU" sz="1200" kern="1200" smtClean="0"/>
        </a:p>
      </dsp:txBody>
      <dsp:txXfrm>
        <a:off x="3355285" y="2287501"/>
        <a:ext cx="1188327" cy="476398"/>
      </dsp:txXfrm>
    </dsp:sp>
    <dsp:sp modelId="{8158B884-6962-4557-A12A-DA9A7D826B84}">
      <dsp:nvSpPr>
        <dsp:cNvPr id="0" name=""/>
        <dsp:cNvSpPr/>
      </dsp:nvSpPr>
      <dsp:spPr>
        <a:xfrm>
          <a:off x="3652367" y="2963986"/>
          <a:ext cx="1245209" cy="476398"/>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Calibri"/>
            </a:rPr>
            <a:t>развитие личности учителя</a:t>
          </a:r>
          <a:endParaRPr lang="ru-RU" sz="1200" kern="1200" smtClean="0"/>
        </a:p>
      </dsp:txBody>
      <dsp:txXfrm>
        <a:off x="3652367" y="2963986"/>
        <a:ext cx="1245209" cy="47639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6">
  <dgm:title val=""/>
  <dgm:desc val=""/>
  <dgm:catLst>
    <dgm:cat type="3D" pri="11600"/>
  </dgm:catLst>
  <dgm:scene3d>
    <a:camera prst="perspectiveRelaxedModerately" zoom="92000"/>
    <a:lightRig rig="balanced" dir="t">
      <a:rot lat="0" lon="0" rev="12700000"/>
    </a:lightRig>
  </dgm:scene3d>
  <dgm:styleLbl name="node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54000" prstMaterial="plastic">
      <a:bevelT w="50800" h="50800"/>
      <a:bevelB w="50800" h="50800"/>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z="-2540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54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25400" prstMaterial="plastic"/>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75000" prstMaterial="plastic"/>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3">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4">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1D1">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2">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3">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4">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fgAcc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z="50080" prstMaterial="plastic">
      <a:bevelT w="25400" h="25400"/>
      <a:bevelB w="25400" h="25400"/>
    </dgm:sp3d>
    <dgm:txPr/>
    <dgm:style>
      <a:lnRef idx="0">
        <a:scrgbClr r="0" g="0" b="0"/>
      </a:lnRef>
      <a:fillRef idx="1">
        <a:scrgbClr r="0" g="0" b="0"/>
      </a:fillRef>
      <a:effectRef idx="2">
        <a:scrgbClr r="0" g="0" b="0"/>
      </a:effectRef>
      <a:fontRef idx="minor"/>
    </dgm:style>
  </dgm:styleLbl>
  <dgm:styleLbl name="alignAccFollowNode1">
    <dgm:scene3d>
      <a:camera prst="orthographicFront"/>
      <a:lightRig rig="threePt" dir="t"/>
    </dgm:scene3d>
    <dgm:sp3d prstMaterial="plastic">
      <a:bevelT w="25400" h="25400"/>
      <a:bevelB w="25400" h="25400"/>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prstMaterial="plastic">
      <a:bevelT w="25400" h="25400"/>
      <a:bevelB w="25400" h="25400"/>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52400" prstMaterial="plastic">
      <a:bevelT w="25400" h="25400"/>
      <a:bevelB w="25400" h="25400"/>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z="-10400" extrusionH="12700" prstMaterial="plastic"/>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1">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6">
  <dgm:title val=""/>
  <dgm:desc val=""/>
  <dgm:catLst>
    <dgm:cat type="3D" pri="11600"/>
  </dgm:catLst>
  <dgm:scene3d>
    <a:camera prst="perspectiveRelaxedModerately" zoom="92000"/>
    <a:lightRig rig="balanced" dir="t">
      <a:rot lat="0" lon="0" rev="12700000"/>
    </a:lightRig>
  </dgm:scene3d>
  <dgm:styleLbl name="node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54000" prstMaterial="plastic">
      <a:bevelT w="50800" h="50800"/>
      <a:bevelB w="50800" h="50800"/>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z="-2540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54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25400" prstMaterial="plastic"/>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75000" prstMaterial="plastic"/>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3">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4">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1D1">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2">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3">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4">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fgAcc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z="50080" prstMaterial="plastic">
      <a:bevelT w="25400" h="25400"/>
      <a:bevelB w="25400" h="25400"/>
    </dgm:sp3d>
    <dgm:txPr/>
    <dgm:style>
      <a:lnRef idx="0">
        <a:scrgbClr r="0" g="0" b="0"/>
      </a:lnRef>
      <a:fillRef idx="1">
        <a:scrgbClr r="0" g="0" b="0"/>
      </a:fillRef>
      <a:effectRef idx="2">
        <a:scrgbClr r="0" g="0" b="0"/>
      </a:effectRef>
      <a:fontRef idx="minor"/>
    </dgm:style>
  </dgm:styleLbl>
  <dgm:styleLbl name="alignAccFollowNode1">
    <dgm:scene3d>
      <a:camera prst="orthographicFront"/>
      <a:lightRig rig="threePt" dir="t"/>
    </dgm:scene3d>
    <dgm:sp3d prstMaterial="plastic">
      <a:bevelT w="25400" h="25400"/>
      <a:bevelB w="25400" h="25400"/>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prstMaterial="plastic">
      <a:bevelT w="25400" h="25400"/>
      <a:bevelB w="25400" h="25400"/>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52400" prstMaterial="plastic">
      <a:bevelT w="25400" h="25400"/>
      <a:bevelB w="25400" h="25400"/>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z="-10400" extrusionH="12700" prstMaterial="plastic"/>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1">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17</Pages>
  <Words>3033</Words>
  <Characters>17290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ааа</dc:creator>
  <cp:keywords/>
  <dc:description/>
  <cp:lastModifiedBy>ааа</cp:lastModifiedBy>
  <cp:revision>24</cp:revision>
  <cp:lastPrinted>2013-12-12T00:04:00Z</cp:lastPrinted>
  <dcterms:created xsi:type="dcterms:W3CDTF">2013-12-11T10:41:00Z</dcterms:created>
  <dcterms:modified xsi:type="dcterms:W3CDTF">2015-12-21T12:20:00Z</dcterms:modified>
</cp:coreProperties>
</file>