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B0" w:rsidRPr="005E3C0A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72"/>
          <w:szCs w:val="72"/>
        </w:rPr>
      </w:pPr>
      <w:r w:rsidRPr="005E3C0A">
        <w:rPr>
          <w:rStyle w:val="c3"/>
          <w:b/>
          <w:bCs/>
          <w:color w:val="000000"/>
          <w:sz w:val="72"/>
          <w:szCs w:val="72"/>
        </w:rPr>
        <w:t>Проект</w:t>
      </w:r>
    </w:p>
    <w:p w:rsidR="00F041B0" w:rsidRPr="005E3C0A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72"/>
          <w:szCs w:val="72"/>
        </w:rPr>
      </w:pPr>
    </w:p>
    <w:p w:rsidR="00F041B0" w:rsidRPr="005E3C0A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72"/>
          <w:szCs w:val="72"/>
        </w:rPr>
      </w:pPr>
      <w:r w:rsidRPr="005E3C0A">
        <w:rPr>
          <w:rStyle w:val="c3"/>
          <w:b/>
          <w:bCs/>
          <w:color w:val="000000"/>
          <w:sz w:val="72"/>
          <w:szCs w:val="72"/>
        </w:rPr>
        <w:t>«Откуда хлеб пришел»</w:t>
      </w:r>
    </w:p>
    <w:p w:rsidR="00F041B0" w:rsidRPr="005E3C0A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72"/>
          <w:szCs w:val="72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Воспитатель: </w:t>
      </w:r>
      <w:proofErr w:type="spellStart"/>
      <w:r>
        <w:rPr>
          <w:rStyle w:val="c3"/>
          <w:b/>
          <w:bCs/>
          <w:color w:val="000000"/>
          <w:sz w:val="44"/>
          <w:szCs w:val="44"/>
        </w:rPr>
        <w:t>Кобринец</w:t>
      </w:r>
      <w:proofErr w:type="spellEnd"/>
      <w:r>
        <w:rPr>
          <w:rStyle w:val="c3"/>
          <w:b/>
          <w:bCs/>
          <w:color w:val="000000"/>
          <w:sz w:val="44"/>
          <w:szCs w:val="44"/>
        </w:rPr>
        <w:t xml:space="preserve"> Е.П.</w:t>
      </w: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5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>Педагогический проект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>Тема:</w:t>
      </w:r>
      <w:r w:rsidRPr="005E3C0A">
        <w:rPr>
          <w:rStyle w:val="c3"/>
          <w:color w:val="000000"/>
          <w:sz w:val="36"/>
          <w:szCs w:val="36"/>
        </w:rPr>
        <w:t> «Откуда хлеб пришел».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b/>
          <w:color w:val="000000"/>
          <w:sz w:val="36"/>
          <w:szCs w:val="36"/>
        </w:rPr>
        <w:t xml:space="preserve">Актуальность: </w:t>
      </w:r>
      <w:r w:rsidRPr="005E3C0A">
        <w:rPr>
          <w:rStyle w:val="c3"/>
          <w:color w:val="000000"/>
          <w:sz w:val="36"/>
          <w:szCs w:val="36"/>
        </w:rPr>
        <w:t>в последнее время наблюдается тенденция, что люди небрежно относятся к хлебу, выбрасывают его на помойку, не учат детей бережному отно</w:t>
      </w:r>
      <w:r>
        <w:rPr>
          <w:rStyle w:val="c3"/>
          <w:color w:val="000000"/>
          <w:sz w:val="36"/>
          <w:szCs w:val="36"/>
        </w:rPr>
        <w:t xml:space="preserve">шению к хлебу. Мониторинг </w:t>
      </w:r>
      <w:r w:rsidRPr="005E3C0A">
        <w:rPr>
          <w:rStyle w:val="c3"/>
          <w:color w:val="000000"/>
          <w:sz w:val="36"/>
          <w:szCs w:val="36"/>
        </w:rPr>
        <w:t xml:space="preserve"> детей выявил низкий уровень знаний о сельскохозяйственном труде, том кто и как выращивают хлеб, поэтому мы решили реализовать проект по этой теме.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</w:p>
    <w:p w:rsidR="00F041B0" w:rsidRPr="005E3C0A" w:rsidRDefault="00F041B0" w:rsidP="00F041B0">
      <w:pPr>
        <w:pStyle w:val="c6"/>
        <w:spacing w:before="0" w:beforeAutospacing="0" w:after="0" w:afterAutospacing="0"/>
        <w:rPr>
          <w:color w:val="000000"/>
          <w:sz w:val="36"/>
          <w:szCs w:val="36"/>
        </w:rPr>
      </w:pPr>
      <w:r w:rsidRPr="005E3C0A">
        <w:rPr>
          <w:b/>
          <w:bCs/>
          <w:color w:val="000000"/>
          <w:sz w:val="36"/>
          <w:szCs w:val="36"/>
        </w:rPr>
        <w:lastRenderedPageBreak/>
        <w:t>Гипотеза: </w:t>
      </w:r>
      <w:r w:rsidRPr="00326BFF">
        <w:rPr>
          <w:color w:val="000000"/>
          <w:sz w:val="36"/>
          <w:szCs w:val="36"/>
        </w:rPr>
        <w:t>Если человек будет знать, сколько затрачено труда для того, чтобы пришел хлеб к нам на стол, то будет бережнее относиться к нему</w:t>
      </w:r>
      <w:r w:rsidRPr="005E3C0A">
        <w:rPr>
          <w:color w:val="000000"/>
          <w:sz w:val="36"/>
          <w:szCs w:val="36"/>
        </w:rPr>
        <w:t>.</w:t>
      </w:r>
    </w:p>
    <w:p w:rsidR="00F041B0" w:rsidRPr="005E3C0A" w:rsidRDefault="00F041B0" w:rsidP="00F041B0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E3C0A">
        <w:rPr>
          <w:rStyle w:val="c3"/>
          <w:rFonts w:ascii="Times New Roman" w:hAnsi="Times New Roman" w:cs="Times New Roman"/>
          <w:b/>
          <w:bCs/>
          <w:color w:val="000000"/>
          <w:sz w:val="36"/>
          <w:szCs w:val="36"/>
        </w:rPr>
        <w:t>Цель проекта:</w:t>
      </w:r>
      <w:r w:rsidRPr="005E3C0A">
        <w:rPr>
          <w:rStyle w:val="c3"/>
          <w:rFonts w:ascii="Times New Roman" w:hAnsi="Times New Roman" w:cs="Times New Roman"/>
          <w:color w:val="000000"/>
          <w:sz w:val="36"/>
          <w:szCs w:val="36"/>
        </w:rPr>
        <w:t xml:space="preserve"> продолжать учить детей устанавливать причинно-следственные связи в явлениях природы в рамках детского экспериментирования; находить характерные признаки субъектов природы, дать представление о выращивании хлеба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>Задачи проекта:</w:t>
      </w:r>
      <w:r w:rsidRPr="005E3C0A">
        <w:rPr>
          <w:rStyle w:val="c3"/>
          <w:color w:val="000000"/>
          <w:sz w:val="36"/>
          <w:szCs w:val="36"/>
        </w:rPr>
        <w:t>1. Уточнить и закрепить представления детей  о последовательности этапов выращивания хлеба. Познакомить с профессиями: хлебороб, тракторист, комбайнёр, мельник, пекарь и с сельскохозяйственными машинами.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2. Развивать речь, творческое мышление, любознательность, способность сравнивать, обобщать, развивать экологическую культуру.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 xml:space="preserve">3. Воспитывать бережное отношение к хлебу, уважение к труду людей, участвующих в его выращивании и производстве. 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>Вид проекта:</w:t>
      </w:r>
      <w:r w:rsidRPr="005E3C0A">
        <w:rPr>
          <w:rStyle w:val="apple-converted-space"/>
          <w:b/>
          <w:bCs/>
          <w:color w:val="000000"/>
          <w:sz w:val="36"/>
          <w:szCs w:val="36"/>
        </w:rPr>
        <w:t> </w:t>
      </w:r>
      <w:r w:rsidRPr="005E3C0A">
        <w:rPr>
          <w:rStyle w:val="c3"/>
          <w:color w:val="000000"/>
          <w:sz w:val="36"/>
          <w:szCs w:val="36"/>
        </w:rPr>
        <w:t>познавательный.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apple-converted-space"/>
          <w:bCs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 xml:space="preserve">Участники </w:t>
      </w:r>
      <w:proofErr w:type="spellStart"/>
      <w:r w:rsidRPr="005E3C0A">
        <w:rPr>
          <w:rStyle w:val="c3"/>
          <w:b/>
          <w:bCs/>
          <w:color w:val="000000"/>
          <w:sz w:val="36"/>
          <w:szCs w:val="36"/>
        </w:rPr>
        <w:t>проекта</w:t>
      </w:r>
      <w:proofErr w:type="gramStart"/>
      <w:r w:rsidRPr="005E3C0A">
        <w:rPr>
          <w:rStyle w:val="c3"/>
          <w:b/>
          <w:bCs/>
          <w:color w:val="000000"/>
          <w:sz w:val="36"/>
          <w:szCs w:val="36"/>
        </w:rPr>
        <w:t>:</w:t>
      </w:r>
      <w:r w:rsidRPr="005E3C0A">
        <w:rPr>
          <w:rStyle w:val="apple-converted-space"/>
          <w:bCs/>
          <w:color w:val="000000"/>
          <w:sz w:val="36"/>
          <w:szCs w:val="36"/>
        </w:rPr>
        <w:t>д</w:t>
      </w:r>
      <w:proofErr w:type="gramEnd"/>
      <w:r w:rsidRPr="005E3C0A">
        <w:rPr>
          <w:rStyle w:val="apple-converted-space"/>
          <w:bCs/>
          <w:color w:val="000000"/>
          <w:sz w:val="36"/>
          <w:szCs w:val="36"/>
        </w:rPr>
        <w:t>ети</w:t>
      </w:r>
      <w:proofErr w:type="spellEnd"/>
      <w:r w:rsidRPr="005E3C0A">
        <w:rPr>
          <w:rStyle w:val="apple-converted-space"/>
          <w:bCs/>
          <w:color w:val="000000"/>
          <w:sz w:val="36"/>
          <w:szCs w:val="36"/>
        </w:rPr>
        <w:t>, родители, воспитатели.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proofErr w:type="spellStart"/>
      <w:r w:rsidRPr="005E3C0A">
        <w:rPr>
          <w:rStyle w:val="c3"/>
          <w:b/>
          <w:bCs/>
          <w:color w:val="000000"/>
          <w:sz w:val="36"/>
          <w:szCs w:val="36"/>
        </w:rPr>
        <w:t>Продолжительность</w:t>
      </w:r>
      <w:proofErr w:type="gramStart"/>
      <w:r w:rsidRPr="005E3C0A">
        <w:rPr>
          <w:rStyle w:val="c3"/>
          <w:b/>
          <w:bCs/>
          <w:color w:val="000000"/>
          <w:sz w:val="36"/>
          <w:szCs w:val="36"/>
        </w:rPr>
        <w:t>:</w:t>
      </w:r>
      <w:r w:rsidRPr="005E3C0A">
        <w:rPr>
          <w:rStyle w:val="c3"/>
          <w:color w:val="000000"/>
          <w:sz w:val="36"/>
          <w:szCs w:val="36"/>
        </w:rPr>
        <w:t>д</w:t>
      </w:r>
      <w:proofErr w:type="gramEnd"/>
      <w:r w:rsidRPr="005E3C0A">
        <w:rPr>
          <w:rStyle w:val="c3"/>
          <w:color w:val="000000"/>
          <w:sz w:val="36"/>
          <w:szCs w:val="36"/>
        </w:rPr>
        <w:t>олгосрочный</w:t>
      </w:r>
      <w:proofErr w:type="spellEnd"/>
      <w:r w:rsidRPr="005E3C0A">
        <w:rPr>
          <w:rStyle w:val="c3"/>
          <w:color w:val="000000"/>
          <w:sz w:val="36"/>
          <w:szCs w:val="36"/>
        </w:rPr>
        <w:t>.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apple-converted-space"/>
          <w:bCs/>
          <w:color w:val="000000"/>
          <w:sz w:val="36"/>
          <w:szCs w:val="36"/>
        </w:rPr>
      </w:pPr>
    </w:p>
    <w:p w:rsidR="00F041B0" w:rsidRDefault="00F041B0" w:rsidP="00F041B0">
      <w:pPr>
        <w:pStyle w:val="c6"/>
        <w:spacing w:before="0" w:beforeAutospacing="0" w:after="0" w:afterAutospacing="0"/>
        <w:rPr>
          <w:rStyle w:val="apple-converted-space"/>
          <w:bCs/>
          <w:color w:val="000000"/>
          <w:sz w:val="36"/>
          <w:szCs w:val="36"/>
        </w:rPr>
      </w:pP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>Ожидаемые результаты: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•Знать и называть сельскохозяйственные профессии, связанные с выращиванием зерновых культур.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•Знать и называть сельскохозяйственные машины, связанные с выращиванием зерновых культур.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Знать и называть некоторые злаковые культуры.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 Усвоение детьми этапов выращивания зерна.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  Бережно отношение к хлебу.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lastRenderedPageBreak/>
        <w:t>•Умение детей в сюжетно-ролевых играх обыгрывать изученную тему.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rStyle w:val="c3"/>
          <w:b/>
          <w:bCs/>
          <w:color w:val="000000"/>
          <w:sz w:val="36"/>
          <w:szCs w:val="36"/>
        </w:rPr>
        <w:t>Этапы проекта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  <w:r w:rsidRPr="005E3C0A">
        <w:rPr>
          <w:rStyle w:val="c3"/>
          <w:b/>
          <w:color w:val="000000"/>
          <w:sz w:val="36"/>
          <w:szCs w:val="36"/>
        </w:rPr>
        <w:t>1.Подготовительный.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Поисковая работа по подбору иллюстративного материала по темам:</w:t>
      </w:r>
      <w:proofErr w:type="gramStart"/>
      <w:r w:rsidRPr="005E3C0A">
        <w:rPr>
          <w:rStyle w:val="c3"/>
          <w:color w:val="000000"/>
          <w:sz w:val="36"/>
          <w:szCs w:val="36"/>
        </w:rPr>
        <w:t xml:space="preserve"> ,</w:t>
      </w:r>
      <w:proofErr w:type="gramEnd"/>
      <w:r w:rsidRPr="005E3C0A">
        <w:rPr>
          <w:rStyle w:val="c3"/>
          <w:color w:val="000000"/>
          <w:sz w:val="36"/>
          <w:szCs w:val="36"/>
        </w:rPr>
        <w:t>,Сельскохозяйственные профессии‟, ,, Сельскохозяйственные машины‟ ,  ,,Злаковые культуры‟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Подбор материала и иллюстраций для изготовления альбома « Откуда хлеб пришёл?»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Заготовление земли и зёрен для выращивания овса.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 Подбор литературных произведений по теме.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 Подбор репродукций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  Подбор загадок, пословиц, поговорок.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  <w:r w:rsidRPr="005E3C0A">
        <w:rPr>
          <w:rStyle w:val="c3"/>
          <w:b/>
          <w:color w:val="000000"/>
          <w:sz w:val="36"/>
          <w:szCs w:val="36"/>
        </w:rPr>
        <w:t>2. Практическая деятельность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Чтение сказок, рассказов и стихов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«П</w:t>
      </w:r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>ро булку белую и кашу пшеничную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«Петушок и два мышонка»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Жерновцы</w:t>
      </w:r>
      <w:proofErr w:type="spellEnd"/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«Колосок»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«Отцовское поле»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proofErr w:type="spellStart"/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>Э.Топлеуса</w:t>
      </w:r>
      <w:proofErr w:type="spellEnd"/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 Три ржаных колоса»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>М. Пришвин «</w:t>
      </w:r>
      <w:proofErr w:type="spellStart"/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Лисичкин</w:t>
      </w:r>
      <w:proofErr w:type="spellEnd"/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хлеб»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>С. Михалков « Булка»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5E3C0A">
        <w:rPr>
          <w:rFonts w:ascii="Times New Roman" w:eastAsia="Times New Roman" w:hAnsi="Times New Roman" w:cs="Times New Roman"/>
          <w:sz w:val="36"/>
          <w:szCs w:val="36"/>
          <w:lang w:eastAsia="ru-RU"/>
        </w:rPr>
        <w:t>Заучивание пословиц и поговорок о хлебе.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2. "Почемучка"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– энцикл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опедия Москва – педагогика 1991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земля такая добрая?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хлеб бывает белым и черным?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Откуда в булочной хлеб?</w:t>
      </w:r>
    </w:p>
    <w:p w:rsidR="00F041B0" w:rsidRPr="005E3C0A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«Что вкусней всего на свете?»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«Старинная мукомольная машина»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3. Рассматривание иллюстрации к сказкам, на которых изображены старинные орудия труда.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4. Рассматривание колосков злаковых культур: ржи, ячменя, овса, пшеницы.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5. Рассматривание зерна, чем они отличаются друг от друга.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6. Рассматривание картин, иллюстраций с изображением процесса выращивания, обрабатывания, сбора, сортировки, хранения зерновых культур.</w:t>
      </w:r>
    </w:p>
    <w:p w:rsidR="00F041B0" w:rsidRPr="00326BFF" w:rsidRDefault="00F041B0" w:rsidP="00F041B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6BFF">
        <w:rPr>
          <w:rFonts w:ascii="Times New Roman" w:eastAsia="Times New Roman" w:hAnsi="Times New Roman" w:cs="Times New Roman"/>
          <w:sz w:val="36"/>
          <w:szCs w:val="36"/>
          <w:lang w:eastAsia="ru-RU"/>
        </w:rPr>
        <w:t>7. Заучивание пословиц и поговорок о хлебе.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5E3C0A">
        <w:rPr>
          <w:color w:val="000000"/>
          <w:sz w:val="36"/>
          <w:szCs w:val="36"/>
        </w:rPr>
        <w:t xml:space="preserve">8. Просмотр диафильма </w:t>
      </w:r>
      <w:r w:rsidRPr="005E3C0A">
        <w:rPr>
          <w:rStyle w:val="c3"/>
          <w:color w:val="000000"/>
          <w:sz w:val="36"/>
          <w:szCs w:val="36"/>
        </w:rPr>
        <w:t>«Откуда хлеб пришел»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color w:val="000000"/>
          <w:sz w:val="36"/>
          <w:szCs w:val="36"/>
        </w:rPr>
      </w:pPr>
      <w:r w:rsidRPr="005E3C0A">
        <w:rPr>
          <w:color w:val="000000"/>
          <w:sz w:val="36"/>
          <w:szCs w:val="36"/>
        </w:rPr>
        <w:t xml:space="preserve">9. </w:t>
      </w:r>
      <w:r w:rsidRPr="009B56F0">
        <w:rPr>
          <w:b/>
          <w:color w:val="000000"/>
          <w:sz w:val="36"/>
          <w:szCs w:val="36"/>
        </w:rPr>
        <w:t>Занятия</w:t>
      </w:r>
      <w:proofErr w:type="gramStart"/>
      <w:r w:rsidRPr="009B56F0">
        <w:rPr>
          <w:b/>
          <w:color w:val="000000"/>
          <w:sz w:val="36"/>
          <w:szCs w:val="36"/>
        </w:rPr>
        <w:t xml:space="preserve"> :</w:t>
      </w:r>
      <w:proofErr w:type="gramEnd"/>
    </w:p>
    <w:p w:rsidR="00F041B0" w:rsidRPr="005E3C0A" w:rsidRDefault="00F041B0" w:rsidP="00F041B0">
      <w:pPr>
        <w:pStyle w:val="c6"/>
        <w:spacing w:before="0" w:beforeAutospacing="0" w:after="0" w:afterAutospacing="0"/>
        <w:rPr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5E3C0A">
        <w:rPr>
          <w:color w:val="000000"/>
          <w:sz w:val="36"/>
          <w:szCs w:val="36"/>
        </w:rPr>
        <w:t>Рисование « Золотой колосок»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</w:t>
      </w:r>
      <w:r w:rsidRPr="005E3C0A">
        <w:rPr>
          <w:color w:val="000000"/>
          <w:sz w:val="36"/>
          <w:szCs w:val="36"/>
        </w:rPr>
        <w:t>Аппликация « Сельскохозяйственная машина»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</w:t>
      </w:r>
      <w:proofErr w:type="spellStart"/>
      <w:r w:rsidRPr="005E3C0A">
        <w:rPr>
          <w:color w:val="000000"/>
          <w:sz w:val="36"/>
          <w:szCs w:val="36"/>
        </w:rPr>
        <w:t>Ознак</w:t>
      </w:r>
      <w:proofErr w:type="spellEnd"/>
      <w:r w:rsidRPr="005E3C0A">
        <w:rPr>
          <w:color w:val="000000"/>
          <w:sz w:val="36"/>
          <w:szCs w:val="36"/>
        </w:rPr>
        <w:t>. с окружающим  « Откуда пришёл хлеб»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10. Экскурсия на кухню « Выпечка булочек»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11. С</w:t>
      </w:r>
      <w:r w:rsidRPr="009B56F0">
        <w:rPr>
          <w:rStyle w:val="c3"/>
          <w:color w:val="000000"/>
          <w:sz w:val="36"/>
          <w:szCs w:val="36"/>
        </w:rPr>
        <w:t>/</w:t>
      </w:r>
      <w:proofErr w:type="spellStart"/>
      <w:proofErr w:type="gramStart"/>
      <w:r w:rsidRPr="005E3C0A">
        <w:rPr>
          <w:rStyle w:val="c3"/>
          <w:color w:val="000000"/>
          <w:sz w:val="36"/>
          <w:szCs w:val="36"/>
        </w:rPr>
        <w:t>р</w:t>
      </w:r>
      <w:proofErr w:type="spellEnd"/>
      <w:proofErr w:type="gramEnd"/>
      <w:r w:rsidRPr="005E3C0A">
        <w:rPr>
          <w:rStyle w:val="c3"/>
          <w:color w:val="000000"/>
          <w:sz w:val="36"/>
          <w:szCs w:val="36"/>
        </w:rPr>
        <w:t xml:space="preserve"> игра « </w:t>
      </w:r>
      <w:proofErr w:type="spellStart"/>
      <w:r w:rsidRPr="005E3C0A">
        <w:rPr>
          <w:rStyle w:val="c3"/>
          <w:color w:val="000000"/>
          <w:sz w:val="36"/>
          <w:szCs w:val="36"/>
        </w:rPr>
        <w:t>Хлебокомбинат</w:t>
      </w:r>
      <w:proofErr w:type="spellEnd"/>
      <w:r w:rsidRPr="005E3C0A">
        <w:rPr>
          <w:rStyle w:val="c3"/>
          <w:color w:val="000000"/>
          <w:sz w:val="36"/>
          <w:szCs w:val="36"/>
        </w:rPr>
        <w:t>»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b/>
          <w:color w:val="000000"/>
          <w:sz w:val="36"/>
          <w:szCs w:val="36"/>
        </w:rPr>
      </w:pPr>
      <w:r w:rsidRPr="005E3C0A">
        <w:rPr>
          <w:rStyle w:val="c3"/>
          <w:b/>
          <w:color w:val="000000"/>
          <w:sz w:val="36"/>
          <w:szCs w:val="36"/>
        </w:rPr>
        <w:t>Продукт проектной деятельности:</w:t>
      </w:r>
    </w:p>
    <w:p w:rsidR="00F041B0" w:rsidRPr="005E3C0A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•Изготовление альбома « Откуда пришёл хлеб»</w:t>
      </w:r>
    </w:p>
    <w:p w:rsidR="00F041B0" w:rsidRDefault="00F041B0" w:rsidP="00F041B0">
      <w:pPr>
        <w:pStyle w:val="c6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5E3C0A">
        <w:rPr>
          <w:rStyle w:val="c3"/>
          <w:color w:val="000000"/>
          <w:sz w:val="36"/>
          <w:szCs w:val="36"/>
        </w:rPr>
        <w:t>•</w:t>
      </w:r>
      <w:proofErr w:type="spellStart"/>
      <w:r w:rsidRPr="005E3C0A">
        <w:rPr>
          <w:rStyle w:val="c3"/>
          <w:color w:val="000000"/>
          <w:sz w:val="36"/>
          <w:szCs w:val="36"/>
        </w:rPr>
        <w:t>Призентация</w:t>
      </w:r>
      <w:proofErr w:type="spellEnd"/>
    </w:p>
    <w:p w:rsidR="004D4446" w:rsidRDefault="004D4446"/>
    <w:sectPr w:rsidR="004D4446" w:rsidSect="004D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1B0"/>
    <w:rsid w:val="002F02DC"/>
    <w:rsid w:val="004D4446"/>
    <w:rsid w:val="00F0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41B0"/>
  </w:style>
  <w:style w:type="paragraph" w:customStyle="1" w:styleId="c6">
    <w:name w:val="c6"/>
    <w:basedOn w:val="a"/>
    <w:rsid w:val="00F0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2015-12-21T23:22:00Z</dcterms:created>
  <dcterms:modified xsi:type="dcterms:W3CDTF">2015-12-21T23:22:00Z</dcterms:modified>
</cp:coreProperties>
</file>