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02" w:rsidRPr="00990B02" w:rsidRDefault="00320502" w:rsidP="004F4815">
      <w:pPr>
        <w:spacing w:line="360" w:lineRule="auto"/>
        <w:jc w:val="center"/>
        <w:rPr>
          <w:b/>
          <w:sz w:val="18"/>
          <w:szCs w:val="18"/>
        </w:rPr>
      </w:pPr>
    </w:p>
    <w:p w:rsidR="00320502" w:rsidRPr="00990B02" w:rsidRDefault="00320502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 xml:space="preserve"> Вопросы промежуточного экзамена по литературе 7 класс</w:t>
      </w:r>
    </w:p>
    <w:p w:rsidR="00320502" w:rsidRPr="00990B02" w:rsidRDefault="00320502" w:rsidP="004F4815">
      <w:pPr>
        <w:spacing w:line="360" w:lineRule="auto"/>
        <w:jc w:val="center"/>
        <w:rPr>
          <w:b/>
          <w:sz w:val="18"/>
          <w:szCs w:val="18"/>
        </w:rPr>
      </w:pPr>
    </w:p>
    <w:p w:rsidR="004F4815" w:rsidRPr="00990B02" w:rsidRDefault="00970151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 xml:space="preserve"> </w:t>
      </w:r>
      <w:r w:rsidR="004F4815" w:rsidRPr="00990B02">
        <w:rPr>
          <w:b/>
          <w:sz w:val="18"/>
          <w:szCs w:val="18"/>
        </w:rPr>
        <w:t>№1</w:t>
      </w:r>
    </w:p>
    <w:p w:rsidR="004F4815" w:rsidRPr="00990B02" w:rsidRDefault="004F4815" w:rsidP="004F4815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М.Е.Салтыков</w:t>
      </w:r>
      <w:proofErr w:type="spellEnd"/>
      <w:r w:rsidRPr="00990B02">
        <w:rPr>
          <w:sz w:val="18"/>
          <w:szCs w:val="18"/>
        </w:rPr>
        <w:t>-Щедрин. «</w:t>
      </w:r>
      <w:r w:rsidR="008244E1" w:rsidRPr="00990B02">
        <w:rPr>
          <w:sz w:val="18"/>
          <w:szCs w:val="18"/>
        </w:rPr>
        <w:t xml:space="preserve">Премудрый </w:t>
      </w:r>
      <w:proofErr w:type="spellStart"/>
      <w:r w:rsidR="008244E1" w:rsidRPr="00990B02">
        <w:rPr>
          <w:sz w:val="18"/>
          <w:szCs w:val="18"/>
        </w:rPr>
        <w:t>пискарь</w:t>
      </w:r>
      <w:proofErr w:type="spellEnd"/>
      <w:r w:rsidRPr="00990B02">
        <w:rPr>
          <w:sz w:val="18"/>
          <w:szCs w:val="18"/>
        </w:rPr>
        <w:t xml:space="preserve">».   Сатирическое изображение нравственных пороков общества. Понятие о </w:t>
      </w:r>
      <w:r w:rsidR="008244E1" w:rsidRPr="00990B02">
        <w:rPr>
          <w:sz w:val="18"/>
          <w:szCs w:val="18"/>
        </w:rPr>
        <w:t xml:space="preserve"> юморе и </w:t>
      </w:r>
      <w:r w:rsidRPr="00990B02">
        <w:rPr>
          <w:sz w:val="18"/>
          <w:szCs w:val="18"/>
        </w:rPr>
        <w:t xml:space="preserve">сатире. </w:t>
      </w: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№2</w:t>
      </w:r>
    </w:p>
    <w:p w:rsidR="004F4815" w:rsidRPr="00990B02" w:rsidRDefault="004F4815" w:rsidP="004F4815">
      <w:pPr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А.П.Чехов</w:t>
      </w:r>
      <w:proofErr w:type="spellEnd"/>
      <w:r w:rsidRPr="00990B02">
        <w:rPr>
          <w:sz w:val="18"/>
          <w:szCs w:val="18"/>
        </w:rPr>
        <w:t>. «</w:t>
      </w:r>
      <w:proofErr w:type="spellStart"/>
      <w:r w:rsidRPr="00990B02">
        <w:rPr>
          <w:sz w:val="18"/>
          <w:szCs w:val="18"/>
        </w:rPr>
        <w:t>Хамелеон»</w:t>
      </w:r>
      <w:proofErr w:type="gramStart"/>
      <w:r w:rsidRPr="00990B02">
        <w:rPr>
          <w:sz w:val="18"/>
          <w:szCs w:val="18"/>
        </w:rPr>
        <w:t>.О</w:t>
      </w:r>
      <w:proofErr w:type="gramEnd"/>
      <w:r w:rsidRPr="00990B02">
        <w:rPr>
          <w:sz w:val="18"/>
          <w:szCs w:val="18"/>
        </w:rPr>
        <w:t>смеяние</w:t>
      </w:r>
      <w:proofErr w:type="spellEnd"/>
      <w:r w:rsidRPr="00990B02">
        <w:rPr>
          <w:sz w:val="18"/>
          <w:szCs w:val="18"/>
        </w:rPr>
        <w:t xml:space="preserve"> душевных пороков». Смысл названия рассказа. Понятие о художественной детали.</w:t>
      </w:r>
    </w:p>
    <w:p w:rsidR="004F4815" w:rsidRPr="00990B02" w:rsidRDefault="00970151" w:rsidP="00970151">
      <w:pPr>
        <w:spacing w:line="360" w:lineRule="auto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 xml:space="preserve">                                                                                    </w:t>
      </w:r>
      <w:r w:rsidR="004F4815" w:rsidRPr="00990B02">
        <w:rPr>
          <w:b/>
          <w:sz w:val="18"/>
          <w:szCs w:val="18"/>
        </w:rPr>
        <w:t>№3</w:t>
      </w:r>
    </w:p>
    <w:p w:rsidR="004F4815" w:rsidRPr="00990B02" w:rsidRDefault="008244E1" w:rsidP="004F4815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>Понятие о басне</w:t>
      </w:r>
      <w:r w:rsidR="004F4815" w:rsidRPr="00990B02">
        <w:rPr>
          <w:sz w:val="18"/>
          <w:szCs w:val="18"/>
        </w:rPr>
        <w:t>.</w:t>
      </w:r>
      <w:r w:rsidRPr="00990B02">
        <w:rPr>
          <w:sz w:val="18"/>
          <w:szCs w:val="18"/>
        </w:rPr>
        <w:t xml:space="preserve"> И А Крылов «Лисица и виноград» чтение наизусть басни.</w:t>
      </w:r>
    </w:p>
    <w:p w:rsidR="004F4815" w:rsidRPr="00990B02" w:rsidRDefault="004F4815" w:rsidP="004F4815">
      <w:pPr>
        <w:spacing w:line="360" w:lineRule="auto"/>
        <w:rPr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№4</w:t>
      </w:r>
    </w:p>
    <w:p w:rsidR="004F4815" w:rsidRPr="00990B02" w:rsidRDefault="008244E1" w:rsidP="004F4815">
      <w:pPr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>Понятие о балладе. В.А. Жуковский  «Светлана» чтение наизусть отрывка</w:t>
      </w:r>
    </w:p>
    <w:p w:rsidR="004F4815" w:rsidRPr="00990B02" w:rsidRDefault="004F4815" w:rsidP="004F4815">
      <w:pPr>
        <w:spacing w:line="360" w:lineRule="auto"/>
        <w:rPr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№5</w:t>
      </w:r>
    </w:p>
    <w:p w:rsidR="004F4815" w:rsidRPr="00990B02" w:rsidRDefault="008244E1" w:rsidP="004F4815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 xml:space="preserve"> Л. Н. Толстой.</w:t>
      </w:r>
      <w:r w:rsidR="004F4815" w:rsidRPr="00990B02">
        <w:rPr>
          <w:sz w:val="18"/>
          <w:szCs w:val="18"/>
        </w:rPr>
        <w:t xml:space="preserve"> Автобиографическое и автобиографичное произведения.</w:t>
      </w:r>
      <w:r w:rsidRPr="00990B02">
        <w:rPr>
          <w:sz w:val="18"/>
          <w:szCs w:val="18"/>
        </w:rPr>
        <w:t xml:space="preserve"> Понятие о повести.</w:t>
      </w: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№6</w:t>
      </w:r>
    </w:p>
    <w:p w:rsidR="004F4815" w:rsidRPr="00990B02" w:rsidRDefault="008244E1" w:rsidP="004F4815">
      <w:p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 xml:space="preserve"> Понятие о метафоре. Поэма «Полтава» А </w:t>
      </w:r>
      <w:proofErr w:type="gramStart"/>
      <w:r w:rsidRPr="00990B02">
        <w:rPr>
          <w:sz w:val="18"/>
          <w:szCs w:val="18"/>
        </w:rPr>
        <w:t>С</w:t>
      </w:r>
      <w:proofErr w:type="gramEnd"/>
      <w:r w:rsidRPr="00990B02">
        <w:rPr>
          <w:sz w:val="18"/>
          <w:szCs w:val="18"/>
        </w:rPr>
        <w:t xml:space="preserve"> Пушкин. Чтение наизусть отрывка из поэмы</w:t>
      </w:r>
    </w:p>
    <w:p w:rsidR="004F4815" w:rsidRPr="00990B02" w:rsidRDefault="00970151" w:rsidP="00970151">
      <w:pPr>
        <w:spacing w:line="360" w:lineRule="auto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 xml:space="preserve">                                                                                         </w:t>
      </w:r>
      <w:r w:rsidR="004F4815" w:rsidRPr="00990B02">
        <w:rPr>
          <w:b/>
          <w:sz w:val="18"/>
          <w:szCs w:val="18"/>
        </w:rPr>
        <w:t>№7</w:t>
      </w:r>
    </w:p>
    <w:p w:rsidR="004F4815" w:rsidRPr="00990B02" w:rsidRDefault="004F4815" w:rsidP="004F4815">
      <w:pPr>
        <w:numPr>
          <w:ilvl w:val="0"/>
          <w:numId w:val="7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М.Горький</w:t>
      </w:r>
      <w:proofErr w:type="spellEnd"/>
      <w:r w:rsidRPr="00990B02">
        <w:rPr>
          <w:sz w:val="18"/>
          <w:szCs w:val="18"/>
        </w:rPr>
        <w:t>. «Легенда о Данко». Сюжет и герой легенды. Понятие о легенде.</w:t>
      </w: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№8</w:t>
      </w:r>
    </w:p>
    <w:p w:rsidR="004F4815" w:rsidRPr="00990B02" w:rsidRDefault="004F4815" w:rsidP="004F4815">
      <w:pPr>
        <w:numPr>
          <w:ilvl w:val="0"/>
          <w:numId w:val="8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В.В.Маяковский</w:t>
      </w:r>
      <w:proofErr w:type="spellEnd"/>
      <w:r w:rsidRPr="00990B02">
        <w:rPr>
          <w:sz w:val="18"/>
          <w:szCs w:val="18"/>
        </w:rPr>
        <w:t xml:space="preserve"> «Необычайное приключение, бывшее с Владимиром Маяковским летом на даче». Фантастические картины в стихотворении. Мысли автора о роли поэта и поэзии в жизни человека.</w:t>
      </w:r>
    </w:p>
    <w:p w:rsidR="004F4815" w:rsidRPr="00990B02" w:rsidRDefault="00970151" w:rsidP="00970151">
      <w:pPr>
        <w:spacing w:line="360" w:lineRule="auto"/>
        <w:rPr>
          <w:b/>
          <w:sz w:val="18"/>
          <w:szCs w:val="18"/>
        </w:rPr>
      </w:pPr>
      <w:r w:rsidRPr="00990B02">
        <w:rPr>
          <w:sz w:val="18"/>
          <w:szCs w:val="18"/>
        </w:rPr>
        <w:t xml:space="preserve">                                                                                      </w:t>
      </w:r>
      <w:r w:rsidR="004F4815" w:rsidRPr="00990B02">
        <w:rPr>
          <w:b/>
          <w:sz w:val="18"/>
          <w:szCs w:val="18"/>
        </w:rPr>
        <w:t>№9</w:t>
      </w:r>
    </w:p>
    <w:p w:rsidR="004F4815" w:rsidRPr="00990B02" w:rsidRDefault="000B614B" w:rsidP="004F4815">
      <w:pPr>
        <w:numPr>
          <w:ilvl w:val="0"/>
          <w:numId w:val="9"/>
        </w:numPr>
        <w:spacing w:line="360" w:lineRule="auto"/>
        <w:jc w:val="both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А.П.Платонов</w:t>
      </w:r>
      <w:proofErr w:type="spellEnd"/>
      <w:r w:rsidRPr="00990B02">
        <w:rPr>
          <w:sz w:val="18"/>
          <w:szCs w:val="18"/>
        </w:rPr>
        <w:t>. «Неизвестный цветок</w:t>
      </w:r>
      <w:r w:rsidR="004F4815" w:rsidRPr="00990B02">
        <w:rPr>
          <w:sz w:val="18"/>
          <w:szCs w:val="18"/>
        </w:rPr>
        <w:t>». Главный герой рассказа. Проблема сострадания и уважения к человеку. Понятие о сюжете.</w:t>
      </w:r>
    </w:p>
    <w:p w:rsidR="004F4815" w:rsidRPr="00990B02" w:rsidRDefault="00970151" w:rsidP="00970151">
      <w:pPr>
        <w:spacing w:line="360" w:lineRule="auto"/>
        <w:rPr>
          <w:b/>
          <w:sz w:val="18"/>
          <w:szCs w:val="18"/>
        </w:rPr>
      </w:pPr>
      <w:r w:rsidRPr="00990B02">
        <w:rPr>
          <w:sz w:val="18"/>
          <w:szCs w:val="18"/>
        </w:rPr>
        <w:t xml:space="preserve">                                                                                     </w:t>
      </w:r>
      <w:r w:rsidR="004F4815" w:rsidRPr="00990B02">
        <w:rPr>
          <w:b/>
          <w:sz w:val="18"/>
          <w:szCs w:val="18"/>
        </w:rPr>
        <w:t>№10</w:t>
      </w:r>
    </w:p>
    <w:p w:rsidR="00990B02" w:rsidRDefault="000B614B" w:rsidP="00970151">
      <w:pPr>
        <w:numPr>
          <w:ilvl w:val="0"/>
          <w:numId w:val="10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В.Г.Распутин</w:t>
      </w:r>
      <w:proofErr w:type="spellEnd"/>
      <w:r w:rsidRPr="00990B02">
        <w:rPr>
          <w:sz w:val="18"/>
          <w:szCs w:val="18"/>
        </w:rPr>
        <w:t xml:space="preserve">. «Уроки </w:t>
      </w:r>
      <w:proofErr w:type="gramStart"/>
      <w:r w:rsidRPr="00990B02">
        <w:rPr>
          <w:sz w:val="18"/>
          <w:szCs w:val="18"/>
        </w:rPr>
        <w:t>французского</w:t>
      </w:r>
      <w:proofErr w:type="gramEnd"/>
      <w:r w:rsidR="004F4815" w:rsidRPr="00990B02">
        <w:rPr>
          <w:sz w:val="18"/>
          <w:szCs w:val="18"/>
        </w:rPr>
        <w:t>». Сюжет и композиция, проблематика рассказа. Роль пейзаж</w:t>
      </w:r>
      <w:r w:rsidR="00990B02">
        <w:rPr>
          <w:sz w:val="18"/>
          <w:szCs w:val="18"/>
        </w:rPr>
        <w:t xml:space="preserve">а в рассказе. Понятие о пейзаже   </w:t>
      </w:r>
      <w:r w:rsidR="00970151" w:rsidRPr="00990B02">
        <w:rPr>
          <w:sz w:val="18"/>
          <w:szCs w:val="18"/>
        </w:rPr>
        <w:t xml:space="preserve">      </w:t>
      </w:r>
      <w:r w:rsidR="00990B02">
        <w:rPr>
          <w:sz w:val="18"/>
          <w:szCs w:val="18"/>
        </w:rPr>
        <w:t xml:space="preserve">                                                                              </w:t>
      </w:r>
    </w:p>
    <w:p w:rsidR="004F4815" w:rsidRPr="00990B02" w:rsidRDefault="00990B02" w:rsidP="00990B02">
      <w:pPr>
        <w:spacing w:line="360" w:lineRule="auto"/>
        <w:ind w:left="42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</w:t>
      </w:r>
      <w:bookmarkStart w:id="0" w:name="_GoBack"/>
      <w:bookmarkEnd w:id="0"/>
      <w:r w:rsidR="004F4815" w:rsidRPr="00990B02">
        <w:rPr>
          <w:b/>
          <w:sz w:val="18"/>
          <w:szCs w:val="18"/>
        </w:rPr>
        <w:t>№11</w:t>
      </w:r>
    </w:p>
    <w:p w:rsidR="004F4815" w:rsidRPr="00990B02" w:rsidRDefault="000B614B" w:rsidP="004F4815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В.Г.Короленко</w:t>
      </w:r>
      <w:proofErr w:type="spellEnd"/>
      <w:r w:rsidR="004F4815" w:rsidRPr="00990B02">
        <w:rPr>
          <w:sz w:val="18"/>
          <w:szCs w:val="18"/>
        </w:rPr>
        <w:t xml:space="preserve">. </w:t>
      </w:r>
      <w:r w:rsidRPr="00990B02">
        <w:rPr>
          <w:sz w:val="18"/>
          <w:szCs w:val="18"/>
        </w:rPr>
        <w:t>«Слепой музыкант» Нравственные проблемы повести</w:t>
      </w:r>
      <w:r w:rsidR="004F4815" w:rsidRPr="00990B02">
        <w:rPr>
          <w:sz w:val="18"/>
          <w:szCs w:val="18"/>
        </w:rPr>
        <w:t>. Понятие о композиции.</w:t>
      </w:r>
    </w:p>
    <w:p w:rsidR="004F4815" w:rsidRPr="00990B02" w:rsidRDefault="004F4815" w:rsidP="004F4815">
      <w:pPr>
        <w:spacing w:line="360" w:lineRule="auto"/>
        <w:rPr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№12</w:t>
      </w:r>
    </w:p>
    <w:p w:rsidR="004F4815" w:rsidRPr="00990B02" w:rsidRDefault="000B614B" w:rsidP="004F4815">
      <w:pPr>
        <w:numPr>
          <w:ilvl w:val="0"/>
          <w:numId w:val="12"/>
        </w:num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 xml:space="preserve">А. С. Пушкин. «Дубровский». Герои </w:t>
      </w:r>
      <w:r w:rsidR="004F4815" w:rsidRPr="00990B02">
        <w:rPr>
          <w:sz w:val="18"/>
          <w:szCs w:val="18"/>
        </w:rPr>
        <w:t xml:space="preserve"> и</w:t>
      </w:r>
      <w:r w:rsidRPr="00990B02">
        <w:rPr>
          <w:sz w:val="18"/>
          <w:szCs w:val="18"/>
        </w:rPr>
        <w:t xml:space="preserve"> их поступки. Понятие о повести</w:t>
      </w:r>
      <w:r w:rsidR="004F4815" w:rsidRPr="00990B02">
        <w:rPr>
          <w:sz w:val="18"/>
          <w:szCs w:val="18"/>
        </w:rPr>
        <w:t>.</w:t>
      </w:r>
    </w:p>
    <w:p w:rsidR="004F4815" w:rsidRPr="00990B02" w:rsidRDefault="00970151" w:rsidP="00970151">
      <w:p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 xml:space="preserve">                                                                                    </w:t>
      </w:r>
      <w:r w:rsidR="00990B02">
        <w:rPr>
          <w:sz w:val="18"/>
          <w:szCs w:val="18"/>
        </w:rPr>
        <w:t xml:space="preserve">                            </w:t>
      </w:r>
      <w:r w:rsidR="00320502" w:rsidRPr="00990B02">
        <w:rPr>
          <w:sz w:val="18"/>
          <w:szCs w:val="18"/>
        </w:rPr>
        <w:t xml:space="preserve"> </w:t>
      </w:r>
      <w:r w:rsidRPr="00990B02">
        <w:rPr>
          <w:sz w:val="18"/>
          <w:szCs w:val="18"/>
        </w:rPr>
        <w:t xml:space="preserve"> </w:t>
      </w:r>
      <w:r w:rsidR="004F4815" w:rsidRPr="00990B02">
        <w:rPr>
          <w:b/>
          <w:sz w:val="18"/>
          <w:szCs w:val="18"/>
        </w:rPr>
        <w:t>№13</w:t>
      </w:r>
    </w:p>
    <w:p w:rsidR="00990B02" w:rsidRDefault="004F4815" w:rsidP="00990B02">
      <w:pPr>
        <w:numPr>
          <w:ilvl w:val="0"/>
          <w:numId w:val="13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Н.А.Некрасов</w:t>
      </w:r>
      <w:proofErr w:type="spellEnd"/>
      <w:r w:rsidRPr="00990B02">
        <w:rPr>
          <w:sz w:val="18"/>
          <w:szCs w:val="18"/>
        </w:rPr>
        <w:t>. «</w:t>
      </w:r>
      <w:r w:rsidR="000B614B" w:rsidRPr="00990B02">
        <w:rPr>
          <w:sz w:val="18"/>
          <w:szCs w:val="18"/>
        </w:rPr>
        <w:t>Мороз, Красный нос</w:t>
      </w:r>
      <w:r w:rsidRPr="00990B02">
        <w:rPr>
          <w:sz w:val="18"/>
          <w:szCs w:val="18"/>
        </w:rPr>
        <w:t>». Историческая основа поэмы. Величие духа русской женщины. Понятие о поэме.</w:t>
      </w:r>
      <w:r w:rsidR="000B614B" w:rsidRPr="00990B02">
        <w:rPr>
          <w:sz w:val="18"/>
          <w:szCs w:val="18"/>
        </w:rPr>
        <w:t xml:space="preserve"> Чтение наизусть отрывка  из  поэмы</w:t>
      </w:r>
    </w:p>
    <w:p w:rsidR="004F4815" w:rsidRPr="00990B02" w:rsidRDefault="00990B02" w:rsidP="00990B02">
      <w:pPr>
        <w:spacing w:line="360" w:lineRule="auto"/>
        <w:ind w:left="42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  <w:r w:rsidR="004F4815" w:rsidRPr="00990B02">
        <w:rPr>
          <w:b/>
          <w:sz w:val="18"/>
          <w:szCs w:val="18"/>
        </w:rPr>
        <w:t>№14</w:t>
      </w:r>
    </w:p>
    <w:p w:rsidR="004F4815" w:rsidRPr="00990B02" w:rsidRDefault="004F4815" w:rsidP="004F4815">
      <w:pPr>
        <w:numPr>
          <w:ilvl w:val="0"/>
          <w:numId w:val="14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Н.В.Гоголь</w:t>
      </w:r>
      <w:proofErr w:type="spellEnd"/>
      <w:r w:rsidRPr="00990B02">
        <w:rPr>
          <w:sz w:val="18"/>
          <w:szCs w:val="18"/>
        </w:rPr>
        <w:t xml:space="preserve">. «Тарас Бульба». Сопоставление Остапа и </w:t>
      </w:r>
      <w:proofErr w:type="spellStart"/>
      <w:r w:rsidRPr="00990B02">
        <w:rPr>
          <w:sz w:val="18"/>
          <w:szCs w:val="18"/>
        </w:rPr>
        <w:t>Андрия</w:t>
      </w:r>
      <w:proofErr w:type="spellEnd"/>
      <w:r w:rsidRPr="00990B02">
        <w:rPr>
          <w:sz w:val="18"/>
          <w:szCs w:val="18"/>
        </w:rPr>
        <w:t>. Понятие об антитезе.</w:t>
      </w:r>
    </w:p>
    <w:p w:rsidR="004F4815" w:rsidRPr="00990B02" w:rsidRDefault="004F4815" w:rsidP="004F4815">
      <w:pPr>
        <w:spacing w:line="360" w:lineRule="auto"/>
        <w:rPr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№15</w:t>
      </w:r>
    </w:p>
    <w:p w:rsidR="00990B02" w:rsidRDefault="004F4815" w:rsidP="00970151">
      <w:pPr>
        <w:numPr>
          <w:ilvl w:val="0"/>
          <w:numId w:val="15"/>
        </w:numPr>
        <w:spacing w:line="360" w:lineRule="auto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Н.В.Гоголь</w:t>
      </w:r>
      <w:proofErr w:type="spellEnd"/>
      <w:r w:rsidRPr="00990B02">
        <w:rPr>
          <w:sz w:val="18"/>
          <w:szCs w:val="18"/>
        </w:rPr>
        <w:t>. «Тарас Бульба». Характеристика главного героя повести.</w:t>
      </w:r>
    </w:p>
    <w:p w:rsidR="004F4815" w:rsidRPr="00990B02" w:rsidRDefault="00990B02" w:rsidP="00990B02">
      <w:pPr>
        <w:spacing w:line="360" w:lineRule="auto"/>
        <w:ind w:left="4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970151" w:rsidRPr="00990B02">
        <w:rPr>
          <w:sz w:val="18"/>
          <w:szCs w:val="18"/>
        </w:rPr>
        <w:t xml:space="preserve"> </w:t>
      </w:r>
      <w:r w:rsidR="004F4815" w:rsidRPr="00990B02">
        <w:rPr>
          <w:b/>
          <w:sz w:val="18"/>
          <w:szCs w:val="18"/>
        </w:rPr>
        <w:t>№16</w:t>
      </w:r>
    </w:p>
    <w:p w:rsidR="004F4815" w:rsidRPr="00990B02" w:rsidRDefault="000B614B" w:rsidP="00970151">
      <w:pPr>
        <w:numPr>
          <w:ilvl w:val="0"/>
          <w:numId w:val="16"/>
        </w:numPr>
        <w:spacing w:line="360" w:lineRule="auto"/>
        <w:rPr>
          <w:sz w:val="18"/>
          <w:szCs w:val="18"/>
        </w:rPr>
      </w:pPr>
      <w:r w:rsidRPr="00990B02">
        <w:rPr>
          <w:sz w:val="18"/>
          <w:szCs w:val="18"/>
        </w:rPr>
        <w:t xml:space="preserve"> М </w:t>
      </w:r>
      <w:proofErr w:type="gramStart"/>
      <w:r w:rsidRPr="00990B02">
        <w:rPr>
          <w:sz w:val="18"/>
          <w:szCs w:val="18"/>
        </w:rPr>
        <w:t>Ю</w:t>
      </w:r>
      <w:proofErr w:type="gramEnd"/>
      <w:r w:rsidRPr="00990B02">
        <w:rPr>
          <w:sz w:val="18"/>
          <w:szCs w:val="18"/>
        </w:rPr>
        <w:t xml:space="preserve"> Лермонтов</w:t>
      </w:r>
      <w:r w:rsidR="00E60DC7" w:rsidRPr="00990B02">
        <w:rPr>
          <w:sz w:val="18"/>
          <w:szCs w:val="18"/>
        </w:rPr>
        <w:t xml:space="preserve">  « Песня про.. купца Калашникова». Герои и проблематика</w:t>
      </w:r>
      <w:proofErr w:type="gramStart"/>
      <w:r w:rsidR="00E60DC7" w:rsidRPr="00990B02">
        <w:rPr>
          <w:sz w:val="18"/>
          <w:szCs w:val="18"/>
        </w:rPr>
        <w:t xml:space="preserve"> </w:t>
      </w:r>
      <w:r w:rsidR="004F4815" w:rsidRPr="00990B02">
        <w:rPr>
          <w:sz w:val="18"/>
          <w:szCs w:val="18"/>
        </w:rPr>
        <w:t>.</w:t>
      </w:r>
      <w:proofErr w:type="gramEnd"/>
      <w:r w:rsidR="004F4815" w:rsidRPr="00990B02">
        <w:rPr>
          <w:sz w:val="18"/>
          <w:szCs w:val="18"/>
        </w:rPr>
        <w:t xml:space="preserve"> </w:t>
      </w:r>
    </w:p>
    <w:p w:rsidR="004F4815" w:rsidRPr="00990B02" w:rsidRDefault="004F4815" w:rsidP="004F4815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№17</w:t>
      </w:r>
    </w:p>
    <w:p w:rsidR="004F4815" w:rsidRPr="00990B02" w:rsidRDefault="004F4815" w:rsidP="004F4815">
      <w:pPr>
        <w:numPr>
          <w:ilvl w:val="0"/>
          <w:numId w:val="17"/>
        </w:numPr>
        <w:spacing w:line="360" w:lineRule="auto"/>
        <w:jc w:val="both"/>
        <w:rPr>
          <w:sz w:val="18"/>
          <w:szCs w:val="18"/>
        </w:rPr>
      </w:pPr>
      <w:proofErr w:type="spellStart"/>
      <w:r w:rsidRPr="00990B02">
        <w:rPr>
          <w:sz w:val="18"/>
          <w:szCs w:val="18"/>
        </w:rPr>
        <w:t>А.С.Пушкин</w:t>
      </w:r>
      <w:proofErr w:type="spellEnd"/>
      <w:r w:rsidRPr="00990B02">
        <w:rPr>
          <w:sz w:val="18"/>
          <w:szCs w:val="18"/>
        </w:rPr>
        <w:t>. «Песнь о вещем Олеге». Сюжет и герои баллады. Понятие о балладе.</w:t>
      </w:r>
    </w:p>
    <w:p w:rsidR="004F4815" w:rsidRPr="00990B02" w:rsidRDefault="004F4815" w:rsidP="00970151">
      <w:pPr>
        <w:spacing w:line="360" w:lineRule="auto"/>
        <w:jc w:val="center"/>
        <w:rPr>
          <w:b/>
          <w:sz w:val="18"/>
          <w:szCs w:val="18"/>
        </w:rPr>
      </w:pPr>
      <w:r w:rsidRPr="00990B02">
        <w:rPr>
          <w:b/>
          <w:sz w:val="18"/>
          <w:szCs w:val="18"/>
        </w:rPr>
        <w:t>№18</w:t>
      </w:r>
    </w:p>
    <w:p w:rsidR="004F4815" w:rsidRPr="00990B02" w:rsidRDefault="004F4815" w:rsidP="004F4815">
      <w:pPr>
        <w:numPr>
          <w:ilvl w:val="0"/>
          <w:numId w:val="18"/>
        </w:numPr>
        <w:tabs>
          <w:tab w:val="clear" w:pos="720"/>
          <w:tab w:val="num" w:pos="280"/>
        </w:tabs>
        <w:spacing w:line="360" w:lineRule="auto"/>
        <w:jc w:val="both"/>
        <w:rPr>
          <w:sz w:val="18"/>
          <w:szCs w:val="18"/>
        </w:rPr>
      </w:pPr>
      <w:r w:rsidRPr="00990B02">
        <w:rPr>
          <w:sz w:val="18"/>
          <w:szCs w:val="18"/>
        </w:rPr>
        <w:t xml:space="preserve">«Повесть о Петре и </w:t>
      </w:r>
      <w:proofErr w:type="spellStart"/>
      <w:r w:rsidRPr="00990B02">
        <w:rPr>
          <w:sz w:val="18"/>
          <w:szCs w:val="18"/>
        </w:rPr>
        <w:t>Февронии</w:t>
      </w:r>
      <w:proofErr w:type="spellEnd"/>
      <w:r w:rsidRPr="00990B02">
        <w:rPr>
          <w:sz w:val="18"/>
          <w:szCs w:val="18"/>
        </w:rPr>
        <w:t xml:space="preserve"> Муромских». Высокий моральный облик главной героини. Идея повести.</w:t>
      </w:r>
    </w:p>
    <w:p w:rsidR="004F4815" w:rsidRPr="00990B02" w:rsidRDefault="004F4815" w:rsidP="002E34E6">
      <w:pPr>
        <w:spacing w:line="360" w:lineRule="auto"/>
        <w:ind w:left="720"/>
        <w:jc w:val="both"/>
        <w:rPr>
          <w:b/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both"/>
        <w:rPr>
          <w:b/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both"/>
        <w:rPr>
          <w:b/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both"/>
        <w:rPr>
          <w:b/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both"/>
        <w:rPr>
          <w:b/>
          <w:sz w:val="18"/>
          <w:szCs w:val="18"/>
        </w:rPr>
      </w:pPr>
    </w:p>
    <w:p w:rsidR="004F4815" w:rsidRPr="00990B02" w:rsidRDefault="004F4815" w:rsidP="004F4815">
      <w:pPr>
        <w:spacing w:line="360" w:lineRule="auto"/>
        <w:rPr>
          <w:b/>
          <w:sz w:val="18"/>
          <w:szCs w:val="18"/>
        </w:rPr>
      </w:pPr>
    </w:p>
    <w:p w:rsidR="004F4815" w:rsidRPr="00990B02" w:rsidRDefault="004F4815" w:rsidP="004F4815">
      <w:pPr>
        <w:spacing w:line="360" w:lineRule="auto"/>
        <w:jc w:val="both"/>
        <w:rPr>
          <w:b/>
          <w:sz w:val="18"/>
          <w:szCs w:val="18"/>
        </w:rPr>
      </w:pPr>
    </w:p>
    <w:p w:rsidR="00D52133" w:rsidRPr="00990B02" w:rsidRDefault="00D52133">
      <w:pPr>
        <w:rPr>
          <w:sz w:val="18"/>
          <w:szCs w:val="18"/>
        </w:rPr>
      </w:pPr>
    </w:p>
    <w:sectPr w:rsidR="00D52133" w:rsidRPr="00990B02" w:rsidSect="00D21B7D">
      <w:pgSz w:w="11906" w:h="16838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71B7"/>
    <w:multiLevelType w:val="hybridMultilevel"/>
    <w:tmpl w:val="D4741AEE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BF624D2">
      <w:start w:val="20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090DCD"/>
    <w:multiLevelType w:val="hybridMultilevel"/>
    <w:tmpl w:val="E7762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81ACD"/>
    <w:multiLevelType w:val="hybridMultilevel"/>
    <w:tmpl w:val="05E204A6"/>
    <w:lvl w:ilvl="0" w:tplc="93FE0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190B"/>
    <w:multiLevelType w:val="hybridMultilevel"/>
    <w:tmpl w:val="39DE6288"/>
    <w:lvl w:ilvl="0" w:tplc="86666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75866"/>
    <w:multiLevelType w:val="hybridMultilevel"/>
    <w:tmpl w:val="22F8F732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02CD1"/>
    <w:multiLevelType w:val="hybridMultilevel"/>
    <w:tmpl w:val="591E5FB6"/>
    <w:lvl w:ilvl="0" w:tplc="B19A002E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6">
    <w:nsid w:val="26181B58"/>
    <w:multiLevelType w:val="hybridMultilevel"/>
    <w:tmpl w:val="C74EB8B8"/>
    <w:lvl w:ilvl="0" w:tplc="23421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E72C7"/>
    <w:multiLevelType w:val="hybridMultilevel"/>
    <w:tmpl w:val="3ABA5C4A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C1C66"/>
    <w:multiLevelType w:val="hybridMultilevel"/>
    <w:tmpl w:val="625E3608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C0A2D"/>
    <w:multiLevelType w:val="hybridMultilevel"/>
    <w:tmpl w:val="F86A8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F202B"/>
    <w:multiLevelType w:val="hybridMultilevel"/>
    <w:tmpl w:val="416C5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B05614"/>
    <w:multiLevelType w:val="hybridMultilevel"/>
    <w:tmpl w:val="F17A7E08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7568D"/>
    <w:multiLevelType w:val="hybridMultilevel"/>
    <w:tmpl w:val="6C14CF7C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E55A4"/>
    <w:multiLevelType w:val="hybridMultilevel"/>
    <w:tmpl w:val="DC485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1180E"/>
    <w:multiLevelType w:val="hybridMultilevel"/>
    <w:tmpl w:val="B64AB8C4"/>
    <w:lvl w:ilvl="0" w:tplc="DACAF8B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5">
    <w:nsid w:val="733B00F9"/>
    <w:multiLevelType w:val="hybridMultilevel"/>
    <w:tmpl w:val="17C07114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F2055"/>
    <w:multiLevelType w:val="hybridMultilevel"/>
    <w:tmpl w:val="264EFB74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500EE5"/>
    <w:multiLevelType w:val="hybridMultilevel"/>
    <w:tmpl w:val="40FEC880"/>
    <w:lvl w:ilvl="0" w:tplc="4BC2D2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16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8"/>
  </w:num>
  <w:num w:numId="15">
    <w:abstractNumId w:val="4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B0"/>
    <w:rsid w:val="000B614B"/>
    <w:rsid w:val="002E34E6"/>
    <w:rsid w:val="00320502"/>
    <w:rsid w:val="004F4815"/>
    <w:rsid w:val="008244E1"/>
    <w:rsid w:val="00970151"/>
    <w:rsid w:val="00990B02"/>
    <w:rsid w:val="00D52133"/>
    <w:rsid w:val="00E60DC7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1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1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2015-04-24T12:45:00Z</cp:lastPrinted>
  <dcterms:created xsi:type="dcterms:W3CDTF">2015-04-01T06:21:00Z</dcterms:created>
  <dcterms:modified xsi:type="dcterms:W3CDTF">2015-04-24T12:46:00Z</dcterms:modified>
</cp:coreProperties>
</file>