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2" w:rsidRDefault="007E4CE1" w:rsidP="007E4CE1">
      <w:pPr>
        <w:jc w:val="center"/>
      </w:pPr>
      <w:r w:rsidRPr="00B220DF">
        <w:t>СЕМЕЙНЫЙ</w:t>
      </w:r>
      <w:r>
        <w:t xml:space="preserve"> ЛАГЕРЬ </w:t>
      </w:r>
      <w:r w:rsidRPr="00B220DF">
        <w:t xml:space="preserve"> </w:t>
      </w:r>
      <w:r>
        <w:t>НООСФЕРНОГО РАЗВИТИЯ</w:t>
      </w:r>
      <w:r w:rsidRPr="00B220DF">
        <w:t xml:space="preserve"> « РАДУГА»</w:t>
      </w:r>
    </w:p>
    <w:p w:rsidR="007E4CE1" w:rsidRDefault="007E4CE1" w:rsidP="007E4CE1">
      <w:pPr>
        <w:jc w:val="center"/>
      </w:pPr>
      <w:r>
        <w:t>Автор:  педагог дополнительного образования Г.З. Павлова</w:t>
      </w:r>
    </w:p>
    <w:p w:rsidR="007E4CE1" w:rsidRDefault="007E4CE1" w:rsidP="007E4CE1">
      <w:pPr>
        <w:jc w:val="center"/>
      </w:pPr>
      <w:r>
        <w:t>МАУ ДО «ЦРТДЮ» ПГТ. ЧЕРНОМОРСКОГО МО СЕВЕРСКИЙ РАЙОН</w:t>
      </w:r>
    </w:p>
    <w:p w:rsidR="00877924" w:rsidRPr="00886AB9" w:rsidRDefault="00886AB9" w:rsidP="00886AB9">
      <w:r>
        <w:tab/>
      </w:r>
      <w:r w:rsidR="00F34CAF" w:rsidRPr="00886AB9">
        <w:t xml:space="preserve">Природа - наш общий дом, дом для всех живых существ необыкновенной планеты Земля. Человек является </w:t>
      </w:r>
      <w:proofErr w:type="spellStart"/>
      <w:r w:rsidR="00F34CAF" w:rsidRPr="00886AB9">
        <w:t>неотьемлемой</w:t>
      </w:r>
      <w:proofErr w:type="spellEnd"/>
      <w:r w:rsidR="00F34CAF" w:rsidRPr="00886AB9">
        <w:t xml:space="preserve"> частью природы. Познание  человеком себя, природы и осознание им своего места в окружающем мире всегда было его основной потребностью. </w:t>
      </w:r>
      <w:proofErr w:type="spellStart"/>
      <w:r w:rsidR="001738A0">
        <w:t>Туристско</w:t>
      </w:r>
      <w:proofErr w:type="spellEnd"/>
      <w:r w:rsidR="001738A0">
        <w:t xml:space="preserve"> - краеведческая деятельность</w:t>
      </w:r>
      <w:r w:rsidR="00F34CAF" w:rsidRPr="00886AB9">
        <w:t>, как ничто другое, предоставля</w:t>
      </w:r>
      <w:r w:rsidR="001738A0">
        <w:t>е</w:t>
      </w:r>
      <w:r w:rsidR="00F34CAF" w:rsidRPr="00886AB9">
        <w:t>т нам все возможности для удовлетворения нашей главной потребности. Нельзя любить то, чего не знаешь</w:t>
      </w:r>
      <w:r w:rsidR="00A62DDF" w:rsidRPr="00886AB9">
        <w:t>.</w:t>
      </w:r>
      <w:r w:rsidR="00F34CAF" w:rsidRPr="00886AB9">
        <w:t xml:space="preserve"> </w:t>
      </w:r>
      <w:r w:rsidR="00A62DDF" w:rsidRPr="00886AB9">
        <w:t>П</w:t>
      </w:r>
      <w:r w:rsidR="00F34CAF" w:rsidRPr="00886AB9">
        <w:t xml:space="preserve">оэтому любовь к Родине, к природе, к планете может возникнуть только тогда, когда человек знает о них </w:t>
      </w:r>
      <w:proofErr w:type="spellStart"/>
      <w:r w:rsidR="00F34CAF" w:rsidRPr="00886AB9">
        <w:t>непонаслышке</w:t>
      </w:r>
      <w:proofErr w:type="spellEnd"/>
      <w:r w:rsidR="00F34CAF" w:rsidRPr="00886AB9">
        <w:t>, а на своем личном опыте прочувствовал окружающую природу и осознал свою ответственность за нее</w:t>
      </w:r>
      <w:r w:rsidR="007E4CE1">
        <w:t xml:space="preserve">. </w:t>
      </w:r>
      <w:proofErr w:type="spellStart"/>
      <w:r w:rsidR="00F34CAF" w:rsidRPr="00886AB9">
        <w:t>Туристско</w:t>
      </w:r>
      <w:proofErr w:type="spellEnd"/>
      <w:r w:rsidR="00F34CAF" w:rsidRPr="00886AB9">
        <w:t xml:space="preserve"> - краеведческая деятельность является комплексным и эффективным видом воспитания подрастающего поколения. Включение ребенка в процесс освоения природного и социального окружения в ходе </w:t>
      </w:r>
      <w:r w:rsidR="001738A0">
        <w:t xml:space="preserve">данной </w:t>
      </w:r>
      <w:r w:rsidR="00F34CAF" w:rsidRPr="00886AB9">
        <w:t xml:space="preserve">деятельности позволяет формировать у него представления и понятия, находить взаимосвязи в природе, развивать наблюдательность и самостоятельность, обогащать жизненный опыт, правильное поведение в природе и в коллективе, умение любить и сохранять природу, укрепить его здоровье и закалить организм. Занятия </w:t>
      </w:r>
      <w:proofErr w:type="spellStart"/>
      <w:r w:rsidR="00F34CAF" w:rsidRPr="00886AB9">
        <w:t>туристско</w:t>
      </w:r>
      <w:proofErr w:type="spellEnd"/>
      <w:r w:rsidR="00F34CAF" w:rsidRPr="00886AB9">
        <w:t xml:space="preserve"> - краеведческой деятельностью позволяют в комплексе решать образовательные, воспитательные и оздоровительные</w:t>
      </w:r>
      <w:r w:rsidR="00F34CAF" w:rsidRPr="00886AB9">
        <w:rPr>
          <w:rFonts w:ascii="Arial" w:hAnsi="Arial" w:cs="Arial"/>
          <w:sz w:val="12"/>
          <w:szCs w:val="12"/>
        </w:rPr>
        <w:t xml:space="preserve"> </w:t>
      </w:r>
      <w:r w:rsidR="00F34CAF" w:rsidRPr="00886AB9">
        <w:t>задачи, развивая ребенка в целом - интеллектуально, нравственно, физически.</w:t>
      </w:r>
      <w:r w:rsidR="00A62DDF" w:rsidRPr="00886AB9">
        <w:t xml:space="preserve"> В процессе воспитания и развития личности ребенка главную роль играет семья.</w:t>
      </w:r>
      <w:r w:rsidR="00877924" w:rsidRPr="00886AB9">
        <w:t xml:space="preserve"> Это является основной функцией семьи. Именно семья дает обществу нравственность, этику, систему ценностей, основы его культурного единства. Культура цивилизации - это культура семьи. В настоящее время институт семьи проходит испытание на прочность.</w:t>
      </w:r>
      <w:r w:rsidR="00EF5E93" w:rsidRPr="00886AB9">
        <w:t xml:space="preserve"> В среде молодежи не сформированы потребности в создании настоящей семьи, способной выполнять свои функции. </w:t>
      </w:r>
      <w:r w:rsidR="00145F83" w:rsidRPr="00886AB9">
        <w:t>Поэтому привлечение родителей учащихся к совместной работе должно являться  для педагога одной из главных з</w:t>
      </w:r>
      <w:r w:rsidR="00EF5E93" w:rsidRPr="00886AB9">
        <w:t>адач</w:t>
      </w:r>
      <w:r w:rsidR="00145F83" w:rsidRPr="00886AB9">
        <w:t>.</w:t>
      </w:r>
      <w:r w:rsidR="00EF5E93" w:rsidRPr="00886AB9">
        <w:t xml:space="preserve"> </w:t>
      </w:r>
      <w:proofErr w:type="spellStart"/>
      <w:r w:rsidR="00145F83" w:rsidRPr="00886AB9">
        <w:t>Туристско</w:t>
      </w:r>
      <w:proofErr w:type="spellEnd"/>
      <w:r w:rsidR="00145F83" w:rsidRPr="00886AB9">
        <w:t xml:space="preserve"> - краеведческая работа открывает педагогу широкие возможности для </w:t>
      </w:r>
      <w:r w:rsidR="00B80035" w:rsidRPr="00886AB9">
        <w:t>выполнения данной задачи:</w:t>
      </w:r>
      <w:r w:rsidR="00145F83" w:rsidRPr="00886AB9">
        <w:t xml:space="preserve"> это совместные походы детей с родителями, семейные лагеря и т.п.</w:t>
      </w:r>
      <w:r w:rsidR="00B80035" w:rsidRPr="00886AB9">
        <w:t xml:space="preserve"> В настоящей статье рассказывается об опыте проведения летнего семейного </w:t>
      </w:r>
      <w:r w:rsidR="003C6A69" w:rsidRPr="00886AB9">
        <w:t xml:space="preserve"> </w:t>
      </w:r>
      <w:r w:rsidR="00B80035" w:rsidRPr="00886AB9">
        <w:t>лагеря</w:t>
      </w:r>
      <w:r w:rsidR="007E4CE1">
        <w:t xml:space="preserve"> </w:t>
      </w:r>
      <w:r w:rsidR="007E4CE1" w:rsidRPr="007E4CE1">
        <w:t xml:space="preserve"> </w:t>
      </w:r>
      <w:proofErr w:type="spellStart"/>
      <w:r w:rsidR="007E4CE1" w:rsidRPr="00886AB9">
        <w:t>ноосферного</w:t>
      </w:r>
      <w:proofErr w:type="spellEnd"/>
      <w:r w:rsidR="00B80035" w:rsidRPr="00886AB9">
        <w:t xml:space="preserve"> </w:t>
      </w:r>
      <w:r w:rsidR="007E4CE1">
        <w:t>развития.</w:t>
      </w:r>
    </w:p>
    <w:p w:rsidR="00C875FB" w:rsidRDefault="00886AB9" w:rsidP="00886AB9">
      <w:pPr>
        <w:rPr>
          <w:color w:val="444444"/>
        </w:rPr>
      </w:pPr>
      <w:r>
        <w:tab/>
      </w:r>
      <w:r w:rsidR="002B290F">
        <w:t xml:space="preserve">С 17 по 23 июля в окрестностях </w:t>
      </w:r>
      <w:proofErr w:type="spellStart"/>
      <w:r w:rsidR="002B290F">
        <w:t>пгт</w:t>
      </w:r>
      <w:proofErr w:type="spellEnd"/>
      <w:r w:rsidR="002B290F">
        <w:t xml:space="preserve">. </w:t>
      </w:r>
      <w:proofErr w:type="spellStart"/>
      <w:r w:rsidR="002B290F">
        <w:t>Ильского</w:t>
      </w:r>
      <w:proofErr w:type="spellEnd"/>
      <w:r w:rsidR="002B290F">
        <w:t xml:space="preserve"> на территории СНП « </w:t>
      </w:r>
      <w:proofErr w:type="spellStart"/>
      <w:r w:rsidR="002B290F">
        <w:t>Ведруссия</w:t>
      </w:r>
      <w:proofErr w:type="spellEnd"/>
      <w:r w:rsidR="002B290F">
        <w:t xml:space="preserve">» действовал семейный палаточный лагерь </w:t>
      </w:r>
      <w:proofErr w:type="spellStart"/>
      <w:r w:rsidR="002B290F">
        <w:t>ноосферного</w:t>
      </w:r>
      <w:proofErr w:type="spellEnd"/>
      <w:r w:rsidR="002B290F">
        <w:t xml:space="preserve"> развития «Радуга». Инициатором и организатором лагеря было МАУ ДО «ЦРТДЮ» ПГТ. ЧЕРНОМОРСКОГО МО СЕВЕРСКИЙ РАЙОН в лице педагога Павловой Г.З. Участниками данного лагеря были 40 детей от 5 до 15 лет вместе с родителями. Работа лагеря строилась на принципах самоорганизации и самообслуживания, как большая многодетная разновозрастная семья. Программу 7-</w:t>
      </w:r>
      <w:r w:rsidR="00D424A9">
        <w:t xml:space="preserve"> д</w:t>
      </w:r>
      <w:r w:rsidR="002B290F">
        <w:t>невного</w:t>
      </w:r>
      <w:r w:rsidR="002B290F" w:rsidRPr="00396792">
        <w:t xml:space="preserve"> </w:t>
      </w:r>
      <w:proofErr w:type="spellStart"/>
      <w:r w:rsidR="002B290F">
        <w:t>ноосферного</w:t>
      </w:r>
      <w:proofErr w:type="spellEnd"/>
      <w:r w:rsidR="002B290F">
        <w:t xml:space="preserve"> лагеря разработали совместно с родителями, имеющими педагогическое образование и прошедши</w:t>
      </w:r>
      <w:r w:rsidR="007E4CE1">
        <w:t>ми</w:t>
      </w:r>
      <w:r w:rsidR="002B290F">
        <w:t xml:space="preserve"> обучение по курсу «</w:t>
      </w:r>
      <w:proofErr w:type="spellStart"/>
      <w:r w:rsidR="002B290F">
        <w:t>Ноосферное</w:t>
      </w:r>
      <w:proofErr w:type="spellEnd"/>
      <w:r w:rsidR="002B290F">
        <w:t xml:space="preserve"> </w:t>
      </w:r>
      <w:r w:rsidR="002B290F">
        <w:lastRenderedPageBreak/>
        <w:t xml:space="preserve">образование» при Российской Академии естественных наук (РАЕН): Е. </w:t>
      </w:r>
      <w:proofErr w:type="spellStart"/>
      <w:r w:rsidR="002B290F">
        <w:t>Джиоев</w:t>
      </w:r>
      <w:r w:rsidR="00D424A9">
        <w:t>ой</w:t>
      </w:r>
      <w:proofErr w:type="spellEnd"/>
      <w:r w:rsidR="002B290F">
        <w:t xml:space="preserve"> , И. </w:t>
      </w:r>
      <w:proofErr w:type="spellStart"/>
      <w:r w:rsidR="002B290F">
        <w:t>Чувилин</w:t>
      </w:r>
      <w:r w:rsidR="00D424A9">
        <w:t>ой</w:t>
      </w:r>
      <w:proofErr w:type="spellEnd"/>
      <w:r w:rsidR="002B290F">
        <w:t xml:space="preserve">, Ю. </w:t>
      </w:r>
      <w:proofErr w:type="spellStart"/>
      <w:r w:rsidR="002B290F">
        <w:t>Панькин</w:t>
      </w:r>
      <w:r w:rsidR="00D424A9">
        <w:t>ой</w:t>
      </w:r>
      <w:proofErr w:type="spellEnd"/>
      <w:r w:rsidR="007E4CE1">
        <w:t>, Л.Ахмедовой.</w:t>
      </w:r>
      <w:r w:rsidR="002B290F">
        <w:t xml:space="preserve"> </w:t>
      </w:r>
    </w:p>
    <w:p w:rsidR="004A006A" w:rsidRPr="00886AB9" w:rsidRDefault="003C6A69" w:rsidP="00886AB9">
      <w:pPr>
        <w:pStyle w:val="2"/>
        <w:rPr>
          <w:b w:val="0"/>
          <w:sz w:val="28"/>
          <w:szCs w:val="28"/>
        </w:rPr>
      </w:pPr>
      <w:r w:rsidRPr="00886AB9">
        <w:rPr>
          <w:b w:val="0"/>
          <w:sz w:val="28"/>
          <w:szCs w:val="28"/>
        </w:rPr>
        <w:t xml:space="preserve">Программа лагеря базировалась на </w:t>
      </w:r>
      <w:r w:rsidR="009C3AA3" w:rsidRPr="00886AB9">
        <w:rPr>
          <w:b w:val="0"/>
          <w:sz w:val="28"/>
          <w:szCs w:val="28"/>
        </w:rPr>
        <w:t xml:space="preserve">принципах </w:t>
      </w:r>
      <w:proofErr w:type="spellStart"/>
      <w:r w:rsidR="009C3AA3" w:rsidRPr="00886AB9">
        <w:rPr>
          <w:b w:val="0"/>
          <w:sz w:val="28"/>
          <w:szCs w:val="28"/>
        </w:rPr>
        <w:t>ноосферного</w:t>
      </w:r>
      <w:proofErr w:type="spellEnd"/>
      <w:r w:rsidR="009C3AA3" w:rsidRPr="00886AB9">
        <w:rPr>
          <w:b w:val="0"/>
          <w:sz w:val="28"/>
          <w:szCs w:val="28"/>
        </w:rPr>
        <w:t xml:space="preserve"> образования. В наше время процесс образования и воспитания отстает от научных открытий. </w:t>
      </w:r>
      <w:proofErr w:type="spellStart"/>
      <w:r w:rsidR="009C3AA3" w:rsidRPr="00886AB9">
        <w:rPr>
          <w:b w:val="0"/>
          <w:sz w:val="28"/>
          <w:szCs w:val="28"/>
        </w:rPr>
        <w:t>Ноосферное</w:t>
      </w:r>
      <w:proofErr w:type="spellEnd"/>
      <w:r w:rsidR="009C3AA3" w:rsidRPr="00886AB9">
        <w:rPr>
          <w:b w:val="0"/>
          <w:sz w:val="28"/>
          <w:szCs w:val="28"/>
        </w:rPr>
        <w:t xml:space="preserve"> образование решает эти проблемы.</w:t>
      </w:r>
      <w:r w:rsidR="006B1DB6" w:rsidRPr="00886AB9">
        <w:rPr>
          <w:b w:val="0"/>
          <w:sz w:val="28"/>
          <w:szCs w:val="28"/>
        </w:rPr>
        <w:t xml:space="preserve"> Географическая оболочка Земли все время развивается. Отличительной чертой ее современного этапа развития является активное воздействие чело</w:t>
      </w:r>
      <w:r w:rsidR="00840176" w:rsidRPr="00886AB9">
        <w:rPr>
          <w:b w:val="0"/>
          <w:sz w:val="28"/>
          <w:szCs w:val="28"/>
        </w:rPr>
        <w:t>века на географическую оболочку, в результате которого стало возможным говорить о появлении качественно нового состояния биосферы, именуемого ноосферой.</w:t>
      </w:r>
      <w:r w:rsidR="000924C9" w:rsidRPr="00886AB9">
        <w:rPr>
          <w:b w:val="0"/>
          <w:sz w:val="28"/>
          <w:szCs w:val="28"/>
        </w:rPr>
        <w:t xml:space="preserve"> Создателем учения о ноосфере</w:t>
      </w:r>
      <w:r w:rsidR="00C41FC5" w:rsidRPr="00886AB9">
        <w:rPr>
          <w:b w:val="0"/>
          <w:sz w:val="28"/>
          <w:szCs w:val="28"/>
        </w:rPr>
        <w:t xml:space="preserve"> (от греч."</w:t>
      </w:r>
      <w:proofErr w:type="spellStart"/>
      <w:r w:rsidR="00C41FC5" w:rsidRPr="00886AB9">
        <w:rPr>
          <w:b w:val="0"/>
          <w:sz w:val="28"/>
          <w:szCs w:val="28"/>
        </w:rPr>
        <w:t>ноос</w:t>
      </w:r>
      <w:proofErr w:type="spellEnd"/>
      <w:r w:rsidR="00C41FC5" w:rsidRPr="00886AB9">
        <w:rPr>
          <w:b w:val="0"/>
          <w:sz w:val="28"/>
          <w:szCs w:val="28"/>
        </w:rPr>
        <w:t>" - разум)</w:t>
      </w:r>
      <w:r w:rsidR="000924C9" w:rsidRPr="00886AB9">
        <w:rPr>
          <w:b w:val="0"/>
          <w:sz w:val="28"/>
          <w:szCs w:val="28"/>
        </w:rPr>
        <w:t xml:space="preserve"> является русский ученый академик Владимир </w:t>
      </w:r>
      <w:r w:rsidR="00C41FC5" w:rsidRPr="00886AB9">
        <w:rPr>
          <w:b w:val="0"/>
          <w:sz w:val="28"/>
          <w:szCs w:val="28"/>
        </w:rPr>
        <w:t>И</w:t>
      </w:r>
      <w:r w:rsidR="000924C9" w:rsidRPr="00886AB9">
        <w:rPr>
          <w:b w:val="0"/>
          <w:sz w:val="28"/>
          <w:szCs w:val="28"/>
        </w:rPr>
        <w:t>ванович Вернадский</w:t>
      </w:r>
      <w:r w:rsidR="00C41FC5" w:rsidRPr="00886AB9">
        <w:rPr>
          <w:b w:val="0"/>
          <w:sz w:val="28"/>
          <w:szCs w:val="28"/>
        </w:rPr>
        <w:t>. Он показал, что коллективный человеческий разум является реальной и серьезной силой, влияющей на масштабные геологические изменения в природе. Согласно Вернадскому, понятие ноосферы включает в себя духовный и культурный спектр развития человечества (</w:t>
      </w:r>
      <w:proofErr w:type="spellStart"/>
      <w:r w:rsidR="00C41FC5" w:rsidRPr="00886AB9">
        <w:rPr>
          <w:b w:val="0"/>
          <w:sz w:val="28"/>
          <w:szCs w:val="28"/>
        </w:rPr>
        <w:t>информосферу</w:t>
      </w:r>
      <w:proofErr w:type="spellEnd"/>
      <w:r w:rsidR="00C41FC5" w:rsidRPr="00886AB9">
        <w:rPr>
          <w:b w:val="0"/>
          <w:sz w:val="28"/>
          <w:szCs w:val="28"/>
        </w:rPr>
        <w:t>). а также и его материально - технические достижения (</w:t>
      </w:r>
      <w:proofErr w:type="spellStart"/>
      <w:r w:rsidR="00C41FC5" w:rsidRPr="00886AB9">
        <w:rPr>
          <w:b w:val="0"/>
          <w:sz w:val="28"/>
          <w:szCs w:val="28"/>
        </w:rPr>
        <w:t>техносферу</w:t>
      </w:r>
      <w:proofErr w:type="spellEnd"/>
      <w:r w:rsidR="00C41FC5" w:rsidRPr="00886AB9">
        <w:rPr>
          <w:b w:val="0"/>
          <w:sz w:val="28"/>
          <w:szCs w:val="28"/>
        </w:rPr>
        <w:t>).</w:t>
      </w:r>
      <w:r w:rsidR="00177D47" w:rsidRPr="00886AB9">
        <w:rPr>
          <w:b w:val="0"/>
          <w:sz w:val="28"/>
          <w:szCs w:val="28"/>
        </w:rPr>
        <w:t xml:space="preserve"> Техническими достижениями мы</w:t>
      </w:r>
      <w:r w:rsidR="00F2117E" w:rsidRPr="00886AB9">
        <w:rPr>
          <w:b w:val="0"/>
          <w:sz w:val="28"/>
          <w:szCs w:val="28"/>
        </w:rPr>
        <w:t xml:space="preserve"> изменяем внешний облик планеты,</w:t>
      </w:r>
      <w:r w:rsidR="00177D47" w:rsidRPr="00886AB9">
        <w:rPr>
          <w:b w:val="0"/>
          <w:sz w:val="28"/>
          <w:szCs w:val="28"/>
        </w:rPr>
        <w:t xml:space="preserve"> чем можем разрушить естественную среду обитания многих форм жизни. Но более важным фактором, влияющим на окружающий нас мир, Вернадский считал </w:t>
      </w:r>
      <w:proofErr w:type="spellStart"/>
      <w:r w:rsidR="00177D47" w:rsidRPr="00886AB9">
        <w:rPr>
          <w:b w:val="0"/>
          <w:sz w:val="28"/>
          <w:szCs w:val="28"/>
        </w:rPr>
        <w:t>информосферу</w:t>
      </w:r>
      <w:proofErr w:type="spellEnd"/>
      <w:r w:rsidR="00177D47" w:rsidRPr="00886AB9">
        <w:rPr>
          <w:b w:val="0"/>
          <w:sz w:val="28"/>
          <w:szCs w:val="28"/>
        </w:rPr>
        <w:t>: состояние и устремление сознания больших масс людей, общее биополе людей.</w:t>
      </w:r>
      <w:r w:rsidR="00FB2FD4" w:rsidRPr="00886AB9">
        <w:rPr>
          <w:b w:val="0"/>
          <w:sz w:val="28"/>
          <w:szCs w:val="28"/>
        </w:rPr>
        <w:t xml:space="preserve"> Современные ученые так определяют ноосферу: "...земное планетарное и прилегающее к нему космическое пространство, которое преобразуется и управляется человеческим разумом".</w:t>
      </w:r>
      <w:r w:rsidR="00F2117E" w:rsidRPr="00886AB9">
        <w:rPr>
          <w:b w:val="0"/>
          <w:sz w:val="28"/>
          <w:szCs w:val="28"/>
        </w:rPr>
        <w:t xml:space="preserve"> </w:t>
      </w:r>
    </w:p>
    <w:p w:rsidR="004A006A" w:rsidRPr="00886AB9" w:rsidRDefault="004A006A" w:rsidP="00886AB9">
      <w:pPr>
        <w:pStyle w:val="2"/>
        <w:rPr>
          <w:b w:val="0"/>
          <w:sz w:val="28"/>
          <w:szCs w:val="28"/>
        </w:rPr>
      </w:pPr>
      <w:r w:rsidRPr="00886AB9">
        <w:rPr>
          <w:b w:val="0"/>
          <w:sz w:val="28"/>
          <w:szCs w:val="28"/>
        </w:rPr>
        <w:t xml:space="preserve">Кризис цивилизации конца XX в. – есть кризис мышления, точнее, </w:t>
      </w:r>
      <w:proofErr w:type="spellStart"/>
      <w:r w:rsidRPr="00886AB9">
        <w:rPr>
          <w:b w:val="0"/>
          <w:sz w:val="28"/>
          <w:szCs w:val="28"/>
        </w:rPr>
        <w:t>левополушарного</w:t>
      </w:r>
      <w:proofErr w:type="spellEnd"/>
      <w:r w:rsidRPr="00886AB9">
        <w:rPr>
          <w:b w:val="0"/>
          <w:sz w:val="28"/>
          <w:szCs w:val="28"/>
        </w:rPr>
        <w:t xml:space="preserve"> типа мышления.  Кризис мышления состоит в </w:t>
      </w:r>
      <w:proofErr w:type="spellStart"/>
      <w:r w:rsidRPr="00886AB9">
        <w:rPr>
          <w:b w:val="0"/>
          <w:sz w:val="28"/>
          <w:szCs w:val="28"/>
        </w:rPr>
        <w:t>неэкологичной</w:t>
      </w:r>
      <w:proofErr w:type="spellEnd"/>
      <w:r w:rsidRPr="00886AB9">
        <w:rPr>
          <w:b w:val="0"/>
          <w:sz w:val="28"/>
          <w:szCs w:val="28"/>
        </w:rPr>
        <w:t xml:space="preserve"> эксплуатации одной из частей цельного человеческого органа – мозга, в то время как другие симметрические органы человека работают гармонично.  </w:t>
      </w:r>
      <w:r w:rsidRPr="00886AB9">
        <w:rPr>
          <w:b w:val="0"/>
          <w:sz w:val="28"/>
          <w:szCs w:val="28"/>
          <w:u w:val="single"/>
        </w:rPr>
        <w:t>Воспитание мышления</w:t>
      </w:r>
      <w:r w:rsidRPr="00886AB9">
        <w:rPr>
          <w:b w:val="0"/>
          <w:sz w:val="28"/>
          <w:szCs w:val="28"/>
        </w:rPr>
        <w:t xml:space="preserve"> на современном этапе имеет идеалом целостность – целостное восприятие мира.</w:t>
      </w:r>
      <w:r w:rsidR="00641480">
        <w:rPr>
          <w:b w:val="0"/>
          <w:sz w:val="28"/>
          <w:szCs w:val="28"/>
        </w:rPr>
        <w:t xml:space="preserve"> </w:t>
      </w:r>
      <w:r w:rsidR="004117D0" w:rsidRPr="00886AB9">
        <w:rPr>
          <w:b w:val="0"/>
          <w:sz w:val="28"/>
          <w:szCs w:val="28"/>
        </w:rPr>
        <w:t xml:space="preserve">Переход к целостному </w:t>
      </w:r>
      <w:proofErr w:type="spellStart"/>
      <w:r w:rsidR="004117D0" w:rsidRPr="00886AB9">
        <w:rPr>
          <w:b w:val="0"/>
          <w:sz w:val="28"/>
          <w:szCs w:val="28"/>
        </w:rPr>
        <w:t>экологичному</w:t>
      </w:r>
      <w:proofErr w:type="spellEnd"/>
      <w:r w:rsidR="004117D0" w:rsidRPr="00886AB9">
        <w:rPr>
          <w:b w:val="0"/>
          <w:sz w:val="28"/>
          <w:szCs w:val="28"/>
        </w:rPr>
        <w:t xml:space="preserve"> мышлению является поворотным этапом в истории человечества на его пути в ноосферу (сферу разума) и является сутью </w:t>
      </w:r>
      <w:proofErr w:type="spellStart"/>
      <w:r w:rsidR="004117D0" w:rsidRPr="00886AB9">
        <w:rPr>
          <w:b w:val="0"/>
          <w:sz w:val="28"/>
          <w:szCs w:val="28"/>
        </w:rPr>
        <w:t>ноосферного</w:t>
      </w:r>
      <w:proofErr w:type="spellEnd"/>
      <w:r w:rsidR="004117D0" w:rsidRPr="00886AB9">
        <w:rPr>
          <w:b w:val="0"/>
          <w:sz w:val="28"/>
          <w:szCs w:val="28"/>
        </w:rPr>
        <w:t xml:space="preserve"> перехода.</w:t>
      </w:r>
      <w:r w:rsidR="00641480">
        <w:rPr>
          <w:b w:val="0"/>
          <w:sz w:val="28"/>
          <w:szCs w:val="28"/>
        </w:rPr>
        <w:t xml:space="preserve"> </w:t>
      </w:r>
      <w:r w:rsidR="00326C34" w:rsidRPr="00886AB9">
        <w:rPr>
          <w:b w:val="0"/>
          <w:sz w:val="28"/>
          <w:szCs w:val="28"/>
        </w:rPr>
        <w:t xml:space="preserve">Необходимым и достаточным принципом образования периода перехода к ноосфере является его </w:t>
      </w:r>
      <w:proofErr w:type="spellStart"/>
      <w:r w:rsidR="00326C34" w:rsidRPr="00886AB9">
        <w:rPr>
          <w:b w:val="0"/>
          <w:sz w:val="28"/>
          <w:szCs w:val="28"/>
        </w:rPr>
        <w:t>природосообразность</w:t>
      </w:r>
      <w:proofErr w:type="spellEnd"/>
      <w:r w:rsidR="00326C34" w:rsidRPr="00886AB9">
        <w:rPr>
          <w:b w:val="0"/>
          <w:sz w:val="28"/>
          <w:szCs w:val="28"/>
        </w:rPr>
        <w:t xml:space="preserve"> или </w:t>
      </w:r>
      <w:proofErr w:type="spellStart"/>
      <w:r w:rsidR="00326C34" w:rsidRPr="00886AB9">
        <w:rPr>
          <w:b w:val="0"/>
          <w:sz w:val="28"/>
          <w:szCs w:val="28"/>
        </w:rPr>
        <w:t>биоадекватность</w:t>
      </w:r>
      <w:proofErr w:type="spellEnd"/>
      <w:r w:rsidR="00E72AC8" w:rsidRPr="00886AB9">
        <w:rPr>
          <w:b w:val="0"/>
          <w:sz w:val="28"/>
          <w:szCs w:val="28"/>
        </w:rPr>
        <w:t>.</w:t>
      </w:r>
    </w:p>
    <w:p w:rsidR="003D7337" w:rsidRPr="00886AB9" w:rsidRDefault="00326C34" w:rsidP="00886AB9">
      <w:pPr>
        <w:pStyle w:val="2"/>
        <w:rPr>
          <w:b w:val="0"/>
          <w:sz w:val="28"/>
          <w:szCs w:val="28"/>
        </w:rPr>
      </w:pPr>
      <w:r w:rsidRPr="00886AB9">
        <w:rPr>
          <w:b w:val="0"/>
          <w:sz w:val="28"/>
          <w:szCs w:val="28"/>
        </w:rPr>
        <w:t xml:space="preserve">Основателем целостной педагогической системы </w:t>
      </w:r>
      <w:proofErr w:type="spellStart"/>
      <w:r w:rsidRPr="00886AB9">
        <w:rPr>
          <w:b w:val="0"/>
          <w:sz w:val="28"/>
          <w:szCs w:val="28"/>
        </w:rPr>
        <w:t>ноосферного</w:t>
      </w:r>
      <w:proofErr w:type="spellEnd"/>
      <w:r w:rsidRPr="00886AB9">
        <w:rPr>
          <w:b w:val="0"/>
          <w:sz w:val="28"/>
          <w:szCs w:val="28"/>
        </w:rPr>
        <w:t xml:space="preserve"> образования является доктор психологических наук, академик Российской академии естественных наук Наталия Владимировна Маслова. Она является президентом </w:t>
      </w:r>
      <w:proofErr w:type="spellStart"/>
      <w:r w:rsidRPr="00886AB9">
        <w:rPr>
          <w:b w:val="0"/>
          <w:sz w:val="28"/>
          <w:szCs w:val="28"/>
        </w:rPr>
        <w:t>Ноосферной</w:t>
      </w:r>
      <w:proofErr w:type="spellEnd"/>
      <w:r w:rsidRPr="00886AB9">
        <w:rPr>
          <w:b w:val="0"/>
          <w:sz w:val="28"/>
          <w:szCs w:val="28"/>
        </w:rPr>
        <w:t xml:space="preserve"> академии науки и образования и автором </w:t>
      </w:r>
      <w:proofErr w:type="spellStart"/>
      <w:r w:rsidRPr="00886AB9">
        <w:rPr>
          <w:b w:val="0"/>
          <w:sz w:val="28"/>
          <w:szCs w:val="28"/>
        </w:rPr>
        <w:t>биоадекватной</w:t>
      </w:r>
      <w:proofErr w:type="spellEnd"/>
      <w:r w:rsidRPr="00886AB9">
        <w:rPr>
          <w:b w:val="0"/>
          <w:sz w:val="28"/>
          <w:szCs w:val="28"/>
        </w:rPr>
        <w:t xml:space="preserve"> методики преподавания учебных дисциплин. Эта технология уникальна, имеет патент</w:t>
      </w:r>
      <w:r w:rsidR="00683F25" w:rsidRPr="00886AB9">
        <w:rPr>
          <w:b w:val="0"/>
          <w:sz w:val="28"/>
          <w:szCs w:val="28"/>
        </w:rPr>
        <w:t xml:space="preserve"> на полезную модель №66798 "Способ повышения работоспособности учащихся" от 25.01.2012 г</w:t>
      </w:r>
      <w:r w:rsidRPr="00886AB9">
        <w:rPr>
          <w:b w:val="0"/>
          <w:sz w:val="28"/>
          <w:szCs w:val="28"/>
        </w:rPr>
        <w:t xml:space="preserve">. В основе </w:t>
      </w:r>
      <w:proofErr w:type="spellStart"/>
      <w:r w:rsidRPr="00886AB9">
        <w:rPr>
          <w:b w:val="0"/>
          <w:sz w:val="28"/>
          <w:szCs w:val="28"/>
        </w:rPr>
        <w:t>биоадекватной</w:t>
      </w:r>
      <w:proofErr w:type="spellEnd"/>
      <w:r w:rsidRPr="00886AB9">
        <w:rPr>
          <w:b w:val="0"/>
          <w:sz w:val="28"/>
          <w:szCs w:val="28"/>
        </w:rPr>
        <w:t xml:space="preserve"> методики лежит принцип </w:t>
      </w:r>
      <w:proofErr w:type="spellStart"/>
      <w:r w:rsidRPr="00886AB9">
        <w:rPr>
          <w:b w:val="0"/>
          <w:sz w:val="28"/>
          <w:szCs w:val="28"/>
        </w:rPr>
        <w:t>природосообразности</w:t>
      </w:r>
      <w:proofErr w:type="spellEnd"/>
      <w:r w:rsidRPr="00886AB9">
        <w:rPr>
          <w:b w:val="0"/>
          <w:sz w:val="28"/>
          <w:szCs w:val="28"/>
        </w:rPr>
        <w:t>, соответствующий природным ритмам человека способ познания, обработки и хранения информации. Этот метод помогает человеку  познать свои возможности, свое психическое состояние, овладеть целостным мышлением.</w:t>
      </w:r>
      <w:r w:rsidR="00683F25" w:rsidRPr="00886AB9">
        <w:rPr>
          <w:b w:val="0"/>
          <w:sz w:val="28"/>
          <w:szCs w:val="28"/>
        </w:rPr>
        <w:t xml:space="preserve"> </w:t>
      </w:r>
      <w:proofErr w:type="spellStart"/>
      <w:r w:rsidR="003D7337" w:rsidRPr="00886AB9">
        <w:rPr>
          <w:b w:val="0"/>
          <w:sz w:val="28"/>
          <w:szCs w:val="28"/>
        </w:rPr>
        <w:t>Ноосферное</w:t>
      </w:r>
      <w:proofErr w:type="spellEnd"/>
      <w:r w:rsidR="003D7337" w:rsidRPr="00886AB9">
        <w:rPr>
          <w:b w:val="0"/>
          <w:sz w:val="28"/>
          <w:szCs w:val="28"/>
        </w:rPr>
        <w:t xml:space="preserve"> образование возможно на всех этапах учёбы, по всем учебным дисциплинам.</w:t>
      </w:r>
    </w:p>
    <w:p w:rsidR="006272AD" w:rsidRPr="00886AB9" w:rsidRDefault="003D7337" w:rsidP="00886AB9">
      <w:pPr>
        <w:pStyle w:val="2"/>
        <w:rPr>
          <w:b w:val="0"/>
          <w:sz w:val="28"/>
          <w:szCs w:val="28"/>
        </w:rPr>
      </w:pPr>
      <w:r w:rsidRPr="00886AB9">
        <w:rPr>
          <w:b w:val="0"/>
          <w:sz w:val="28"/>
          <w:szCs w:val="28"/>
        </w:rPr>
        <w:lastRenderedPageBreak/>
        <w:t xml:space="preserve">Целью </w:t>
      </w:r>
      <w:proofErr w:type="spellStart"/>
      <w:r w:rsidRPr="00886AB9">
        <w:rPr>
          <w:b w:val="0"/>
          <w:sz w:val="28"/>
          <w:szCs w:val="28"/>
        </w:rPr>
        <w:t>ноосферного</w:t>
      </w:r>
      <w:proofErr w:type="spellEnd"/>
      <w:r w:rsidRPr="00886AB9">
        <w:rPr>
          <w:b w:val="0"/>
          <w:sz w:val="28"/>
          <w:szCs w:val="28"/>
        </w:rPr>
        <w:t xml:space="preserve"> образования является формирование гармоничного, целостного, экологически здорового типа мышления, основанного на осознанном совокупном владении логического (</w:t>
      </w:r>
      <w:proofErr w:type="spellStart"/>
      <w:r w:rsidRPr="00886AB9">
        <w:rPr>
          <w:b w:val="0"/>
          <w:sz w:val="28"/>
          <w:szCs w:val="28"/>
        </w:rPr>
        <w:t>левополушарного</w:t>
      </w:r>
      <w:proofErr w:type="spellEnd"/>
      <w:r w:rsidRPr="00886AB9">
        <w:rPr>
          <w:b w:val="0"/>
          <w:sz w:val="28"/>
          <w:szCs w:val="28"/>
        </w:rPr>
        <w:t xml:space="preserve">) и образного (правополушарного) мышления. Это тот тип мышления, который приводит к целостной картине мира, не возмущает биосферу и способен стать инструментом решения глобальных проблем и перехода к </w:t>
      </w:r>
      <w:proofErr w:type="spellStart"/>
      <w:r w:rsidRPr="00886AB9">
        <w:rPr>
          <w:b w:val="0"/>
          <w:sz w:val="28"/>
          <w:szCs w:val="28"/>
        </w:rPr>
        <w:t>ноосферному</w:t>
      </w:r>
      <w:proofErr w:type="spellEnd"/>
      <w:r w:rsidRPr="00886AB9">
        <w:rPr>
          <w:b w:val="0"/>
          <w:sz w:val="28"/>
          <w:szCs w:val="28"/>
        </w:rPr>
        <w:t xml:space="preserve"> развитию общества.</w:t>
      </w:r>
      <w:r w:rsidR="00641480">
        <w:rPr>
          <w:b w:val="0"/>
          <w:sz w:val="28"/>
          <w:szCs w:val="28"/>
        </w:rPr>
        <w:t xml:space="preserve"> </w:t>
      </w:r>
      <w:r w:rsidR="00E72AC8" w:rsidRPr="00886AB9">
        <w:rPr>
          <w:b w:val="0"/>
          <w:sz w:val="28"/>
          <w:szCs w:val="28"/>
        </w:rPr>
        <w:t xml:space="preserve">Воспитание целостного мышления базируется на представлении о единстве мироздания и человека как его частице.  </w:t>
      </w:r>
      <w:r w:rsidR="00073914">
        <w:rPr>
          <w:b w:val="0"/>
          <w:sz w:val="28"/>
          <w:szCs w:val="28"/>
        </w:rPr>
        <w:t>"</w:t>
      </w:r>
      <w:r w:rsidR="006272AD" w:rsidRPr="00886AB9">
        <w:rPr>
          <w:b w:val="0"/>
          <w:sz w:val="28"/>
          <w:szCs w:val="28"/>
        </w:rPr>
        <w:t xml:space="preserve">Главным отличием </w:t>
      </w:r>
      <w:proofErr w:type="spellStart"/>
      <w:r w:rsidR="006272AD" w:rsidRPr="00886AB9">
        <w:rPr>
          <w:b w:val="0"/>
          <w:sz w:val="28"/>
          <w:szCs w:val="28"/>
        </w:rPr>
        <w:t>ноосферного</w:t>
      </w:r>
      <w:proofErr w:type="spellEnd"/>
      <w:r w:rsidR="006272AD" w:rsidRPr="00886AB9">
        <w:rPr>
          <w:b w:val="0"/>
          <w:sz w:val="28"/>
          <w:szCs w:val="28"/>
        </w:rPr>
        <w:t xml:space="preserve"> образования является раскрытие внутренних ресурсов личности ученика, выявление уже заложенных в ней потенциальных возможностей.  Суммируясь в личности ученика, эти ресурсы увеличивают его творческий потенциал.  Суммируясь в социуме, они увеличивают уровень </w:t>
      </w:r>
      <w:proofErr w:type="spellStart"/>
      <w:r w:rsidR="006272AD" w:rsidRPr="00886AB9">
        <w:rPr>
          <w:b w:val="0"/>
          <w:sz w:val="28"/>
          <w:szCs w:val="28"/>
        </w:rPr>
        <w:t>пассионарности</w:t>
      </w:r>
      <w:proofErr w:type="spellEnd"/>
      <w:r w:rsidR="006272AD" w:rsidRPr="00886AB9">
        <w:rPr>
          <w:b w:val="0"/>
          <w:sz w:val="28"/>
          <w:szCs w:val="28"/>
        </w:rPr>
        <w:t xml:space="preserve"> всего общества.  Основной характеристикой </w:t>
      </w:r>
      <w:proofErr w:type="spellStart"/>
      <w:r w:rsidR="006272AD" w:rsidRPr="00886AB9">
        <w:rPr>
          <w:b w:val="0"/>
          <w:sz w:val="28"/>
          <w:szCs w:val="28"/>
        </w:rPr>
        <w:t>ноосферного</w:t>
      </w:r>
      <w:proofErr w:type="spellEnd"/>
      <w:r w:rsidR="006272AD" w:rsidRPr="00886AB9">
        <w:rPr>
          <w:b w:val="0"/>
          <w:sz w:val="28"/>
          <w:szCs w:val="28"/>
        </w:rPr>
        <w:t xml:space="preserve"> образования является его соответствие природе человеческого восприятия, экологическая чистота, нацеленность на раскрытие высшего "Я" учителя и ученика через их творческое взаимодействие по всем каналам восприятия.</w:t>
      </w:r>
    </w:p>
    <w:p w:rsidR="00641480" w:rsidRPr="00073914" w:rsidRDefault="00E72AC8" w:rsidP="00886AB9">
      <w:pPr>
        <w:rPr>
          <w:rFonts w:eastAsia="Times New Roman"/>
        </w:rPr>
      </w:pPr>
      <w:r w:rsidRPr="00E72AC8">
        <w:rPr>
          <w:rFonts w:eastAsia="Times New Roman"/>
        </w:rPr>
        <w:t xml:space="preserve">Человек с </w:t>
      </w:r>
      <w:proofErr w:type="spellStart"/>
      <w:r w:rsidRPr="00E72AC8">
        <w:rPr>
          <w:rFonts w:eastAsia="Times New Roman"/>
        </w:rPr>
        <w:t>ноосферным</w:t>
      </w:r>
      <w:proofErr w:type="spellEnd"/>
      <w:r w:rsidRPr="00E72AC8">
        <w:rPr>
          <w:rFonts w:eastAsia="Times New Roman"/>
        </w:rPr>
        <w:t xml:space="preserve"> мышлением станет правильно понимать своё место в природе и эволюционную роль, выполняя биосферную функцию поддержания "запаса устойчивости" природных систем.  Природная составляющая нравственности этого человека будет относиться к его взаимоотношению с природой: нравственно всё то, что способствует выполнению человеком его биосферной функции, безнравственно всё, что этому противоречит.  </w:t>
      </w:r>
      <w:proofErr w:type="spellStart"/>
      <w:r w:rsidRPr="00DE6DB8">
        <w:rPr>
          <w:rFonts w:eastAsia="Times New Roman"/>
        </w:rPr>
        <w:t>Ноосферное</w:t>
      </w:r>
      <w:proofErr w:type="spellEnd"/>
      <w:r w:rsidRPr="00DE6DB8">
        <w:rPr>
          <w:rFonts w:eastAsia="Times New Roman"/>
        </w:rPr>
        <w:t xml:space="preserve"> мышление означает сознательный выбор человека в пользу </w:t>
      </w:r>
      <w:proofErr w:type="spellStart"/>
      <w:r w:rsidRPr="00DE6DB8">
        <w:rPr>
          <w:rFonts w:eastAsia="Times New Roman"/>
        </w:rPr>
        <w:t>экожизни</w:t>
      </w:r>
      <w:proofErr w:type="spellEnd"/>
      <w:r w:rsidRPr="00DE6DB8">
        <w:rPr>
          <w:rFonts w:eastAsia="Times New Roman"/>
        </w:rPr>
        <w:t xml:space="preserve">, позиции "я в природе", любви к природе, осознания своего места в природе и, наконец, сотворчества человека и природы (в отличие от </w:t>
      </w:r>
      <w:proofErr w:type="spellStart"/>
      <w:r w:rsidRPr="00DE6DB8">
        <w:rPr>
          <w:rFonts w:eastAsia="Times New Roman"/>
        </w:rPr>
        <w:t>эгожизни</w:t>
      </w:r>
      <w:proofErr w:type="spellEnd"/>
      <w:r w:rsidRPr="00DE6DB8">
        <w:rPr>
          <w:rFonts w:eastAsia="Times New Roman"/>
        </w:rPr>
        <w:t>, позиции "я – царь природы", покорения–преобразования природы – в конечном счёте, позиции потребительского и хищнического отношения к природе).</w:t>
      </w:r>
      <w:r w:rsidR="00073914">
        <w:rPr>
          <w:rFonts w:eastAsia="Times New Roman"/>
        </w:rPr>
        <w:t>"</w:t>
      </w:r>
      <w:r w:rsidR="00073914" w:rsidRPr="00073914">
        <w:rPr>
          <w:rFonts w:eastAsia="Times New Roman"/>
        </w:rPr>
        <w:t>[1]</w:t>
      </w:r>
    </w:p>
    <w:p w:rsidR="002B290F" w:rsidRPr="00073914" w:rsidRDefault="00E72AC8" w:rsidP="00886AB9">
      <w:pPr>
        <w:rPr>
          <w:rFonts w:eastAsia="Times New Roman"/>
        </w:rPr>
      </w:pPr>
      <w:proofErr w:type="spellStart"/>
      <w:r w:rsidRPr="00E72AC8">
        <w:rPr>
          <w:rFonts w:eastAsia="Times New Roman"/>
        </w:rPr>
        <w:t>Ноосферное</w:t>
      </w:r>
      <w:proofErr w:type="spellEnd"/>
      <w:r w:rsidRPr="00E72AC8">
        <w:rPr>
          <w:rFonts w:eastAsia="Times New Roman"/>
        </w:rPr>
        <w:t xml:space="preserve"> образование научное, т.к. базируется на современных достижениях естественных, гуманитарных наук и гуманитарных практик; опережающее, т.к.  значительно опережает  существующие  в мире технологии и методики;</w:t>
      </w:r>
      <w:r w:rsidRPr="00E72AC8">
        <w:rPr>
          <w:rFonts w:eastAsia="Times New Roman"/>
          <w:i/>
        </w:rPr>
        <w:t xml:space="preserve"> </w:t>
      </w:r>
      <w:r w:rsidRPr="00E72AC8">
        <w:rPr>
          <w:rFonts w:eastAsia="Times New Roman"/>
        </w:rPr>
        <w:t>инновационное по базовым и вспомогательным компонентам, научно-теоретическим и методическим параметрам.</w:t>
      </w:r>
      <w:r w:rsidR="001738A0">
        <w:rPr>
          <w:rFonts w:eastAsia="Times New Roman"/>
        </w:rPr>
        <w:t xml:space="preserve"> </w:t>
      </w:r>
      <w:r w:rsidR="00073914">
        <w:rPr>
          <w:b/>
          <w:i/>
          <w:u w:val="single"/>
        </w:rPr>
        <w:t>"</w:t>
      </w:r>
      <w:proofErr w:type="spellStart"/>
      <w:r w:rsidR="002B290F" w:rsidRPr="00641480">
        <w:rPr>
          <w:i/>
          <w:u w:val="single"/>
        </w:rPr>
        <w:t>Ноосферное</w:t>
      </w:r>
      <w:proofErr w:type="spellEnd"/>
      <w:r w:rsidR="002B290F" w:rsidRPr="00641480">
        <w:rPr>
          <w:i/>
          <w:u w:val="single"/>
        </w:rPr>
        <w:t xml:space="preserve"> развитие</w:t>
      </w:r>
      <w:r w:rsidR="002B290F" w:rsidRPr="00641480">
        <w:t xml:space="preserve"> – это осознанно управляемое </w:t>
      </w:r>
      <w:proofErr w:type="spellStart"/>
      <w:r w:rsidR="002B290F" w:rsidRPr="00641480">
        <w:t>ценностно</w:t>
      </w:r>
      <w:proofErr w:type="spellEnd"/>
      <w:r w:rsidR="002B290F" w:rsidRPr="00641480">
        <w:t xml:space="preserve"> ориентированное </w:t>
      </w:r>
      <w:proofErr w:type="spellStart"/>
      <w:r w:rsidR="002B290F" w:rsidRPr="00641480">
        <w:t>соразвитие</w:t>
      </w:r>
      <w:proofErr w:type="spellEnd"/>
      <w:r w:rsidR="002B290F" w:rsidRPr="00641480">
        <w:t xml:space="preserve"> человека, общества и природы, при котором удовлетворение жизненных потребностей населения осуществляется без ущерба для интересов будущих поколений.</w:t>
      </w:r>
      <w:r w:rsidR="001738A0">
        <w:t xml:space="preserve"> </w:t>
      </w:r>
      <w:proofErr w:type="spellStart"/>
      <w:r w:rsidR="002B290F" w:rsidRPr="00DE6DB8">
        <w:rPr>
          <w:rFonts w:eastAsia="Times New Roman"/>
        </w:rPr>
        <w:t>Ноосферное</w:t>
      </w:r>
      <w:proofErr w:type="spellEnd"/>
      <w:r w:rsidR="002B290F" w:rsidRPr="00DE6DB8">
        <w:rPr>
          <w:rFonts w:eastAsia="Times New Roman"/>
        </w:rPr>
        <w:t xml:space="preserve"> развитие нацелено на восстановление экологического равновесия на планете и появление нового человека, отличительной чертой которого будет новое качество мышления – целостное мышление.</w:t>
      </w:r>
      <w:r w:rsidR="00073914">
        <w:rPr>
          <w:rFonts w:eastAsia="Times New Roman"/>
        </w:rPr>
        <w:t>"</w:t>
      </w:r>
      <w:r w:rsidR="00073914" w:rsidRPr="00073914">
        <w:rPr>
          <w:rFonts w:eastAsia="Times New Roman"/>
        </w:rPr>
        <w:t>[1]</w:t>
      </w:r>
    </w:p>
    <w:p w:rsidR="00073914" w:rsidRDefault="007B3492" w:rsidP="00886AB9">
      <w:pPr>
        <w:rPr>
          <w:rFonts w:eastAsia="Times New Roman"/>
          <w:lang w:val="en-US"/>
        </w:rPr>
      </w:pPr>
      <w:r w:rsidRPr="00073914">
        <w:rPr>
          <w:rFonts w:eastAsia="Times New Roman"/>
          <w:b/>
        </w:rPr>
        <w:t>Целью</w:t>
      </w:r>
      <w:r>
        <w:rPr>
          <w:rFonts w:eastAsia="Times New Roman"/>
        </w:rPr>
        <w:t xml:space="preserve"> семейного</w:t>
      </w:r>
      <w:r w:rsidR="006272AD" w:rsidRPr="006272AD">
        <w:rPr>
          <w:rFonts w:eastAsia="Times New Roman"/>
        </w:rPr>
        <w:t xml:space="preserve"> </w:t>
      </w:r>
      <w:proofErr w:type="spellStart"/>
      <w:r w:rsidR="006272AD">
        <w:rPr>
          <w:rFonts w:eastAsia="Times New Roman"/>
        </w:rPr>
        <w:t>ноосферн</w:t>
      </w:r>
      <w:r>
        <w:rPr>
          <w:rFonts w:eastAsia="Times New Roman"/>
        </w:rPr>
        <w:t>ого</w:t>
      </w:r>
      <w:proofErr w:type="spellEnd"/>
      <w:r w:rsidR="006272AD">
        <w:rPr>
          <w:rFonts w:eastAsia="Times New Roman"/>
        </w:rPr>
        <w:t xml:space="preserve">  ла</w:t>
      </w:r>
      <w:r>
        <w:rPr>
          <w:rFonts w:eastAsia="Times New Roman"/>
        </w:rPr>
        <w:t>геря</w:t>
      </w:r>
      <w:r w:rsidR="006272AD">
        <w:rPr>
          <w:rFonts w:eastAsia="Times New Roman"/>
        </w:rPr>
        <w:t xml:space="preserve"> "Радуга - гармония энергий" </w:t>
      </w:r>
      <w:r>
        <w:rPr>
          <w:rFonts w:eastAsia="Times New Roman"/>
        </w:rPr>
        <w:t xml:space="preserve">являлось раскрытие творческого потенциала личности каждого человека и его гармоничное развитие. </w:t>
      </w:r>
    </w:p>
    <w:p w:rsidR="002D7FC5" w:rsidRDefault="007B3492" w:rsidP="00886AB9">
      <w:pPr>
        <w:rPr>
          <w:rFonts w:eastAsia="Times New Roman"/>
        </w:rPr>
      </w:pPr>
      <w:r>
        <w:rPr>
          <w:rFonts w:eastAsia="Times New Roman"/>
        </w:rPr>
        <w:t>Для реализации названной цели в лагере ставились следующие задачи:</w:t>
      </w:r>
    </w:p>
    <w:p w:rsidR="007B3492" w:rsidRDefault="007B3492" w:rsidP="00641480">
      <w:pPr>
        <w:pStyle w:val="a9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раскрытие внутренних ресурсов каждого участника и формирование отношения к себе как к уникальной личности;</w:t>
      </w:r>
    </w:p>
    <w:p w:rsidR="007B3492" w:rsidRDefault="007B3492" w:rsidP="00641480">
      <w:pPr>
        <w:pStyle w:val="a9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lastRenderedPageBreak/>
        <w:t>раскрытие своего творчества и приобретени</w:t>
      </w:r>
      <w:r w:rsidR="000F44EC">
        <w:rPr>
          <w:rFonts w:eastAsia="Times New Roman"/>
        </w:rPr>
        <w:t>е</w:t>
      </w:r>
      <w:r>
        <w:rPr>
          <w:rFonts w:eastAsia="Times New Roman"/>
        </w:rPr>
        <w:t xml:space="preserve"> </w:t>
      </w:r>
      <w:r w:rsidR="000F44EC">
        <w:rPr>
          <w:rFonts w:eastAsia="Times New Roman"/>
        </w:rPr>
        <w:t xml:space="preserve">разнообразных </w:t>
      </w:r>
      <w:r>
        <w:rPr>
          <w:rFonts w:eastAsia="Times New Roman"/>
        </w:rPr>
        <w:t>практических навыков</w:t>
      </w:r>
      <w:r w:rsidR="000F44EC">
        <w:rPr>
          <w:rFonts w:eastAsia="Times New Roman"/>
        </w:rPr>
        <w:t>: туристских, спортивных, рукодельных и др.;</w:t>
      </w:r>
    </w:p>
    <w:p w:rsidR="000F44EC" w:rsidRDefault="000F44EC" w:rsidP="00641480">
      <w:pPr>
        <w:pStyle w:val="a9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развитие самостоятельности, ответственности  </w:t>
      </w:r>
      <w:r w:rsidR="00DE6DB8">
        <w:rPr>
          <w:rFonts w:eastAsia="Times New Roman"/>
        </w:rPr>
        <w:t>участников лагеря за свои мысли, слова и действия,</w:t>
      </w:r>
      <w:r>
        <w:rPr>
          <w:rFonts w:eastAsia="Times New Roman"/>
        </w:rPr>
        <w:t xml:space="preserve"> их умения взаимодействовать с другими людьми, быть частью команды;</w:t>
      </w:r>
    </w:p>
    <w:p w:rsidR="00DE6DB8" w:rsidRDefault="00DE6DB8" w:rsidP="00641480">
      <w:pPr>
        <w:pStyle w:val="a9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сплочение семьи и повышение авторитета родителей перед своими детьми;</w:t>
      </w:r>
    </w:p>
    <w:p w:rsidR="000F44EC" w:rsidRDefault="000F44EC" w:rsidP="00641480">
      <w:pPr>
        <w:pStyle w:val="a9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воспитание правильного отношения к окружающему миру и осознания своего места в природе.</w:t>
      </w:r>
    </w:p>
    <w:p w:rsidR="00A115CF" w:rsidRDefault="000F44EC" w:rsidP="00886AB9">
      <w:pPr>
        <w:rPr>
          <w:rFonts w:cstheme="minorHAnsi"/>
          <w:lang w:val="en-US"/>
        </w:rPr>
      </w:pPr>
      <w:r>
        <w:rPr>
          <w:rFonts w:eastAsia="Times New Roman"/>
        </w:rPr>
        <w:t>Для выполнения этих задач дети были распределены</w:t>
      </w:r>
      <w:r w:rsidR="00334110">
        <w:rPr>
          <w:rFonts w:eastAsia="Times New Roman"/>
        </w:rPr>
        <w:t xml:space="preserve"> на 3 отряда: дошкольники, младшие школьники и среднее звено. Каждый отряд выбрал себе название, девиз и отрядную песню.</w:t>
      </w:r>
      <w:r w:rsidR="00DE6DB8">
        <w:rPr>
          <w:rFonts w:eastAsia="Times New Roman"/>
        </w:rPr>
        <w:t xml:space="preserve"> Девизом лагеря был</w:t>
      </w:r>
      <w:r w:rsidR="00A115CF">
        <w:rPr>
          <w:rFonts w:eastAsia="Times New Roman"/>
        </w:rPr>
        <w:t>о -</w:t>
      </w:r>
      <w:r w:rsidR="00DE6DB8">
        <w:rPr>
          <w:rFonts w:eastAsia="Times New Roman"/>
        </w:rPr>
        <w:t xml:space="preserve"> </w:t>
      </w:r>
      <w:r w:rsidR="00211DD4">
        <w:rPr>
          <w:rFonts w:eastAsia="Times New Roman"/>
        </w:rPr>
        <w:t>"Совместное творение и радость для всех от созерцания его!"</w:t>
      </w:r>
      <w:r w:rsidR="00A115CF" w:rsidRPr="00A115CF">
        <w:rPr>
          <w:rFonts w:eastAsia="Times New Roman"/>
        </w:rPr>
        <w:t>[2]</w:t>
      </w:r>
      <w:r w:rsidR="00006525">
        <w:rPr>
          <w:rFonts w:eastAsia="Times New Roman"/>
        </w:rPr>
        <w:t xml:space="preserve"> </w:t>
      </w:r>
      <w:r w:rsidR="0053199B">
        <w:rPr>
          <w:rFonts w:eastAsia="Times New Roman"/>
        </w:rPr>
        <w:t xml:space="preserve"> В лагере было установлено дежурство отрядов, и каждый ребенок смог подежурить  на кухне и внести свой посильный вклад в общее дело.</w:t>
      </w:r>
      <w:r w:rsidR="00211DD4" w:rsidRPr="00211DD4">
        <w:rPr>
          <w:rFonts w:cstheme="minorHAnsi"/>
        </w:rPr>
        <w:t xml:space="preserve"> </w:t>
      </w:r>
    </w:p>
    <w:p w:rsidR="00B5380C" w:rsidRPr="00A115CF" w:rsidRDefault="00F1065C" w:rsidP="00886AB9">
      <w:pPr>
        <w:rPr>
          <w:b/>
        </w:rPr>
      </w:pPr>
      <w:r w:rsidRPr="00F1065C">
        <w:t xml:space="preserve">В целях лучшей организации деятельности лагеря организаторами были разработаны </w:t>
      </w:r>
      <w:r w:rsidRPr="00A115CF">
        <w:rPr>
          <w:b/>
        </w:rPr>
        <w:t xml:space="preserve">"Правила </w:t>
      </w:r>
      <w:proofErr w:type="spellStart"/>
      <w:r w:rsidRPr="00A115CF">
        <w:rPr>
          <w:b/>
        </w:rPr>
        <w:t>ноосферного</w:t>
      </w:r>
      <w:proofErr w:type="spellEnd"/>
      <w:r w:rsidRPr="00A115CF">
        <w:rPr>
          <w:b/>
        </w:rPr>
        <w:t xml:space="preserve"> лагеря"</w:t>
      </w:r>
      <w:r w:rsidR="00B5380C" w:rsidRPr="00A115CF">
        <w:rPr>
          <w:b/>
        </w:rPr>
        <w:t>:</w:t>
      </w:r>
    </w:p>
    <w:p w:rsidR="00B5380C" w:rsidRDefault="00B5380C" w:rsidP="00641480">
      <w:pPr>
        <w:pStyle w:val="a9"/>
        <w:numPr>
          <w:ilvl w:val="0"/>
          <w:numId w:val="11"/>
        </w:numPr>
      </w:pPr>
      <w:r w:rsidRPr="00B5380C">
        <w:t xml:space="preserve">Участниками </w:t>
      </w:r>
      <w:proofErr w:type="spellStart"/>
      <w:r w:rsidRPr="00B5380C">
        <w:t>ноосферного</w:t>
      </w:r>
      <w:proofErr w:type="spellEnd"/>
      <w:r w:rsidRPr="00B5380C">
        <w:t xml:space="preserve"> лагеря могут </w:t>
      </w:r>
      <w:r w:rsidR="00A115CF">
        <w:t xml:space="preserve"> быть </w:t>
      </w:r>
      <w:r w:rsidRPr="00B5380C">
        <w:t xml:space="preserve">все желающие: дети и взрослые. </w:t>
      </w:r>
    </w:p>
    <w:p w:rsidR="00B5380C" w:rsidRPr="00BD7FA9" w:rsidRDefault="00B5380C" w:rsidP="00641480">
      <w:pPr>
        <w:pStyle w:val="a9"/>
        <w:numPr>
          <w:ilvl w:val="0"/>
          <w:numId w:val="11"/>
        </w:numPr>
      </w:pPr>
      <w:r w:rsidRPr="00BD7FA9">
        <w:t>Если  устал, ты можешь отдохнуть либо заняться другими добрыми делами. НО ПОМНИ: твои Соратники продолжают путь, а</w:t>
      </w:r>
      <w:r w:rsidR="00BD7FA9" w:rsidRPr="00BD7FA9">
        <w:t xml:space="preserve"> </w:t>
      </w:r>
      <w:r w:rsidRPr="00BD7FA9">
        <w:t>ты можешь отстать и тебе будет трудно наверстать упущенное.</w:t>
      </w:r>
    </w:p>
    <w:p w:rsidR="00B5380C" w:rsidRPr="00BD7FA9" w:rsidRDefault="00BD7FA9" w:rsidP="00641480">
      <w:pPr>
        <w:pStyle w:val="a9"/>
        <w:numPr>
          <w:ilvl w:val="0"/>
          <w:numId w:val="11"/>
        </w:numPr>
      </w:pPr>
      <w:r w:rsidRPr="00BD7FA9">
        <w:t>Среди всех учащихся</w:t>
      </w:r>
      <w:r w:rsidR="00B5380C" w:rsidRPr="00BD7FA9">
        <w:t xml:space="preserve"> должна быть только Любовь. За раздоры – удаление до озарения.</w:t>
      </w:r>
    </w:p>
    <w:p w:rsidR="00B5380C" w:rsidRPr="00B5380C" w:rsidRDefault="00B5380C" w:rsidP="00641480">
      <w:pPr>
        <w:pStyle w:val="a9"/>
        <w:numPr>
          <w:ilvl w:val="0"/>
          <w:numId w:val="11"/>
        </w:numPr>
      </w:pPr>
      <w:bookmarkStart w:id="0" w:name="_GoBack"/>
      <w:r w:rsidRPr="00B5380C">
        <w:t xml:space="preserve">В </w:t>
      </w:r>
      <w:r w:rsidR="00BD7FA9">
        <w:t xml:space="preserve">лагерь </w:t>
      </w:r>
      <w:r w:rsidRPr="00B5380C">
        <w:t xml:space="preserve">приходят – только с </w:t>
      </w:r>
      <w:bookmarkEnd w:id="0"/>
      <w:r w:rsidRPr="00B5380C">
        <w:t xml:space="preserve">чистой душой и чистым телом. </w:t>
      </w:r>
    </w:p>
    <w:p w:rsidR="00BD7FA9" w:rsidRDefault="00641480" w:rsidP="00886AB9">
      <w:pPr>
        <w:pStyle w:val="a9"/>
      </w:pPr>
      <w:r>
        <w:t xml:space="preserve">          </w:t>
      </w:r>
      <w:r w:rsidR="00B5380C" w:rsidRPr="00B5380C">
        <w:t>Тело чистят – доброй расческой, доброй водой, доброй зарядкой.</w:t>
      </w:r>
    </w:p>
    <w:p w:rsidR="00BD7FA9" w:rsidRDefault="00641480" w:rsidP="00886AB9">
      <w:pPr>
        <w:pStyle w:val="a9"/>
      </w:pPr>
      <w:r>
        <w:t xml:space="preserve">          </w:t>
      </w:r>
      <w:r w:rsidR="00B5380C" w:rsidRPr="00B5380C">
        <w:t>Душу чистят – доброй мыслью, добрым словом, добрым делом.</w:t>
      </w:r>
    </w:p>
    <w:p w:rsidR="00886AB9" w:rsidRDefault="00641480" w:rsidP="00886AB9">
      <w:pPr>
        <w:pStyle w:val="a9"/>
      </w:pPr>
      <w:r>
        <w:t xml:space="preserve">     5.</w:t>
      </w:r>
      <w:r w:rsidR="00BD7FA9">
        <w:t xml:space="preserve"> </w:t>
      </w:r>
      <w:r w:rsidR="00B5380C" w:rsidRPr="00BD7FA9">
        <w:t>Уважай старших, своих Учителей, Наставников и Соратников.</w:t>
      </w:r>
      <w:r w:rsidR="00BD7FA9" w:rsidRPr="00BD7FA9">
        <w:t xml:space="preserve"> </w:t>
      </w:r>
      <w:r w:rsidR="00B5380C" w:rsidRPr="00BD7FA9">
        <w:t xml:space="preserve">Относись к </w:t>
      </w:r>
      <w:r w:rsidR="00BD7FA9">
        <w:t xml:space="preserve">            </w:t>
      </w:r>
      <w:r w:rsidR="00886AB9">
        <w:t xml:space="preserve">       </w:t>
      </w:r>
    </w:p>
    <w:p w:rsidR="00641480" w:rsidRDefault="00886AB9" w:rsidP="00641480">
      <w:pPr>
        <w:pStyle w:val="a9"/>
      </w:pPr>
      <w:r>
        <w:t xml:space="preserve">        </w:t>
      </w:r>
      <w:r w:rsidR="00B5380C" w:rsidRPr="00BD7FA9">
        <w:t>окружающему тебя миру, как к самому себе.</w:t>
      </w:r>
    </w:p>
    <w:p w:rsidR="00BD7FA9" w:rsidRPr="00BD7FA9" w:rsidRDefault="00641480" w:rsidP="00641480">
      <w:pPr>
        <w:pStyle w:val="a9"/>
      </w:pPr>
      <w:r>
        <w:t xml:space="preserve">     </w:t>
      </w:r>
      <w:r w:rsidR="00BD7FA9">
        <w:t xml:space="preserve">6. </w:t>
      </w:r>
      <w:r w:rsidR="00B5380C" w:rsidRPr="00BD7FA9">
        <w:t xml:space="preserve">В </w:t>
      </w:r>
      <w:r w:rsidR="00BD7FA9" w:rsidRPr="00BD7FA9">
        <w:t xml:space="preserve">лагере </w:t>
      </w:r>
      <w:r w:rsidR="00B5380C" w:rsidRPr="00BD7FA9">
        <w:t xml:space="preserve">необходимо соблюдать распорядок дня, вовремя приходить на </w:t>
      </w:r>
      <w:r>
        <w:t xml:space="preserve">                  </w:t>
      </w:r>
      <w:r w:rsidR="00B5380C" w:rsidRPr="00BD7FA9">
        <w:t xml:space="preserve">занятия. Если что-то не получается, не отчаивайся. Значит, ты что-то пропустил. </w:t>
      </w:r>
      <w:r>
        <w:t xml:space="preserve">   </w:t>
      </w:r>
      <w:r w:rsidR="00B5380C" w:rsidRPr="00BD7FA9">
        <w:t>Обратись за помощью к соратникам, Учителям, Наставникам.</w:t>
      </w:r>
      <w:r w:rsidR="00BD7FA9" w:rsidRPr="00BD7FA9">
        <w:t xml:space="preserve"> </w:t>
      </w:r>
      <w:r w:rsidR="00B5380C" w:rsidRPr="00BD7FA9">
        <w:t>Прислушайся к своему дыханию и ты непременно получишь то, что искал.</w:t>
      </w:r>
    </w:p>
    <w:p w:rsidR="00B5380C" w:rsidRPr="00B5380C" w:rsidRDefault="00641480" w:rsidP="00886AB9">
      <w:r>
        <w:t xml:space="preserve">               </w:t>
      </w:r>
      <w:r w:rsidR="00BD7FA9">
        <w:t xml:space="preserve">7. </w:t>
      </w:r>
      <w:r w:rsidR="00BD7FA9" w:rsidRPr="00BD7FA9">
        <w:t>Поощрять</w:t>
      </w:r>
      <w:r w:rsidR="00B5380C" w:rsidRPr="00BD7FA9">
        <w:t xml:space="preserve"> </w:t>
      </w:r>
      <w:r w:rsidR="00A115CF">
        <w:t>успехи</w:t>
      </w:r>
      <w:r w:rsidR="00B5380C" w:rsidRPr="00BD7FA9">
        <w:t xml:space="preserve"> мы будем Зёрнами. Если из собранных всеми </w:t>
      </w:r>
      <w:r>
        <w:t xml:space="preserve"> </w:t>
      </w:r>
      <w:r w:rsidR="00B5380C" w:rsidRPr="00BD7FA9">
        <w:t xml:space="preserve">Соратниками зёрен </w:t>
      </w:r>
      <w:r w:rsidR="005369E7">
        <w:t xml:space="preserve">мудрости </w:t>
      </w:r>
      <w:r w:rsidR="00B5380C" w:rsidRPr="00BD7FA9">
        <w:t>мы испечем хлеб и угостим всех друзей, то значит</w:t>
      </w:r>
      <w:r w:rsidR="00BD7FA9" w:rsidRPr="00BD7FA9">
        <w:t xml:space="preserve"> </w:t>
      </w:r>
      <w:r w:rsidR="00B5380C" w:rsidRPr="00BD7FA9">
        <w:t>мы правильно усвоили</w:t>
      </w:r>
      <w:r w:rsidR="00BD7FA9" w:rsidRPr="00BD7FA9">
        <w:t xml:space="preserve"> </w:t>
      </w:r>
      <w:r w:rsidR="00B5380C" w:rsidRPr="00BD7FA9">
        <w:t>все знания.</w:t>
      </w:r>
    </w:p>
    <w:p w:rsidR="00F1065C" w:rsidRDefault="00641480" w:rsidP="00886AB9">
      <w:r>
        <w:tab/>
      </w:r>
      <w:r w:rsidR="00F1065C" w:rsidRPr="00211DD4">
        <w:t>Для гармонизации энергий и тонких тел мы выработали ритмы дня, где активные занятия сочетались с периодами расслабления.</w:t>
      </w:r>
      <w:r w:rsidR="00F1065C" w:rsidRPr="00F1065C">
        <w:t xml:space="preserve"> </w:t>
      </w:r>
      <w:r w:rsidR="00F1065C" w:rsidRPr="00211DD4">
        <w:t xml:space="preserve">Программа мероприятий лагеря была очень насыщенная. </w:t>
      </w:r>
      <w:r w:rsidR="00211DD4" w:rsidRPr="00211DD4">
        <w:t>Каждый день был тематическим, посвящён одному цвету радуги и работе с определённым видом энергии</w:t>
      </w:r>
      <w:r w:rsidR="00F1065C">
        <w:t>:</w:t>
      </w:r>
    </w:p>
    <w:p w:rsidR="00F1065C" w:rsidRDefault="00F1065C" w:rsidP="00886AB9">
      <w:pPr>
        <w:pStyle w:val="a9"/>
      </w:pPr>
      <w:r>
        <w:lastRenderedPageBreak/>
        <w:t>1 день - День здоровья</w:t>
      </w:r>
      <w:r w:rsidR="00E72F50">
        <w:t>,</w:t>
      </w:r>
    </w:p>
    <w:p w:rsidR="00E72F50" w:rsidRDefault="00E72F50" w:rsidP="00886AB9">
      <w:pPr>
        <w:pStyle w:val="a9"/>
      </w:pPr>
      <w:r>
        <w:t>2 день - День творчества и мечты,</w:t>
      </w:r>
    </w:p>
    <w:p w:rsidR="00E72F50" w:rsidRDefault="00E72F50" w:rsidP="00886AB9">
      <w:pPr>
        <w:pStyle w:val="a9"/>
      </w:pPr>
      <w:r>
        <w:t>3 день - День уверенности и успеха,</w:t>
      </w:r>
    </w:p>
    <w:p w:rsidR="00E72F50" w:rsidRDefault="00E72F50" w:rsidP="00886AB9">
      <w:pPr>
        <w:pStyle w:val="a9"/>
      </w:pPr>
      <w:r>
        <w:t>4 день - День любви и дружбы.</w:t>
      </w:r>
    </w:p>
    <w:p w:rsidR="00E72F50" w:rsidRDefault="00E72F50" w:rsidP="00886AB9">
      <w:pPr>
        <w:pStyle w:val="a9"/>
      </w:pPr>
      <w:r>
        <w:t>5 день - День общения,</w:t>
      </w:r>
    </w:p>
    <w:p w:rsidR="00E72F50" w:rsidRDefault="00E72F50" w:rsidP="00886AB9">
      <w:pPr>
        <w:pStyle w:val="a9"/>
      </w:pPr>
      <w:r>
        <w:t>6 день - День мудрости,</w:t>
      </w:r>
    </w:p>
    <w:p w:rsidR="00E72F50" w:rsidRPr="00F1065C" w:rsidRDefault="00E72F50" w:rsidP="00886AB9">
      <w:pPr>
        <w:pStyle w:val="a9"/>
      </w:pPr>
      <w:r>
        <w:t>7 день - День гармонии.</w:t>
      </w:r>
    </w:p>
    <w:p w:rsidR="00E46994" w:rsidRDefault="00A115CF" w:rsidP="00886AB9">
      <w:r>
        <w:tab/>
      </w:r>
      <w:r w:rsidR="005841B5">
        <w:t>В</w:t>
      </w:r>
      <w:r w:rsidR="00211DD4" w:rsidRPr="00211DD4">
        <w:t xml:space="preserve"> лагере</w:t>
      </w:r>
      <w:r w:rsidR="005841B5">
        <w:t xml:space="preserve"> каждый день</w:t>
      </w:r>
      <w:r w:rsidR="00211DD4" w:rsidRPr="00211DD4">
        <w:t xml:space="preserve"> проводились интересные </w:t>
      </w:r>
      <w:proofErr w:type="spellStart"/>
      <w:r w:rsidR="00211DD4" w:rsidRPr="00211DD4">
        <w:t>ноосферные</w:t>
      </w:r>
      <w:proofErr w:type="spellEnd"/>
      <w:r w:rsidR="00211DD4" w:rsidRPr="00211DD4">
        <w:t xml:space="preserve"> занятия, направленные на самопознание, раскрытие творческого потенциала  каждого ребенка и гармоничное развитие его личности.</w:t>
      </w:r>
      <w:r w:rsidR="00211DD4" w:rsidRPr="00211DD4">
        <w:rPr>
          <w:rFonts w:cstheme="minorHAnsi"/>
        </w:rPr>
        <w:t xml:space="preserve"> </w:t>
      </w:r>
      <w:r w:rsidR="00211DD4" w:rsidRPr="005841B5">
        <w:t>Программа лагеря включала увлекательные</w:t>
      </w:r>
      <w:r w:rsidR="005841B5" w:rsidRPr="005841B5">
        <w:t xml:space="preserve"> активные</w:t>
      </w:r>
      <w:r w:rsidR="00211DD4" w:rsidRPr="005841B5">
        <w:t xml:space="preserve"> мероприят</w:t>
      </w:r>
      <w:r w:rsidR="005841B5" w:rsidRPr="005841B5">
        <w:t>ия: спортивные и подвижные игры, веселые старты и эстафеты, прохождение туристской дистанции, командное спортивное ориентирование, стрельба из спортивного лука, казачьи игры и забавы на основе русского рукопашного боя, туристские командные коммуникативные игры, катание на лошадях, состязания в силе и выносливости и многое другое</w:t>
      </w:r>
      <w:r w:rsidR="005841B5">
        <w:rPr>
          <w:rFonts w:cstheme="minorHAnsi"/>
        </w:rPr>
        <w:t xml:space="preserve">. </w:t>
      </w:r>
      <w:r w:rsidR="00065F5A">
        <w:rPr>
          <w:rFonts w:cstheme="minorHAnsi"/>
        </w:rPr>
        <w:t>В</w:t>
      </w:r>
      <w:r w:rsidR="00065F5A">
        <w:t xml:space="preserve"> лагере регулярно действовали рукодельные мастерские, где родители проводили для детей мастер - классы по вышивке, </w:t>
      </w:r>
      <w:proofErr w:type="spellStart"/>
      <w:r w:rsidR="00065F5A">
        <w:t>бисероплетению</w:t>
      </w:r>
      <w:proofErr w:type="spellEnd"/>
      <w:r w:rsidR="00065F5A">
        <w:t xml:space="preserve">,  </w:t>
      </w:r>
      <w:proofErr w:type="spellStart"/>
      <w:r w:rsidR="00065F5A">
        <w:t>канзаши</w:t>
      </w:r>
      <w:proofErr w:type="spellEnd"/>
      <w:r w:rsidR="00065F5A">
        <w:t xml:space="preserve">, лепке, изготовлению кукол, </w:t>
      </w:r>
      <w:proofErr w:type="spellStart"/>
      <w:r w:rsidR="00065F5A">
        <w:t>лозоплете</w:t>
      </w:r>
      <w:r w:rsidR="00F1065C">
        <w:t>нию</w:t>
      </w:r>
      <w:proofErr w:type="spellEnd"/>
      <w:r w:rsidR="00F1065C">
        <w:t>, вырезанию деревянных ложек; дети много рисовали.</w:t>
      </w:r>
      <w:r w:rsidR="00065F5A">
        <w:t xml:space="preserve"> </w:t>
      </w:r>
      <w:r w:rsidR="00BE6F57" w:rsidRPr="00BE6F57">
        <w:t xml:space="preserve">Также </w:t>
      </w:r>
      <w:r w:rsidR="00BE6F57">
        <w:t>проводи</w:t>
      </w:r>
      <w:r w:rsidR="00BE6F57" w:rsidRPr="00BE6F57">
        <w:t xml:space="preserve">лись </w:t>
      </w:r>
      <w:r w:rsidR="005841B5" w:rsidRPr="00BE6F57">
        <w:t>культурно-</w:t>
      </w:r>
      <w:r w:rsidR="005841B5">
        <w:t>развлекательные мероприятия</w:t>
      </w:r>
      <w:r w:rsidR="00BE6F57">
        <w:t>: разучивание песен и танцев</w:t>
      </w:r>
      <w:r w:rsidR="00E46994">
        <w:t xml:space="preserve"> для заключительного концерта</w:t>
      </w:r>
      <w:r w:rsidR="00BE6F57">
        <w:t xml:space="preserve">, вечерние хороводы, игра "Ищи клад", КВН, психологические игры. Каждый день начинался со встречи солнца, утреннего </w:t>
      </w:r>
      <w:r w:rsidR="00BE6F57" w:rsidRPr="00BE6F57">
        <w:t>настроя</w:t>
      </w:r>
      <w:r w:rsidR="005841B5" w:rsidRPr="00BE6F57">
        <w:t xml:space="preserve"> </w:t>
      </w:r>
      <w:r w:rsidR="00BE6F57" w:rsidRPr="00BE6F57">
        <w:t xml:space="preserve">и заканчивался </w:t>
      </w:r>
      <w:r w:rsidR="00BE6F57">
        <w:t>вечерним кругом у костра с обсуждением поучительной притчи дня.</w:t>
      </w:r>
    </w:p>
    <w:p w:rsidR="00A115CF" w:rsidRDefault="00A115CF" w:rsidP="00886AB9">
      <w:r>
        <w:tab/>
      </w:r>
      <w:r w:rsidR="0099271E">
        <w:t xml:space="preserve">В день мудрости дети вместе с родителями совершили однодневный </w:t>
      </w:r>
      <w:r w:rsidR="00E46994">
        <w:t>поход</w:t>
      </w:r>
      <w:r w:rsidR="0099271E">
        <w:t xml:space="preserve"> к местам силы и  минеральному источнику в ст. Азовской.</w:t>
      </w:r>
      <w:r w:rsidR="00E46994">
        <w:t xml:space="preserve"> </w:t>
      </w:r>
      <w:r w:rsidR="00E46994" w:rsidRPr="00E46994">
        <w:t>Участники "Похода за мудростью" прошли в этот жаркий день около 15 км.</w:t>
      </w:r>
      <w:r w:rsidR="0099271E" w:rsidRPr="00E46994">
        <w:t xml:space="preserve"> В походе ребята </w:t>
      </w:r>
      <w:r w:rsidR="00E46994" w:rsidRPr="00E46994">
        <w:t xml:space="preserve">преодолевали естественные препятствия, помогая друг другу, </w:t>
      </w:r>
      <w:r w:rsidR="0099271E" w:rsidRPr="00E46994">
        <w:t>знакомились с растительным и животным миром предгорий Кавказа, посетили дольмены в близи источника</w:t>
      </w:r>
      <w:r w:rsidR="00E46994" w:rsidRPr="00E46994">
        <w:t>, пели песни, купались в пруду, на речке и в источнике, готовили обед.</w:t>
      </w:r>
      <w:r w:rsidR="0099271E">
        <w:t xml:space="preserve"> </w:t>
      </w:r>
    </w:p>
    <w:p w:rsidR="00A115CF" w:rsidRDefault="00A115CF" w:rsidP="00886AB9">
      <w:r>
        <w:tab/>
      </w:r>
      <w:r w:rsidR="00E46994">
        <w:t xml:space="preserve">Завершился палаточный лагерь 23 июля </w:t>
      </w:r>
      <w:r w:rsidR="005369E7">
        <w:t xml:space="preserve">совместным </w:t>
      </w:r>
      <w:r w:rsidR="00E46994">
        <w:t>концертом</w:t>
      </w:r>
      <w:r w:rsidR="005369E7">
        <w:t xml:space="preserve"> для гостей</w:t>
      </w:r>
      <w:r w:rsidR="00E46994">
        <w:t xml:space="preserve"> празд</w:t>
      </w:r>
      <w:r w:rsidR="005369E7">
        <w:t>ника</w:t>
      </w:r>
      <w:r w:rsidR="00E46994">
        <w:t xml:space="preserve"> </w:t>
      </w:r>
      <w:r w:rsidR="005369E7">
        <w:t>"</w:t>
      </w:r>
      <w:r w:rsidR="00E46994">
        <w:t>Д</w:t>
      </w:r>
      <w:r w:rsidR="005369E7">
        <w:t>ень всей</w:t>
      </w:r>
      <w:r w:rsidR="00E46994">
        <w:t xml:space="preserve"> Земли</w:t>
      </w:r>
      <w:r w:rsidR="005369E7">
        <w:t>".</w:t>
      </w:r>
      <w:r w:rsidR="00E46994">
        <w:t xml:space="preserve"> </w:t>
      </w:r>
      <w:r>
        <w:t>Знания и умения, полученные детьми в лагере, поощрялись пшеничными зернами. Из этих Зерен Мудрости участники лагеря сами испекли пирог и угостили всех гостей.</w:t>
      </w:r>
      <w:r w:rsidR="00E46994">
        <w:t xml:space="preserve"> Дни, проведенные в лагере, навсегда останутся в памяти ребят и будут вдохновлять их на добрые дела. Здесь они укрепили физическое и духовное здоровье, приобрели много новых друзей. Участие в лагере родителей способствовало сплочению семьи и повышению их авторитета перед своими детьми. Все участники лагеря остались довольны и выразили желание следующим летом тоже принять участие в семейном лагере</w:t>
      </w:r>
      <w:r w:rsidR="001738A0">
        <w:t>.</w:t>
      </w:r>
    </w:p>
    <w:p w:rsidR="002B290F" w:rsidRPr="00886AB9" w:rsidRDefault="00886AB9" w:rsidP="00886AB9">
      <w:r>
        <w:tab/>
      </w:r>
      <w:r w:rsidR="002B290F" w:rsidRPr="00886AB9">
        <w:t xml:space="preserve">Каждый человек является уникальным и неповторимым творением в необъятной Вселенной, </w:t>
      </w:r>
      <w:proofErr w:type="spellStart"/>
      <w:r w:rsidR="002B290F" w:rsidRPr="00886AB9">
        <w:t>неотъемлимой</w:t>
      </w:r>
      <w:proofErr w:type="spellEnd"/>
      <w:r w:rsidR="002B290F" w:rsidRPr="00886AB9">
        <w:t xml:space="preserve"> ее частью. И в то же время внутри каждого человека </w:t>
      </w:r>
      <w:r w:rsidR="002B290F" w:rsidRPr="00886AB9">
        <w:lastRenderedPageBreak/>
        <w:t>находится его Вселенная. Все в мире взаимосвязано, все наши мысли, слова, действия оказывают влияние на всю Вселенную. Изменяя себя, человек изменяет весь мир. Смысл существования человека заключается в познании себя, окружающего мира и в совершенствовании себя и среды обитания. Поэтому каждый из нас несет личную ответственность не только за свое состояние, а также за состояние окружающей природы. Земля  - живой и чувствующий организм, реагирующий на деятельность человечества. Задача всего человечества - любить и беречь нашу</w:t>
      </w:r>
      <w:r w:rsidR="002B290F" w:rsidRPr="00886AB9">
        <w:rPr>
          <w:szCs w:val="12"/>
        </w:rPr>
        <w:t xml:space="preserve"> </w:t>
      </w:r>
      <w:r w:rsidR="002B290F" w:rsidRPr="00886AB9">
        <w:t>Землю. Необходимо  научиться самим  и научить детей любить себя, своих близких, человечество, окружающую природу, живя в гармонии с ней и по ее законам.</w:t>
      </w:r>
    </w:p>
    <w:p w:rsidR="002B290F" w:rsidRDefault="005369E7" w:rsidP="00886AB9">
      <w:pPr>
        <w:rPr>
          <w:rFonts w:eastAsia="Times New Roman"/>
        </w:rPr>
      </w:pPr>
      <w:r>
        <w:rPr>
          <w:rFonts w:eastAsia="Times New Roman"/>
        </w:rPr>
        <w:t xml:space="preserve">     Литература:</w:t>
      </w:r>
    </w:p>
    <w:p w:rsidR="005369E7" w:rsidRDefault="002F5863" w:rsidP="005369E7">
      <w:pPr>
        <w:pStyle w:val="a9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Маслова Н.В. Золотой ключик для учителя</w:t>
      </w:r>
      <w:r w:rsidR="0090405A">
        <w:rPr>
          <w:rFonts w:eastAsia="Times New Roman"/>
        </w:rPr>
        <w:t xml:space="preserve">: основы </w:t>
      </w:r>
      <w:proofErr w:type="spellStart"/>
      <w:r w:rsidR="0090405A">
        <w:rPr>
          <w:rFonts w:eastAsia="Times New Roman"/>
        </w:rPr>
        <w:t>ноосферной</w:t>
      </w:r>
      <w:proofErr w:type="spellEnd"/>
      <w:r w:rsidR="0090405A">
        <w:rPr>
          <w:rFonts w:eastAsia="Times New Roman"/>
        </w:rPr>
        <w:t xml:space="preserve"> </w:t>
      </w:r>
      <w:proofErr w:type="spellStart"/>
      <w:r w:rsidR="0090405A">
        <w:rPr>
          <w:rFonts w:eastAsia="Times New Roman"/>
        </w:rPr>
        <w:t>педагогики.-Москва</w:t>
      </w:r>
      <w:proofErr w:type="spellEnd"/>
      <w:r w:rsidR="0090405A">
        <w:rPr>
          <w:rFonts w:eastAsia="Times New Roman"/>
        </w:rPr>
        <w:t xml:space="preserve"> - Севастополь, 2009.</w:t>
      </w:r>
    </w:p>
    <w:p w:rsidR="0090405A" w:rsidRPr="005369E7" w:rsidRDefault="0090405A" w:rsidP="005369E7">
      <w:pPr>
        <w:pStyle w:val="a9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Мегре В.Н. </w:t>
      </w:r>
      <w:proofErr w:type="spellStart"/>
      <w:r>
        <w:rPr>
          <w:rFonts w:eastAsia="Times New Roman"/>
        </w:rPr>
        <w:t>Сотворение.-Санкт</w:t>
      </w:r>
      <w:proofErr w:type="spellEnd"/>
      <w:r>
        <w:rPr>
          <w:rFonts w:eastAsia="Times New Roman"/>
        </w:rPr>
        <w:t xml:space="preserve"> - Петербург: </w:t>
      </w:r>
      <w:proofErr w:type="spellStart"/>
      <w:r>
        <w:rPr>
          <w:rFonts w:eastAsia="Times New Roman"/>
        </w:rPr>
        <w:t>Диля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Паблишинг</w:t>
      </w:r>
      <w:proofErr w:type="spellEnd"/>
      <w:r>
        <w:rPr>
          <w:rFonts w:eastAsia="Times New Roman"/>
        </w:rPr>
        <w:t>, 2000.</w:t>
      </w:r>
    </w:p>
    <w:p w:rsidR="002B290F" w:rsidRDefault="002B290F" w:rsidP="00886AB9"/>
    <w:p w:rsidR="00E72AC8" w:rsidRPr="008B5F32" w:rsidRDefault="00E72AC8" w:rsidP="00886AB9">
      <w:pPr>
        <w:rPr>
          <w:rFonts w:eastAsia="Times New Roman"/>
        </w:rPr>
      </w:pPr>
    </w:p>
    <w:p w:rsidR="00E72AC8" w:rsidRPr="008B5F32" w:rsidRDefault="00E72AC8" w:rsidP="00886AB9">
      <w:pPr>
        <w:rPr>
          <w:rFonts w:eastAsia="Times New Roman"/>
        </w:rPr>
      </w:pPr>
    </w:p>
    <w:p w:rsidR="00E72AC8" w:rsidRPr="008B5F32" w:rsidRDefault="00E72AC8" w:rsidP="00886AB9">
      <w:pPr>
        <w:rPr>
          <w:rFonts w:eastAsia="Times New Roman"/>
        </w:rPr>
      </w:pPr>
    </w:p>
    <w:p w:rsidR="00537A5E" w:rsidRPr="00540B8D" w:rsidRDefault="00537A5E" w:rsidP="00886AB9"/>
    <w:sectPr w:rsidR="00537A5E" w:rsidRPr="00540B8D" w:rsidSect="00EB79D6">
      <w:pgSz w:w="11906" w:h="16838"/>
      <w:pgMar w:top="-709" w:right="424" w:bottom="568" w:left="709" w:header="141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6C" w:rsidRDefault="00C47E6C" w:rsidP="00886AB9">
      <w:r>
        <w:separator/>
      </w:r>
    </w:p>
  </w:endnote>
  <w:endnote w:type="continuationSeparator" w:id="1">
    <w:p w:rsidR="00C47E6C" w:rsidRDefault="00C47E6C" w:rsidP="0088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6C" w:rsidRDefault="00C47E6C" w:rsidP="00886AB9">
      <w:r>
        <w:separator/>
      </w:r>
    </w:p>
  </w:footnote>
  <w:footnote w:type="continuationSeparator" w:id="1">
    <w:p w:rsidR="00C47E6C" w:rsidRDefault="00C47E6C" w:rsidP="00886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02"/>
    <w:multiLevelType w:val="hybridMultilevel"/>
    <w:tmpl w:val="6016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3C2"/>
    <w:multiLevelType w:val="hybridMultilevel"/>
    <w:tmpl w:val="5A0ACB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255A45"/>
    <w:multiLevelType w:val="hybridMultilevel"/>
    <w:tmpl w:val="A830DF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66AF6"/>
    <w:multiLevelType w:val="hybridMultilevel"/>
    <w:tmpl w:val="6DBC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26167"/>
    <w:multiLevelType w:val="hybridMultilevel"/>
    <w:tmpl w:val="D6AAF5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EF24DC"/>
    <w:multiLevelType w:val="hybridMultilevel"/>
    <w:tmpl w:val="5C72F818"/>
    <w:lvl w:ilvl="0" w:tplc="449A37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A2AB8"/>
    <w:multiLevelType w:val="hybridMultilevel"/>
    <w:tmpl w:val="22AEB33C"/>
    <w:lvl w:ilvl="0" w:tplc="449A373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E7E92"/>
    <w:multiLevelType w:val="hybridMultilevel"/>
    <w:tmpl w:val="1D56F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A21BE7"/>
    <w:multiLevelType w:val="hybridMultilevel"/>
    <w:tmpl w:val="5F6E73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2E2D80"/>
    <w:multiLevelType w:val="hybridMultilevel"/>
    <w:tmpl w:val="715C76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F7534E"/>
    <w:multiLevelType w:val="singleLevel"/>
    <w:tmpl w:val="1C16D8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3E4E99"/>
    <w:multiLevelType w:val="hybridMultilevel"/>
    <w:tmpl w:val="0086601E"/>
    <w:lvl w:ilvl="0" w:tplc="0419000F">
      <w:start w:val="1"/>
      <w:numFmt w:val="decimal"/>
      <w:lvlText w:val="%1."/>
      <w:lvlJc w:val="left"/>
      <w:pPr>
        <w:ind w:left="1790" w:hanging="360"/>
      </w:p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7B2A5E1C"/>
    <w:multiLevelType w:val="singleLevel"/>
    <w:tmpl w:val="449A373E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B8D"/>
    <w:rsid w:val="00006525"/>
    <w:rsid w:val="00065F5A"/>
    <w:rsid w:val="00073914"/>
    <w:rsid w:val="000924C9"/>
    <w:rsid w:val="000F44EC"/>
    <w:rsid w:val="00130004"/>
    <w:rsid w:val="00145F83"/>
    <w:rsid w:val="001738A0"/>
    <w:rsid w:val="00177D47"/>
    <w:rsid w:val="00211DD4"/>
    <w:rsid w:val="002B290F"/>
    <w:rsid w:val="002D7FC5"/>
    <w:rsid w:val="002F5863"/>
    <w:rsid w:val="00326C34"/>
    <w:rsid w:val="00334110"/>
    <w:rsid w:val="003527A7"/>
    <w:rsid w:val="00396792"/>
    <w:rsid w:val="003C4043"/>
    <w:rsid w:val="003C6A69"/>
    <w:rsid w:val="003D7337"/>
    <w:rsid w:val="004117D0"/>
    <w:rsid w:val="00433C19"/>
    <w:rsid w:val="00447363"/>
    <w:rsid w:val="00494122"/>
    <w:rsid w:val="004A006A"/>
    <w:rsid w:val="0053199B"/>
    <w:rsid w:val="005369E7"/>
    <w:rsid w:val="00537A5E"/>
    <w:rsid w:val="00540B8D"/>
    <w:rsid w:val="005841B5"/>
    <w:rsid w:val="005E2175"/>
    <w:rsid w:val="00601CE1"/>
    <w:rsid w:val="006247E3"/>
    <w:rsid w:val="006272AD"/>
    <w:rsid w:val="00641480"/>
    <w:rsid w:val="00683F25"/>
    <w:rsid w:val="006B1DB6"/>
    <w:rsid w:val="00791246"/>
    <w:rsid w:val="007B1FFE"/>
    <w:rsid w:val="007B3492"/>
    <w:rsid w:val="007E4CE1"/>
    <w:rsid w:val="007E7A39"/>
    <w:rsid w:val="007F7CE7"/>
    <w:rsid w:val="008126C6"/>
    <w:rsid w:val="00840176"/>
    <w:rsid w:val="00877924"/>
    <w:rsid w:val="00886AB9"/>
    <w:rsid w:val="008C6A0C"/>
    <w:rsid w:val="008D3A8A"/>
    <w:rsid w:val="008D4742"/>
    <w:rsid w:val="00900261"/>
    <w:rsid w:val="0090405A"/>
    <w:rsid w:val="0099271E"/>
    <w:rsid w:val="0099722C"/>
    <w:rsid w:val="009C3AA3"/>
    <w:rsid w:val="00A115CF"/>
    <w:rsid w:val="00A62DDF"/>
    <w:rsid w:val="00AD32EA"/>
    <w:rsid w:val="00B5380C"/>
    <w:rsid w:val="00B70EE3"/>
    <w:rsid w:val="00B80035"/>
    <w:rsid w:val="00BD7FA9"/>
    <w:rsid w:val="00BE6F57"/>
    <w:rsid w:val="00BF6503"/>
    <w:rsid w:val="00C07E62"/>
    <w:rsid w:val="00C1030D"/>
    <w:rsid w:val="00C31980"/>
    <w:rsid w:val="00C41FC5"/>
    <w:rsid w:val="00C47E6C"/>
    <w:rsid w:val="00C86D68"/>
    <w:rsid w:val="00C875FB"/>
    <w:rsid w:val="00CE2681"/>
    <w:rsid w:val="00D10E8E"/>
    <w:rsid w:val="00D40572"/>
    <w:rsid w:val="00D424A9"/>
    <w:rsid w:val="00DA46CF"/>
    <w:rsid w:val="00DC46AF"/>
    <w:rsid w:val="00DD155A"/>
    <w:rsid w:val="00DE6DB8"/>
    <w:rsid w:val="00E30BED"/>
    <w:rsid w:val="00E46994"/>
    <w:rsid w:val="00E72AC8"/>
    <w:rsid w:val="00E72F50"/>
    <w:rsid w:val="00E73D65"/>
    <w:rsid w:val="00EB79D6"/>
    <w:rsid w:val="00ED342B"/>
    <w:rsid w:val="00EF5E93"/>
    <w:rsid w:val="00F1065C"/>
    <w:rsid w:val="00F2117E"/>
    <w:rsid w:val="00F34CAF"/>
    <w:rsid w:val="00F84488"/>
    <w:rsid w:val="00FA428F"/>
    <w:rsid w:val="00FB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B9"/>
    <w:pPr>
      <w:jc w:val="both"/>
    </w:pPr>
    <w:rPr>
      <w:rFonts w:ascii="Times New Roman" w:hAnsi="Times New Roman" w:cs="Times New Roman"/>
      <w:sz w:val="28"/>
      <w:szCs w:val="28"/>
      <w:shd w:val="clear" w:color="auto" w:fill="F5F7E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B8D"/>
  </w:style>
  <w:style w:type="paragraph" w:styleId="a5">
    <w:name w:val="footer"/>
    <w:basedOn w:val="a"/>
    <w:link w:val="a6"/>
    <w:uiPriority w:val="99"/>
    <w:semiHidden/>
    <w:unhideWhenUsed/>
    <w:rsid w:val="0054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B8D"/>
  </w:style>
  <w:style w:type="paragraph" w:styleId="a7">
    <w:name w:val="Body Text Indent"/>
    <w:basedOn w:val="a"/>
    <w:link w:val="a8"/>
    <w:rsid w:val="00433C19"/>
    <w:pPr>
      <w:spacing w:after="0" w:line="288" w:lineRule="auto"/>
      <w:ind w:firstLine="567"/>
    </w:pPr>
    <w:rPr>
      <w:rFonts w:eastAsia="Times New Roman"/>
      <w:sz w:val="23"/>
      <w:szCs w:val="20"/>
    </w:rPr>
  </w:style>
  <w:style w:type="character" w:customStyle="1" w:styleId="a8">
    <w:name w:val="Основной текст с отступом Знак"/>
    <w:basedOn w:val="a0"/>
    <w:link w:val="a7"/>
    <w:rsid w:val="00433C19"/>
    <w:rPr>
      <w:rFonts w:ascii="Times New Roman" w:eastAsia="Times New Roman" w:hAnsi="Times New Roman" w:cs="Times New Roman"/>
      <w:sz w:val="23"/>
      <w:szCs w:val="20"/>
    </w:rPr>
  </w:style>
  <w:style w:type="paragraph" w:styleId="2">
    <w:name w:val="Body Text Indent 2"/>
    <w:basedOn w:val="a"/>
    <w:link w:val="20"/>
    <w:rsid w:val="00433C19"/>
    <w:pPr>
      <w:spacing w:after="0" w:line="288" w:lineRule="auto"/>
      <w:ind w:firstLine="567"/>
    </w:pPr>
    <w:rPr>
      <w:rFonts w:eastAsia="Times New Roman"/>
      <w:b/>
      <w:sz w:val="23"/>
      <w:szCs w:val="20"/>
    </w:rPr>
  </w:style>
  <w:style w:type="character" w:customStyle="1" w:styleId="20">
    <w:name w:val="Основной текст с отступом 2 Знак"/>
    <w:basedOn w:val="a0"/>
    <w:link w:val="2"/>
    <w:rsid w:val="00433C19"/>
    <w:rPr>
      <w:rFonts w:ascii="Times New Roman" w:eastAsia="Times New Roman" w:hAnsi="Times New Roman" w:cs="Times New Roman"/>
      <w:b/>
      <w:sz w:val="23"/>
      <w:szCs w:val="20"/>
    </w:rPr>
  </w:style>
  <w:style w:type="paragraph" w:styleId="a9">
    <w:name w:val="List Paragraph"/>
    <w:basedOn w:val="a"/>
    <w:uiPriority w:val="34"/>
    <w:qFormat/>
    <w:rsid w:val="007B3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быткубани</dc:creator>
  <cp:keywords/>
  <dc:description/>
  <cp:lastModifiedBy>быткубани</cp:lastModifiedBy>
  <cp:revision>29</cp:revision>
  <dcterms:created xsi:type="dcterms:W3CDTF">2015-12-15T03:16:00Z</dcterms:created>
  <dcterms:modified xsi:type="dcterms:W3CDTF">2015-12-17T21:29:00Z</dcterms:modified>
</cp:coreProperties>
</file>