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4A5" w:rsidRPr="00AE6C71" w:rsidRDefault="00AE6C71" w:rsidP="00F45C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6C71">
        <w:rPr>
          <w:rFonts w:ascii="Times New Roman" w:hAnsi="Times New Roman" w:cs="Times New Roman"/>
          <w:sz w:val="28"/>
          <w:szCs w:val="28"/>
        </w:rPr>
        <w:t>Эссе</w:t>
      </w:r>
    </w:p>
    <w:p w:rsidR="00AE6C71" w:rsidRDefault="00AE6C71" w:rsidP="00F45C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учитель</w:t>
      </w:r>
    </w:p>
    <w:p w:rsidR="00AE6C71" w:rsidRDefault="00AE6C71" w:rsidP="00F45C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Рассказать о себе как об учителе – какой ты </w:t>
      </w:r>
      <w:r w:rsidR="009B1DF0">
        <w:rPr>
          <w:rFonts w:ascii="Times New Roman" w:hAnsi="Times New Roman" w:cs="Times New Roman"/>
          <w:sz w:val="28"/>
          <w:szCs w:val="28"/>
        </w:rPr>
        <w:t xml:space="preserve">есть </w:t>
      </w:r>
      <w:r>
        <w:rPr>
          <w:rFonts w:ascii="Times New Roman" w:hAnsi="Times New Roman" w:cs="Times New Roman"/>
          <w:sz w:val="28"/>
          <w:szCs w:val="28"/>
        </w:rPr>
        <w:t>специалист, как работаешь с детьми и их родителями, о методах и приемах своей работы, о «педагогических находках</w:t>
      </w:r>
      <w:r w:rsidR="009B1D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казалось бы, не так сложно. Но с другой стороны… </w:t>
      </w:r>
      <w:r w:rsidR="009F17A7">
        <w:rPr>
          <w:rFonts w:ascii="Times New Roman" w:hAnsi="Times New Roman" w:cs="Times New Roman"/>
          <w:sz w:val="28"/>
          <w:szCs w:val="28"/>
        </w:rPr>
        <w:t xml:space="preserve">Это ведь попытка ответить на тот вечный вопрос, который задает себе человек, посвятивший себя, свою жизнь одному делу: «То ли я делаю в своей области? И так ли?» А еще: «Что останется после меня?» </w:t>
      </w:r>
      <w:r w:rsidR="00E17E4C">
        <w:rPr>
          <w:rFonts w:ascii="Times New Roman" w:hAnsi="Times New Roman" w:cs="Times New Roman"/>
          <w:sz w:val="28"/>
          <w:szCs w:val="28"/>
        </w:rPr>
        <w:t>Н</w:t>
      </w:r>
      <w:r w:rsidR="009B1DF0">
        <w:rPr>
          <w:rFonts w:ascii="Times New Roman" w:hAnsi="Times New Roman" w:cs="Times New Roman"/>
          <w:sz w:val="28"/>
          <w:szCs w:val="28"/>
        </w:rPr>
        <w:t>а эти вопросы можно попытаться дать ответ, только точно представляя себе, понимая, каким должен быть настоящий учитель</w:t>
      </w:r>
      <w:r w:rsidR="00E17E4C">
        <w:rPr>
          <w:rFonts w:ascii="Times New Roman" w:hAnsi="Times New Roman" w:cs="Times New Roman"/>
          <w:sz w:val="28"/>
          <w:szCs w:val="28"/>
        </w:rPr>
        <w:t>,</w:t>
      </w:r>
      <w:r w:rsidR="009B1DF0">
        <w:rPr>
          <w:rFonts w:ascii="Times New Roman" w:hAnsi="Times New Roman" w:cs="Times New Roman"/>
          <w:sz w:val="28"/>
          <w:szCs w:val="28"/>
        </w:rPr>
        <w:t xml:space="preserve"> и соотнося себя с этим образом. Попробуем.</w:t>
      </w:r>
    </w:p>
    <w:p w:rsidR="009B1DF0" w:rsidRDefault="009B1DF0" w:rsidP="00F45C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Начнем с того, что ближе нам, словесникам. Литература. Тема «поэта и поэзии» в творчестве… да хоть кого из именитых, изучаемых в школьной программе поэтов. Любого из них волнует вопрос о том, что должен нести поэт, писатель людям: «</w:t>
      </w:r>
      <w:r w:rsidR="00642AD4">
        <w:rPr>
          <w:rFonts w:ascii="Times New Roman" w:hAnsi="Times New Roman" w:cs="Times New Roman"/>
          <w:sz w:val="28"/>
          <w:szCs w:val="28"/>
        </w:rPr>
        <w:t xml:space="preserve">жечь» их «сердца» «глаголом», </w:t>
      </w:r>
      <w:r>
        <w:rPr>
          <w:rFonts w:ascii="Times New Roman" w:hAnsi="Times New Roman" w:cs="Times New Roman"/>
          <w:sz w:val="28"/>
          <w:szCs w:val="28"/>
        </w:rPr>
        <w:t xml:space="preserve"> дарить </w:t>
      </w:r>
      <w:r w:rsidR="00642AD4">
        <w:rPr>
          <w:rFonts w:ascii="Times New Roman" w:hAnsi="Times New Roman" w:cs="Times New Roman"/>
          <w:sz w:val="28"/>
          <w:szCs w:val="28"/>
        </w:rPr>
        <w:t>умиротворение беспокойным душам или что-то ещё?</w:t>
      </w:r>
      <w:r>
        <w:rPr>
          <w:rFonts w:ascii="Times New Roman" w:hAnsi="Times New Roman" w:cs="Times New Roman"/>
          <w:sz w:val="28"/>
          <w:szCs w:val="28"/>
        </w:rPr>
        <w:t xml:space="preserve"> А учительство чем не творчество?</w:t>
      </w:r>
      <w:r w:rsidR="001220BC">
        <w:rPr>
          <w:rFonts w:ascii="Times New Roman" w:hAnsi="Times New Roman" w:cs="Times New Roman"/>
          <w:sz w:val="28"/>
          <w:szCs w:val="28"/>
        </w:rPr>
        <w:t xml:space="preserve"> Дотрагиваемся ежедневно до души ребенка (и хорошо, если удается прикоснуться, достучаться), более того, не просто дотрагиваемся, а (даже страшно становится) творим, лепим, наполняем… Капля за каплей…Ответственность громадная. </w:t>
      </w:r>
      <w:r w:rsidR="00BF5A0B">
        <w:rPr>
          <w:rFonts w:ascii="Times New Roman" w:hAnsi="Times New Roman" w:cs="Times New Roman"/>
          <w:sz w:val="28"/>
          <w:szCs w:val="28"/>
        </w:rPr>
        <w:t>И это не та ответственность – за свои формальные обязанности, хотя это тоже, конечно</w:t>
      </w:r>
      <w:r w:rsidR="00BC1244">
        <w:rPr>
          <w:rFonts w:ascii="Times New Roman" w:hAnsi="Times New Roman" w:cs="Times New Roman"/>
          <w:sz w:val="28"/>
          <w:szCs w:val="28"/>
        </w:rPr>
        <w:t>,</w:t>
      </w:r>
      <w:r w:rsidR="00BF5A0B">
        <w:rPr>
          <w:rFonts w:ascii="Times New Roman" w:hAnsi="Times New Roman" w:cs="Times New Roman"/>
          <w:sz w:val="28"/>
          <w:szCs w:val="28"/>
        </w:rPr>
        <w:t xml:space="preserve"> важно. Я говорю об ответственности перед собой. </w:t>
      </w:r>
      <w:r w:rsidR="00773E23">
        <w:rPr>
          <w:rFonts w:ascii="Times New Roman" w:hAnsi="Times New Roman" w:cs="Times New Roman"/>
          <w:sz w:val="28"/>
          <w:szCs w:val="28"/>
        </w:rPr>
        <w:t>«Ты сам свой высший суд»…</w:t>
      </w:r>
    </w:p>
    <w:p w:rsidR="00640931" w:rsidRDefault="00773E23" w:rsidP="00F45C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секрет, что читающих детей в общеобразовательной школе сейчас не</w:t>
      </w:r>
      <w:r w:rsidR="00471BDA">
        <w:rPr>
          <w:rFonts w:ascii="Times New Roman" w:hAnsi="Times New Roman" w:cs="Times New Roman"/>
          <w:sz w:val="28"/>
          <w:szCs w:val="28"/>
        </w:rPr>
        <w:t xml:space="preserve"> так много, как бы нам хотелось</w:t>
      </w:r>
      <w:r>
        <w:rPr>
          <w:rFonts w:ascii="Times New Roman" w:hAnsi="Times New Roman" w:cs="Times New Roman"/>
          <w:sz w:val="28"/>
          <w:szCs w:val="28"/>
        </w:rPr>
        <w:t xml:space="preserve"> или как было раньше, до того, как в нашу жизнь вошли гаджеты, соц</w:t>
      </w:r>
      <w:r w:rsidR="00471BD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сети и т. п. </w:t>
      </w:r>
      <w:r w:rsidR="00642AD4">
        <w:rPr>
          <w:rFonts w:ascii="Times New Roman" w:hAnsi="Times New Roman" w:cs="Times New Roman"/>
          <w:sz w:val="28"/>
          <w:szCs w:val="28"/>
        </w:rPr>
        <w:t xml:space="preserve">На лето в конце </w:t>
      </w:r>
      <w:r w:rsidR="00471BDA">
        <w:rPr>
          <w:rFonts w:ascii="Times New Roman" w:hAnsi="Times New Roman" w:cs="Times New Roman"/>
          <w:sz w:val="28"/>
          <w:szCs w:val="28"/>
        </w:rPr>
        <w:t xml:space="preserve">учебного года </w:t>
      </w:r>
      <w:r w:rsidR="00642AD4">
        <w:rPr>
          <w:rFonts w:ascii="Times New Roman" w:hAnsi="Times New Roman" w:cs="Times New Roman"/>
          <w:sz w:val="28"/>
          <w:szCs w:val="28"/>
        </w:rPr>
        <w:t>рекомендуем литературу для чтения</w:t>
      </w:r>
      <w:r w:rsidR="00E17E4C">
        <w:rPr>
          <w:rFonts w:ascii="Times New Roman" w:hAnsi="Times New Roman" w:cs="Times New Roman"/>
          <w:sz w:val="28"/>
          <w:szCs w:val="28"/>
        </w:rPr>
        <w:t>. Объем не</w:t>
      </w:r>
      <w:r w:rsidR="00642AD4">
        <w:rPr>
          <w:rFonts w:ascii="Times New Roman" w:hAnsi="Times New Roman" w:cs="Times New Roman"/>
          <w:sz w:val="28"/>
          <w:szCs w:val="28"/>
        </w:rPr>
        <w:t>маленький. Кто-то воспринимает</w:t>
      </w:r>
      <w:r w:rsidR="00642AD4" w:rsidRPr="00642AD4">
        <w:rPr>
          <w:rFonts w:ascii="Times New Roman" w:hAnsi="Times New Roman" w:cs="Times New Roman"/>
          <w:sz w:val="28"/>
          <w:szCs w:val="28"/>
        </w:rPr>
        <w:t xml:space="preserve"> </w:t>
      </w:r>
      <w:r w:rsidR="00642AD4">
        <w:rPr>
          <w:rFonts w:ascii="Times New Roman" w:hAnsi="Times New Roman" w:cs="Times New Roman"/>
          <w:sz w:val="28"/>
          <w:szCs w:val="28"/>
        </w:rPr>
        <w:t>с интересом, а кто-то морщится: лето для отдыха, а не для учебы. И говорить о то</w:t>
      </w:r>
      <w:r>
        <w:rPr>
          <w:rFonts w:ascii="Times New Roman" w:hAnsi="Times New Roman" w:cs="Times New Roman"/>
          <w:sz w:val="28"/>
          <w:szCs w:val="28"/>
        </w:rPr>
        <w:t xml:space="preserve">м, что </w:t>
      </w:r>
      <w:r w:rsidR="00471BDA">
        <w:rPr>
          <w:rFonts w:ascii="Times New Roman" w:hAnsi="Times New Roman" w:cs="Times New Roman"/>
          <w:sz w:val="28"/>
          <w:szCs w:val="28"/>
        </w:rPr>
        <w:t>читать необходимо, так как</w:t>
      </w:r>
      <w:r w:rsidR="00642AD4">
        <w:rPr>
          <w:rFonts w:ascii="Times New Roman" w:hAnsi="Times New Roman" w:cs="Times New Roman"/>
          <w:sz w:val="28"/>
          <w:szCs w:val="28"/>
        </w:rPr>
        <w:t xml:space="preserve"> чтение формирует мировоззрение, дает возможность прожить разные ситуации, помогает разобраться, например, где настоящая любовь, а где страсть, что такое предательство, понять, что не все средства </w:t>
      </w:r>
      <w:r w:rsidR="00642AD4">
        <w:rPr>
          <w:rFonts w:ascii="Times New Roman" w:hAnsi="Times New Roman" w:cs="Times New Roman"/>
          <w:sz w:val="28"/>
          <w:szCs w:val="28"/>
        </w:rPr>
        <w:lastRenderedPageBreak/>
        <w:t>хороши для достижения цели и многое другое</w:t>
      </w:r>
      <w:r>
        <w:rPr>
          <w:rFonts w:ascii="Times New Roman" w:hAnsi="Times New Roman" w:cs="Times New Roman"/>
          <w:sz w:val="28"/>
          <w:szCs w:val="28"/>
        </w:rPr>
        <w:t xml:space="preserve">, сейчас, к сожалению, бесполезно, хотя, несомненно, это так. Поступим по-другому. Если нам надо, чтобы ребенок не отвернулся от книги, не будем заставлять его читать. Пусть захочет сам. </w:t>
      </w:r>
    </w:p>
    <w:p w:rsidR="00DB1571" w:rsidRDefault="00640931" w:rsidP="00F45C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Находка подсмотрена в газете «Литература» ИД «Первое сентября». </w:t>
      </w:r>
      <w:r w:rsidR="00BF5A0B">
        <w:rPr>
          <w:rFonts w:ascii="Times New Roman" w:hAnsi="Times New Roman" w:cs="Times New Roman"/>
          <w:sz w:val="28"/>
          <w:szCs w:val="28"/>
        </w:rPr>
        <w:t>Вводный урок литературы в 9 классе.</w:t>
      </w:r>
      <w:r>
        <w:rPr>
          <w:rFonts w:ascii="Times New Roman" w:hAnsi="Times New Roman" w:cs="Times New Roman"/>
          <w:sz w:val="28"/>
          <w:szCs w:val="28"/>
        </w:rPr>
        <w:t xml:space="preserve"> Ставлю в записи рассказ А.П.Чехова «Пари» и выключаю запись на самом интересном месте: ребятам надо догадаться, как поступят в результате герои.</w:t>
      </w:r>
      <w:r w:rsidR="00DB1571">
        <w:rPr>
          <w:rFonts w:ascii="Times New Roman" w:hAnsi="Times New Roman" w:cs="Times New Roman"/>
          <w:sz w:val="28"/>
          <w:szCs w:val="28"/>
        </w:rPr>
        <w:t xml:space="preserve"> И ес</w:t>
      </w:r>
      <w:r>
        <w:rPr>
          <w:rFonts w:ascii="Times New Roman" w:hAnsi="Times New Roman" w:cs="Times New Roman"/>
          <w:sz w:val="28"/>
          <w:szCs w:val="28"/>
        </w:rPr>
        <w:t>ли они внимательно слушали, то смогут понять мотивы поступка главного</w:t>
      </w:r>
      <w:r w:rsidR="00BF5A0B">
        <w:rPr>
          <w:rFonts w:ascii="Times New Roman" w:hAnsi="Times New Roman" w:cs="Times New Roman"/>
          <w:sz w:val="28"/>
          <w:szCs w:val="28"/>
        </w:rPr>
        <w:t xml:space="preserve"> </w:t>
      </w:r>
      <w:r w:rsidR="00DB1571">
        <w:rPr>
          <w:rFonts w:ascii="Times New Roman" w:hAnsi="Times New Roman" w:cs="Times New Roman"/>
          <w:sz w:val="28"/>
          <w:szCs w:val="28"/>
        </w:rPr>
        <w:t xml:space="preserve">героя, просидевшего в добровольном заточении пятнадцать лет и прочитавшего множество самых разных книг, и предугадать последствия. Вот она – тема влияния литературы на человека. И то, что ребята видят в рассказе, их поражает. Дотронулись до души? Думаю, да. </w:t>
      </w:r>
    </w:p>
    <w:p w:rsidR="009B75FD" w:rsidRDefault="00DB1571" w:rsidP="00F45C52">
      <w:pPr>
        <w:pStyle w:val="1"/>
        <w:spacing w:line="360" w:lineRule="auto"/>
        <w:jc w:val="both"/>
        <w:rPr>
          <w:b w:val="0"/>
          <w:sz w:val="28"/>
          <w:szCs w:val="28"/>
        </w:rPr>
      </w:pPr>
      <w:r w:rsidRPr="009B75FD">
        <w:rPr>
          <w:b w:val="0"/>
          <w:sz w:val="28"/>
          <w:szCs w:val="28"/>
        </w:rPr>
        <w:t xml:space="preserve">Недавно на уроке </w:t>
      </w:r>
      <w:r w:rsidR="00471BDA">
        <w:rPr>
          <w:b w:val="0"/>
          <w:sz w:val="28"/>
          <w:szCs w:val="28"/>
        </w:rPr>
        <w:t xml:space="preserve">в ходе подготовки </w:t>
      </w:r>
      <w:r w:rsidRPr="009B75FD">
        <w:rPr>
          <w:b w:val="0"/>
          <w:sz w:val="28"/>
          <w:szCs w:val="28"/>
        </w:rPr>
        <w:t xml:space="preserve">к ОГЭ по русскому языку работали над текстом </w:t>
      </w:r>
      <w:r w:rsidR="009B75FD">
        <w:rPr>
          <w:b w:val="0"/>
          <w:sz w:val="28"/>
          <w:szCs w:val="28"/>
        </w:rPr>
        <w:t xml:space="preserve">Ю. Грибова </w:t>
      </w:r>
      <w:r w:rsidRPr="009B75FD">
        <w:rPr>
          <w:b w:val="0"/>
          <w:sz w:val="28"/>
          <w:szCs w:val="28"/>
        </w:rPr>
        <w:t xml:space="preserve">о том, что </w:t>
      </w:r>
      <w:r w:rsidR="009B75FD">
        <w:rPr>
          <w:b w:val="0"/>
          <w:sz w:val="28"/>
          <w:szCs w:val="28"/>
        </w:rPr>
        <w:t>«красота…</w:t>
      </w:r>
      <w:r w:rsidR="009B75FD" w:rsidRPr="009B75FD">
        <w:rPr>
          <w:b w:val="0"/>
          <w:sz w:val="28"/>
          <w:szCs w:val="28"/>
        </w:rPr>
        <w:t xml:space="preserve"> живет в сердце каждого человека и очень важно суметь разбудить ее. не дать умереть, не проснувшись</w:t>
      </w:r>
      <w:r w:rsidR="009B75FD">
        <w:rPr>
          <w:b w:val="0"/>
          <w:sz w:val="28"/>
          <w:szCs w:val="28"/>
        </w:rPr>
        <w:t>». Думаю, в этом и заключается одна из главных задач учителя</w:t>
      </w:r>
      <w:r w:rsidR="00E17E4C">
        <w:rPr>
          <w:b w:val="0"/>
          <w:sz w:val="28"/>
          <w:szCs w:val="28"/>
        </w:rPr>
        <w:t>-словесника – разбудить красоту души…</w:t>
      </w:r>
      <w:r w:rsidR="009B75FD">
        <w:rPr>
          <w:b w:val="0"/>
          <w:sz w:val="28"/>
          <w:szCs w:val="28"/>
        </w:rPr>
        <w:t xml:space="preserve"> </w:t>
      </w:r>
    </w:p>
    <w:p w:rsidR="001C751F" w:rsidRDefault="009B75FD" w:rsidP="00F45C52">
      <w:pPr>
        <w:pStyle w:val="1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Хочется сказать еще об одной составляющей образа настоящего учителя, на мой взгляд, необходимой. Речь идет о постоянном самосовершенствовании. Это очень важно для того, кто сам учит, - учитьс</w:t>
      </w:r>
      <w:r w:rsidR="00752A5F">
        <w:rPr>
          <w:b w:val="0"/>
          <w:sz w:val="28"/>
          <w:szCs w:val="28"/>
        </w:rPr>
        <w:t>я, уметь свершать маленькие открытия…</w:t>
      </w:r>
      <w:r w:rsidR="00D62D9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Но ведь учиться можно тоже, как это происходит у школьников, по-разному. Я говорю не только о посещении курсов, обязательных для аттестации (иногда они оставляют желать лучшего), для по</w:t>
      </w:r>
      <w:r w:rsidR="00D62D99">
        <w:rPr>
          <w:b w:val="0"/>
          <w:sz w:val="28"/>
          <w:szCs w:val="28"/>
        </w:rPr>
        <w:t xml:space="preserve">лучения сертификата в портфолио, а о </w:t>
      </w:r>
      <w:r w:rsidR="00D62D99" w:rsidRPr="00D62D99">
        <w:rPr>
          <w:b w:val="0"/>
          <w:i/>
          <w:sz w:val="28"/>
          <w:szCs w:val="28"/>
        </w:rPr>
        <w:t>желании</w:t>
      </w:r>
      <w:r w:rsidR="00D62D99">
        <w:rPr>
          <w:b w:val="0"/>
          <w:sz w:val="28"/>
          <w:szCs w:val="28"/>
        </w:rPr>
        <w:t xml:space="preserve"> учиться, обогащать свой</w:t>
      </w:r>
      <w:r w:rsidR="00E17E4C">
        <w:rPr>
          <w:b w:val="0"/>
          <w:sz w:val="28"/>
          <w:szCs w:val="28"/>
        </w:rPr>
        <w:t xml:space="preserve"> внутренний</w:t>
      </w:r>
      <w:r w:rsidR="00D62D99">
        <w:rPr>
          <w:b w:val="0"/>
          <w:sz w:val="28"/>
          <w:szCs w:val="28"/>
        </w:rPr>
        <w:t xml:space="preserve"> мир. Это могут быть</w:t>
      </w:r>
      <w:r w:rsidR="00471BDA">
        <w:rPr>
          <w:b w:val="0"/>
          <w:sz w:val="28"/>
          <w:szCs w:val="28"/>
        </w:rPr>
        <w:t>,</w:t>
      </w:r>
      <w:r w:rsidR="00D62D99">
        <w:rPr>
          <w:b w:val="0"/>
          <w:sz w:val="28"/>
          <w:szCs w:val="28"/>
        </w:rPr>
        <w:t xml:space="preserve"> </w:t>
      </w:r>
      <w:r w:rsidR="00E17E4C">
        <w:rPr>
          <w:b w:val="0"/>
          <w:sz w:val="28"/>
          <w:szCs w:val="28"/>
        </w:rPr>
        <w:t xml:space="preserve">например, </w:t>
      </w:r>
      <w:r w:rsidR="00D62D99">
        <w:rPr>
          <w:b w:val="0"/>
          <w:sz w:val="28"/>
          <w:szCs w:val="28"/>
        </w:rPr>
        <w:t>путешествия</w:t>
      </w:r>
      <w:r w:rsidR="00E17E4C">
        <w:rPr>
          <w:b w:val="0"/>
          <w:sz w:val="28"/>
          <w:szCs w:val="28"/>
        </w:rPr>
        <w:t xml:space="preserve">, как с учениками, </w:t>
      </w:r>
      <w:r w:rsidR="00D62D99">
        <w:rPr>
          <w:b w:val="0"/>
          <w:sz w:val="28"/>
          <w:szCs w:val="28"/>
        </w:rPr>
        <w:t>(новые впечатления, разделенные с</w:t>
      </w:r>
      <w:r w:rsidR="00471BDA">
        <w:rPr>
          <w:b w:val="0"/>
          <w:sz w:val="28"/>
          <w:szCs w:val="28"/>
        </w:rPr>
        <w:t xml:space="preserve"> кем</w:t>
      </w:r>
      <w:r w:rsidR="00E17E4C">
        <w:rPr>
          <w:b w:val="0"/>
          <w:sz w:val="28"/>
          <w:szCs w:val="28"/>
        </w:rPr>
        <w:t>-либо</w:t>
      </w:r>
      <w:r w:rsidR="00D62D99">
        <w:rPr>
          <w:b w:val="0"/>
          <w:sz w:val="28"/>
          <w:szCs w:val="28"/>
        </w:rPr>
        <w:t>, сближают)</w:t>
      </w:r>
      <w:r w:rsidR="00E17E4C">
        <w:rPr>
          <w:b w:val="0"/>
          <w:sz w:val="28"/>
          <w:szCs w:val="28"/>
        </w:rPr>
        <w:t>,</w:t>
      </w:r>
      <w:r w:rsidR="00E17E4C" w:rsidRPr="00E17E4C">
        <w:rPr>
          <w:b w:val="0"/>
          <w:sz w:val="28"/>
          <w:szCs w:val="28"/>
        </w:rPr>
        <w:t xml:space="preserve"> </w:t>
      </w:r>
      <w:r w:rsidR="00E17E4C">
        <w:rPr>
          <w:b w:val="0"/>
          <w:sz w:val="28"/>
          <w:szCs w:val="28"/>
        </w:rPr>
        <w:t>так и «для себя»</w:t>
      </w:r>
      <w:r w:rsidR="00D62D99">
        <w:rPr>
          <w:b w:val="0"/>
          <w:sz w:val="28"/>
          <w:szCs w:val="28"/>
        </w:rPr>
        <w:t>. Мне нравится воп</w:t>
      </w:r>
      <w:bookmarkStart w:id="0" w:name="_GoBack"/>
      <w:bookmarkEnd w:id="0"/>
      <w:r w:rsidR="00D62D99">
        <w:rPr>
          <w:b w:val="0"/>
          <w:sz w:val="28"/>
          <w:szCs w:val="28"/>
        </w:rPr>
        <w:t xml:space="preserve">рос моего 9 класса: «Мы поедем в этом году в другой город?» Первый раз удивилась: неужели все равно, куда? А потом </w:t>
      </w:r>
      <w:r w:rsidR="00471BDA">
        <w:rPr>
          <w:b w:val="0"/>
          <w:sz w:val="28"/>
          <w:szCs w:val="28"/>
        </w:rPr>
        <w:t xml:space="preserve">почувствовала </w:t>
      </w:r>
      <w:r w:rsidR="00D62D99">
        <w:rPr>
          <w:b w:val="0"/>
          <w:sz w:val="28"/>
          <w:szCs w:val="28"/>
        </w:rPr>
        <w:t xml:space="preserve">в себе подобное желание – узнать, увидеть </w:t>
      </w:r>
      <w:r w:rsidR="00D62D99" w:rsidRPr="00D62D99">
        <w:rPr>
          <w:b w:val="0"/>
          <w:i/>
          <w:sz w:val="28"/>
          <w:szCs w:val="28"/>
        </w:rPr>
        <w:t>новое</w:t>
      </w:r>
      <w:r w:rsidR="00D62D99">
        <w:rPr>
          <w:b w:val="0"/>
          <w:sz w:val="28"/>
          <w:szCs w:val="28"/>
        </w:rPr>
        <w:t xml:space="preserve">… Это и традиционные походы в театр. В </w:t>
      </w:r>
      <w:r w:rsidR="00D62D99">
        <w:rPr>
          <w:b w:val="0"/>
          <w:sz w:val="28"/>
          <w:szCs w:val="28"/>
        </w:rPr>
        <w:lastRenderedPageBreak/>
        <w:t>прошлом году сделали открытие: посетили театр «</w:t>
      </w:r>
      <w:proofErr w:type="spellStart"/>
      <w:r w:rsidR="00D62D99">
        <w:rPr>
          <w:b w:val="0"/>
          <w:sz w:val="28"/>
          <w:szCs w:val="28"/>
        </w:rPr>
        <w:t>Антресолька</w:t>
      </w:r>
      <w:proofErr w:type="spellEnd"/>
      <w:r w:rsidR="00D62D99">
        <w:rPr>
          <w:b w:val="0"/>
          <w:sz w:val="28"/>
          <w:szCs w:val="28"/>
        </w:rPr>
        <w:t xml:space="preserve">», </w:t>
      </w:r>
      <w:r w:rsidR="00E17E4C">
        <w:rPr>
          <w:b w:val="0"/>
          <w:sz w:val="28"/>
          <w:szCs w:val="28"/>
        </w:rPr>
        <w:t>«Театр</w:t>
      </w:r>
      <w:r w:rsidR="00471BDA">
        <w:rPr>
          <w:b w:val="0"/>
          <w:sz w:val="28"/>
          <w:szCs w:val="28"/>
        </w:rPr>
        <w:t>,</w:t>
      </w:r>
      <w:r w:rsidR="00E17E4C">
        <w:rPr>
          <w:b w:val="0"/>
          <w:sz w:val="28"/>
          <w:szCs w:val="28"/>
        </w:rPr>
        <w:t xml:space="preserve"> </w:t>
      </w:r>
      <w:r w:rsidR="00D62D99">
        <w:rPr>
          <w:b w:val="0"/>
          <w:sz w:val="28"/>
          <w:szCs w:val="28"/>
        </w:rPr>
        <w:t>где играют дети</w:t>
      </w:r>
      <w:r w:rsidR="00E17E4C">
        <w:rPr>
          <w:b w:val="0"/>
          <w:sz w:val="28"/>
          <w:szCs w:val="28"/>
        </w:rPr>
        <w:t>»</w:t>
      </w:r>
      <w:r w:rsidR="00D62D99">
        <w:rPr>
          <w:b w:val="0"/>
          <w:sz w:val="28"/>
          <w:szCs w:val="28"/>
        </w:rPr>
        <w:t xml:space="preserve">. Потрясающе играют. </w:t>
      </w:r>
      <w:r w:rsidR="00092C16">
        <w:rPr>
          <w:b w:val="0"/>
          <w:sz w:val="28"/>
          <w:szCs w:val="28"/>
        </w:rPr>
        <w:t xml:space="preserve">Видишь перед собой не школьников, а настоящих артистов. </w:t>
      </w:r>
      <w:r w:rsidR="00D62D99">
        <w:rPr>
          <w:b w:val="0"/>
          <w:sz w:val="28"/>
          <w:szCs w:val="28"/>
        </w:rPr>
        <w:t>Смо</w:t>
      </w:r>
      <w:r w:rsidR="00814507">
        <w:rPr>
          <w:b w:val="0"/>
          <w:sz w:val="28"/>
          <w:szCs w:val="28"/>
        </w:rPr>
        <w:t>трели постановку по пьесе А. Володина «Ящерица», а в этом году – «Дракона»</w:t>
      </w:r>
      <w:r w:rsidR="00752A5F">
        <w:rPr>
          <w:b w:val="0"/>
          <w:sz w:val="28"/>
          <w:szCs w:val="28"/>
        </w:rPr>
        <w:t xml:space="preserve"> по Е.Шварцу; глубина проблем, способность к перевоплощению, сила раскрытия образа поразила как взрослых зрителей, так и зрителей-подростков. Про книги, журналы, новинки литературы тоже нельзя забывать. Но, признаюсь, времени на это, к сожалению, во время учебного года не хватает – приходится откладывать на лето. </w:t>
      </w:r>
      <w:r w:rsidR="001C751F">
        <w:rPr>
          <w:b w:val="0"/>
          <w:sz w:val="28"/>
          <w:szCs w:val="28"/>
        </w:rPr>
        <w:t xml:space="preserve">Да столько всего интересного сейчас, что может обогатить нас в профессиональном плане: различные методики, опыт коллег, благо, вся информация в свободном доступе. </w:t>
      </w:r>
    </w:p>
    <w:p w:rsidR="00226BE5" w:rsidRDefault="00FC2415" w:rsidP="00F45C52">
      <w:pPr>
        <w:pStyle w:val="1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 еще мы, учителя, люди </w:t>
      </w:r>
      <w:r>
        <w:rPr>
          <w:b w:val="0"/>
          <w:sz w:val="28"/>
          <w:szCs w:val="28"/>
          <w:lang w:val="en-US"/>
        </w:rPr>
        <w:t>XX</w:t>
      </w:r>
      <w:r>
        <w:rPr>
          <w:b w:val="0"/>
          <w:sz w:val="28"/>
          <w:szCs w:val="28"/>
        </w:rPr>
        <w:t xml:space="preserve"> века, с трудом разрешаем себе учиться у детей. А это бывает очень интересно: ведь каждый </w:t>
      </w:r>
      <w:r w:rsidR="00226BE5">
        <w:rPr>
          <w:b w:val="0"/>
          <w:sz w:val="28"/>
          <w:szCs w:val="28"/>
        </w:rPr>
        <w:t xml:space="preserve">ученик </w:t>
      </w:r>
      <w:r w:rsidR="00E17E4C">
        <w:rPr>
          <w:b w:val="0"/>
          <w:sz w:val="28"/>
          <w:szCs w:val="28"/>
        </w:rPr>
        <w:t>по-своему  уникален</w:t>
      </w:r>
      <w:r>
        <w:rPr>
          <w:b w:val="0"/>
          <w:sz w:val="28"/>
          <w:szCs w:val="28"/>
        </w:rPr>
        <w:t xml:space="preserve">, и среди них немало </w:t>
      </w:r>
      <w:r w:rsidR="00226BE5">
        <w:rPr>
          <w:b w:val="0"/>
          <w:sz w:val="28"/>
          <w:szCs w:val="28"/>
        </w:rPr>
        <w:t xml:space="preserve"> талантливых в какой-либо области ребят. Так вот очень важно, на мой взгляд, для учителя чувствовать в себе интерес к </w:t>
      </w:r>
      <w:r w:rsidR="00226BE5" w:rsidRPr="00226BE5">
        <w:rPr>
          <w:b w:val="0"/>
          <w:i/>
          <w:sz w:val="28"/>
          <w:szCs w:val="28"/>
        </w:rPr>
        <w:t>личности</w:t>
      </w:r>
      <w:r w:rsidR="00226BE5">
        <w:rPr>
          <w:b w:val="0"/>
          <w:sz w:val="28"/>
          <w:szCs w:val="28"/>
        </w:rPr>
        <w:t xml:space="preserve"> ученика, даже </w:t>
      </w:r>
      <w:r w:rsidR="00E17E4C">
        <w:rPr>
          <w:b w:val="0"/>
          <w:sz w:val="28"/>
          <w:szCs w:val="28"/>
        </w:rPr>
        <w:t xml:space="preserve">если тот </w:t>
      </w:r>
      <w:r w:rsidR="00226BE5">
        <w:rPr>
          <w:b w:val="0"/>
          <w:sz w:val="28"/>
          <w:szCs w:val="28"/>
        </w:rPr>
        <w:t xml:space="preserve"> не совсем успевает по предмету, желание слышать и понимать детей…</w:t>
      </w:r>
    </w:p>
    <w:p w:rsidR="00FC2415" w:rsidRDefault="00226BE5" w:rsidP="00F45C52">
      <w:pPr>
        <w:pStyle w:val="1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Достигнуть высокого уровня мастерства, «ремесла» вполне может каждый, кто выбрал профессию учителя, ведь в основе этого достижения – трудолюбие, стремление овладеть различными методиками. Важно при этом не растратить другое – любовь к детям, может, своего рода «детскость», «беспечность», доброту, открытость ученика</w:t>
      </w:r>
      <w:r w:rsidR="00730240">
        <w:rPr>
          <w:b w:val="0"/>
          <w:sz w:val="28"/>
          <w:szCs w:val="28"/>
        </w:rPr>
        <w:t>м и миру в целом. Наверное, видя в этом главное, и данную работу я выстроила не как разговор о методах работы, способах построения уроков, подачи материала, а как попытку сказать о чем-то более важном, определяющем в нашей профессии и личности учителя.</w:t>
      </w:r>
    </w:p>
    <w:p w:rsidR="00730240" w:rsidRPr="00FC2415" w:rsidRDefault="00730240" w:rsidP="00F45C52">
      <w:pPr>
        <w:pStyle w:val="1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Всякая работа нацелена на результат. Какого же результата ждем мы, учителя? Что жду я от своих учеников? Конечно, достойных баллов за ЕГЭ от одиннадцатиклассников -  столько в них вложено! Но это ли главное? А от тех, кто заканчивает девятый класс на слабую «3»? В них ведь  тоже «вложено»! </w:t>
      </w:r>
      <w:r>
        <w:rPr>
          <w:b w:val="0"/>
          <w:sz w:val="28"/>
          <w:szCs w:val="28"/>
        </w:rPr>
        <w:lastRenderedPageBreak/>
        <w:t xml:space="preserve">Жду, что уроки, особенно литературы, </w:t>
      </w:r>
      <w:r w:rsidR="000D46B2">
        <w:rPr>
          <w:b w:val="0"/>
          <w:sz w:val="28"/>
          <w:szCs w:val="28"/>
        </w:rPr>
        <w:t xml:space="preserve">не пройдут даром, что затронули струнки детской души, что в ситуации жизненного выбора та «красота души», которая была (надеюсь) разбужена, проявит себя, за ней и будет решение. </w:t>
      </w:r>
    </w:p>
    <w:p w:rsidR="001C751F" w:rsidRDefault="001C751F" w:rsidP="00F45C52">
      <w:pPr>
        <w:pStyle w:val="1"/>
        <w:spacing w:line="360" w:lineRule="auto"/>
        <w:jc w:val="both"/>
        <w:rPr>
          <w:b w:val="0"/>
          <w:sz w:val="28"/>
          <w:szCs w:val="28"/>
        </w:rPr>
      </w:pPr>
    </w:p>
    <w:p w:rsidR="009B75FD" w:rsidRDefault="001C751F" w:rsidP="00F45C52">
      <w:pPr>
        <w:pStyle w:val="1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752A5F" w:rsidRPr="009B75FD" w:rsidRDefault="00752A5F" w:rsidP="009B75FD">
      <w:pPr>
        <w:pStyle w:val="1"/>
        <w:spacing w:line="360" w:lineRule="auto"/>
        <w:rPr>
          <w:b w:val="0"/>
          <w:sz w:val="28"/>
          <w:szCs w:val="28"/>
        </w:rPr>
      </w:pPr>
    </w:p>
    <w:p w:rsidR="00BF5A0B" w:rsidRPr="00AE6C71" w:rsidRDefault="00BF5A0B" w:rsidP="00AE6C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F5A0B" w:rsidRPr="00AE6C71" w:rsidSect="00F45C5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78E4"/>
    <w:rsid w:val="000838E9"/>
    <w:rsid w:val="00092C16"/>
    <w:rsid w:val="000D46B2"/>
    <w:rsid w:val="001220BC"/>
    <w:rsid w:val="001C751F"/>
    <w:rsid w:val="00226BE5"/>
    <w:rsid w:val="00471BDA"/>
    <w:rsid w:val="00640931"/>
    <w:rsid w:val="00642AD4"/>
    <w:rsid w:val="00730240"/>
    <w:rsid w:val="00752A5F"/>
    <w:rsid w:val="00773E23"/>
    <w:rsid w:val="00814507"/>
    <w:rsid w:val="008978E4"/>
    <w:rsid w:val="009B1DF0"/>
    <w:rsid w:val="009B2AB4"/>
    <w:rsid w:val="009B75FD"/>
    <w:rsid w:val="009F17A7"/>
    <w:rsid w:val="00A670C0"/>
    <w:rsid w:val="00AE6C71"/>
    <w:rsid w:val="00B4621C"/>
    <w:rsid w:val="00B4728D"/>
    <w:rsid w:val="00B848F1"/>
    <w:rsid w:val="00B914A5"/>
    <w:rsid w:val="00BC1244"/>
    <w:rsid w:val="00BF5A0B"/>
    <w:rsid w:val="00D62D99"/>
    <w:rsid w:val="00DB1571"/>
    <w:rsid w:val="00E17E4C"/>
    <w:rsid w:val="00F45C52"/>
    <w:rsid w:val="00FC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414B4-018D-4D5B-B280-39063F11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4A5"/>
  </w:style>
  <w:style w:type="paragraph" w:styleId="1">
    <w:name w:val="heading 1"/>
    <w:basedOn w:val="a"/>
    <w:link w:val="10"/>
    <w:uiPriority w:val="9"/>
    <w:qFormat/>
    <w:rsid w:val="009B7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5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6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11</cp:revision>
  <dcterms:created xsi:type="dcterms:W3CDTF">2015-12-14T17:10:00Z</dcterms:created>
  <dcterms:modified xsi:type="dcterms:W3CDTF">2015-12-20T13:50:00Z</dcterms:modified>
</cp:coreProperties>
</file>