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F8" w:rsidRPr="006626F8" w:rsidRDefault="006626F8" w:rsidP="006626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26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Как пройти в библиотеку или от белой трости – к GPS-навигатору </w:t>
      </w:r>
    </w:p>
    <w:p w:rsidR="006626F8" w:rsidRPr="006626F8" w:rsidRDefault="006626F8" w:rsidP="006626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ориентироваться и передвигаться в современном мегаполисе делает незрячего человека самостоятельным, независящим от помощи сопровождающего. Инвалид по зрению, освоивший все традиционные и самые современные средства ориентирования, может самостоятельно добираться от дома до места учебы или работы, поехать в гости или просто совершить прогулку по городу. Какие надо иметь индивидуальные навыки и что надо знать о современном городе, чтобы перемещаться по городу самостоятельно, безопасно и комфортно? Эта статья не содержит методических рекомендаций и практических советов. Здесь лишь перечислены базовые принципы, обеспечивающие самостоятельность и безопасность человека с нарушениями зрения, живущего в современном крупном городе.</w:t>
      </w:r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несколько столетий белая трость является основным средством ориентирования для слепого человека. Она помогает узнать окружающую обстановку в помещении и на улице, в городе и сельской местности и во многих других случаях. Кроме своей прямой функции (ориентирование) белая трость имеет еще одно назначение – она информирует других людей о том, что ее обладатель лишен возможности видеть (зрительно воспринимать) окружающий мир, а поэтому ему может понадобиться помощь.</w:t>
      </w:r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началом использования необходимо правильно выбрать белую трость. Конец ее рукоятки должен находиться, примерно, на уровне середины груди стоящего человека. Если трость длиннее, человеку будет трудно с ней обращаться, если трость короче, то при практическом использовании она не даст своему обладателю достаточно информации об окружающей обстановке.</w:t>
      </w:r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Базовый прием использования белой трости состоит в следующем. Рука, держащая трость (левая или правая – не имеет значения), опущена вниз вдоль тела или, возможно, слегка согнута в </w:t>
      </w:r>
      <w:proofErr w:type="spellStart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локте</w:t>
      </w:r>
      <w:proofErr w:type="gramStart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укоятку</w:t>
      </w:r>
      <w:proofErr w:type="spellEnd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трости необходимо уверенно держать всеми пальцами работающей руки. Таким образом, белая трость расположена, примерно, под углом в 30 градусов к поверхности земли. Ее второй конец находится на расстоянии одного (полутора) </w:t>
      </w:r>
      <w:proofErr w:type="spellStart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шагавпереди</w:t>
      </w:r>
      <w:proofErr w:type="spellEnd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владельца. При ходьбе человек делает шаг поочередно левой и правой </w:t>
      </w:r>
      <w:proofErr w:type="spellStart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ногой</w:t>
      </w:r>
      <w:proofErr w:type="gramStart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шаге правой ногой, трость надо перевести налево, при шаге левой ногой – направо. При перемещении слева направо и обратно конец трости можно не отрывать от поверхности дороги или плавно поднимать и опускать до четко ощущаемого удара. Таким образом, хозяин трости заранее узнает о наличии (или отсутствии) какого-либо препятствия на пути своего движения и либо сможет смело сделать следующий шаг, либо успеет вовремя остановиться. Опытный пользователь по характеру касания трости даже может определить тип поверхности дороги: асфальт, грунт, дощатый настил и т.д.</w:t>
      </w:r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Несмотря на свою кажущуюся простоту, современная белая трость имеет много разновидностей. Она может быть изготовлена из металла или какого-нибудь полимерного материала (обычно, углепластик или стеклопластик); она может быть складной и цельной; может быть снабжена светоотражающими элементами. Кроме того, существует большое разнообразие наконечников и рукояток для белых тростей. Рукоятки выполняются из дерева, пластика или резины, они могут быть гладкими или иметь небольшой рельеф (на подобии рукояток слесарных инструментов – отверток и пр.). Наконечник белой трости постоянно подвергается механическому воздействию – трению. Поэтому с течением времени он стирается и требует замены. На рынке представлены наконечники из пластика, резины, керамики и комбинированных материалов. Наконечники могут иметь форму стержня, шара или шляпки гриба. Рабочая часть наконечника может быть неподвижна или может вращаться вокруг (или перпендикулярно) оси трости. В зависимости от конструкции и используемых материалов белая трость может иметь различную толщину и </w:t>
      </w:r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вес.</w:t>
      </w:r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Выбирая белую трость, каждый человек должен сам решить, какая именно трость наиболее удобна для него, к счастью, в настоящее время на российском рынке представлен широкий ассортимент белых тростей.</w:t>
      </w:r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Еще одним традиционным средством ориентирования для слепого человека является собака-поводырь (собака-проводник). Такая собака проходит специальный курс дрессировки, по итогам которого она приобретает ряд навыков, позволяющих ей сопровождать и направлять незрячего владельца в самых разных ситуациях. В ходе дрессировки в специальных питомниках собаки проходят многократный отбор. </w:t>
      </w:r>
      <w:proofErr w:type="gramStart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Собаки, прошедшие весь курс, умеют вести себя в городском транспорте, останавливаться перед проезжей дорогой и переводить через нее своего хозяина, помогают владельцу обходить те или иные препятствия; кроме того, они не обращают внимание на громкие резкие звуки (взрывы, хлопки, сигналы машин), не реагируют на особей противоположного пола, не обращают внимания на кошек и т.д.</w:t>
      </w:r>
      <w:proofErr w:type="gramEnd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Человек, планирующий использовать собаку-проводника, тоже проходит небольшой курс обучения. Он должен познакомиться с собакой, научиться понимать различные сигналы, которые ему подает собака в той или иной ситуации. Хозяин собаки-проводника берет на себя определенную ответственность. В первую очередь он должен обеспечить полноценный ежедневный </w:t>
      </w:r>
      <w:proofErr w:type="spellStart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</w:t>
      </w:r>
      <w:proofErr w:type="gramStart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этого он должен пользоваться собакой – собака должна постоянно работать. В сопровождении своего четвероногого друга человек должен регулярно проходить различные маршруты: до магазина, до поликлиники, к месту учебы или работы, в гости к друзьям и т.д. Если хозяин ведет малоподвижный образ жизни и редко выходит из дома на улицу, то с течением времени собака-проводник теряет свои навыки и перестает быть собакой-проводником. Еще одной ошибкой владельца собаки-проводника является желание сделать из нее охранно-сторожевую собаку или, наоборот, собаку-няньку. В таких случаях собака может быть возвращена в питомник или передана новому владельцу.</w:t>
      </w:r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современным техническим средствам мобильности незрячего человека можно отнести, в частности, ультразвуковые радары и GPS-навигаторы. Ультразвуковой радар – это электронное устройство, сообщающее своему владельцу о наличии препятствия в заданном направлении по средствам </w:t>
      </w:r>
      <w:proofErr w:type="spellStart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звуковыхили</w:t>
      </w:r>
      <w:proofErr w:type="spellEnd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вибросигналов</w:t>
      </w:r>
      <w:proofErr w:type="spellEnd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>. Ультразвуковой радар включает в себя, как минимум, источник и приемник ультразвукового сигнала, электронную схему-анализатор и динамик или вибратор. Чем ближе радар находится к некоторому препятствию, тем сильнее вибрация или тем выше/громче звуковой сигнал. Эти устройства могут иметь различное «поле зрения», т.е. некоторые из них улавливают только препятствие, расположенное точно в заданном направлении, а другие могут замечать препятствия, расположенные «чуть левее» или «чуть правее». Ультразвуковой радар может быть выполнен в виде «фонарика», который можно просто держать в руке; в виде кулона, висящего на груди; в виде очков на лице и т.д.</w:t>
      </w:r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Несмотря на довольно большое число </w:t>
      </w:r>
      <w:proofErr w:type="gramStart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</w:t>
      </w:r>
      <w:proofErr w:type="gramEnd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устройства не имеют широкой популярности у тотально незрячих или слабовидящих людей. </w:t>
      </w:r>
      <w:proofErr w:type="gramStart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это связано с тем, что трудно сопоставить силу вибрации (или громкость звука) с фактическим расстоянием до препятствия – один метр или два метра; во-вторых, с тем, что, как уже отмечалось выше, устройство замечает посторонний объект лишь в строго заданном направлении, так что для получения полной картины пользователь должен направлять радар то влево, то в права, то вверх, то вниз;</w:t>
      </w:r>
      <w:proofErr w:type="gramEnd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в-третьих, и это очень важно, ультразвуковой радар не может сообщить об изменении поверхности дороги: край тротуара или платформы, ступенька лестницы или просто какая-нибудь яма.</w:t>
      </w:r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GPS-навигаторы, напротив, довольно часто используются слабовидящими и незрячими людьми. Следует отметить, что в качестве навигаторов используются либо специальные устройства с речевым выводом, либо смартфоны, оснащенные программой экранного доступа и специальной навигационной программой. К таким смартфонам можно отнести </w:t>
      </w:r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устройства, работающие под управлением операционных систем </w:t>
      </w:r>
      <w:proofErr w:type="spellStart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>Symbian</w:t>
      </w:r>
      <w:proofErr w:type="spellEnd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зависимости от устройства и навигационной программы пользователю доступны несколько режимов: ведение по маршруту, т.е. </w:t>
      </w:r>
      <w:proofErr w:type="gramStart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proofErr w:type="gramEnd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сообщает где и в какую сторону следует повернуть; ориентирование по точкам, т.е. пользователь может узнать, на каком расстоянии и в каком направлении от него находится интересующий его объект, пользователь сам принимает решение о том, в какую сторону надо двигаться; режим обзора, в этом режиме пользователь просто получает информацию о своем текущем положении (улица, номер дома, возможно, названия некоторых окружающих объектов – магазины, автобусные остановки и пр.). Всю информацию пользователь получает в виде речевых сообщений, например: «Через 50 метров поверните направо», или «Светофор, 73 метра, 11 часов», или просто «Улица малая огуречная, дом 5». Во втором примере направление на объект (в данном случае светофор) указывается с помощью воображаемого циферблата стрелочных часов. Предполагается, как будто человек стоит в центре часового циферблата, строго напротив него – двенадцать часов, сзади от него – шесть часов, слева – девять, а справа – три часа. Таким образом, из этого сообщения стало известно, что расстояние до светофора равно 73 метра, а расположен светофор немного левее относительно направления, вдоль которого в данный момент движется человек.</w:t>
      </w:r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Некоторые навигационные программы позволяют пользователю создавать свои путевые точки. С их помощью незрячий человек может сохранить в памяти своего устройства особые места маршрута, например, можно отметить остановки общественного транспорта, светофоры, вход в тот или иной магазин, просто большую лужу на дороге. Создав точки для всех нужных объектов, в дальнейшем можно очень уверенно перемещаться между ними.</w:t>
      </w:r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GPS-навигатор не заменяет белую трость. Он помогает сориентироваться на большой местности, но он не подскажет о препятствии, находящемся в нескольких шагах.</w:t>
      </w:r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 одно средство ориентирования не может заменить знания и навыки человека. Двигаясь по маршруту, необходимо максимально точно представлять свое местоположение, быть внимательным и аккуратным. Для каждого маршрута необходимо найти какие-нибудь отличительные, запоминающиеся признаки: запах хлебопекарни или мусорного контейнера, голоса детей из детского сада или гудение </w:t>
      </w:r>
      <w:proofErr w:type="spellStart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электроподстанции</w:t>
      </w:r>
      <w:proofErr w:type="spellEnd"/>
      <w:r w:rsidRPr="006626F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фонарный столб или выраженный перепад почвы и т.д. Маршрут может быть разбит на отрезки между такими ориентирами. Если незрячий человек собьется с пути, он может точно знать, какие опорные точки есть вокруг него, к какой из них имеет смысл идти. Успешное перемещение по тому или иному маршруту обеспечит только личный опыт в сочетании со вспомогательными средствами.</w:t>
      </w:r>
    </w:p>
    <w:p w:rsidR="00F3490D" w:rsidRPr="006626F8" w:rsidRDefault="00F3490D">
      <w:pPr>
        <w:rPr>
          <w:rFonts w:ascii="Times New Roman" w:hAnsi="Times New Roman" w:cs="Times New Roman"/>
          <w:sz w:val="24"/>
          <w:szCs w:val="24"/>
        </w:rPr>
      </w:pPr>
    </w:p>
    <w:sectPr w:rsidR="00F3490D" w:rsidRPr="006626F8" w:rsidSect="00F34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6F8"/>
    <w:rsid w:val="002876B9"/>
    <w:rsid w:val="006626F8"/>
    <w:rsid w:val="009C7E8B"/>
    <w:rsid w:val="00F3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0D"/>
  </w:style>
  <w:style w:type="paragraph" w:styleId="1">
    <w:name w:val="heading 1"/>
    <w:basedOn w:val="a"/>
    <w:link w:val="10"/>
    <w:uiPriority w:val="9"/>
    <w:qFormat/>
    <w:rsid w:val="00662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6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1555</Words>
  <Characters>8869</Characters>
  <Application>Microsoft Office Word</Application>
  <DocSecurity>0</DocSecurity>
  <Lines>73</Lines>
  <Paragraphs>20</Paragraphs>
  <ScaleCrop>false</ScaleCrop>
  <Company>school36</Company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Тегачева</dc:creator>
  <cp:keywords/>
  <dc:description/>
  <cp:lastModifiedBy>User</cp:lastModifiedBy>
  <cp:revision>2</cp:revision>
  <dcterms:created xsi:type="dcterms:W3CDTF">2015-01-22T06:20:00Z</dcterms:created>
  <dcterms:modified xsi:type="dcterms:W3CDTF">2015-12-15T04:30:00Z</dcterms:modified>
</cp:coreProperties>
</file>