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AC7" w:rsidRPr="00661B4B" w:rsidRDefault="00F96AC7" w:rsidP="00F96AC7">
      <w:pPr>
        <w:ind w:left="709" w:hanging="709"/>
        <w:jc w:val="center"/>
      </w:pPr>
      <w:r w:rsidRPr="00661B4B">
        <w:t xml:space="preserve">Государственное бюджетное общеобразовательное учреждение </w:t>
      </w:r>
    </w:p>
    <w:p w:rsidR="00F96AC7" w:rsidRPr="00661B4B" w:rsidRDefault="00F96AC7" w:rsidP="00F96AC7">
      <w:pPr>
        <w:jc w:val="center"/>
      </w:pPr>
      <w:r w:rsidRPr="00661B4B">
        <w:t>Средняя общеобразовательная школа № 496</w:t>
      </w:r>
    </w:p>
    <w:p w:rsidR="00F96AC7" w:rsidRPr="00661B4B" w:rsidRDefault="00F96AC7" w:rsidP="00F96AC7">
      <w:pPr>
        <w:jc w:val="center"/>
        <w:rPr>
          <w:b/>
        </w:rPr>
      </w:pPr>
      <w:r w:rsidRPr="00661B4B">
        <w:t>Московского района Санкт-Петербурга</w:t>
      </w:r>
    </w:p>
    <w:p w:rsidR="00F96AC7" w:rsidRPr="00661B4B" w:rsidRDefault="00F96AC7" w:rsidP="00F96AC7">
      <w:pPr>
        <w:rPr>
          <w:b/>
        </w:rPr>
      </w:pPr>
    </w:p>
    <w:p w:rsidR="00F96AC7" w:rsidRDefault="00F96AC7" w:rsidP="00F96AC7">
      <w:pPr>
        <w:rPr>
          <w:b/>
        </w:rPr>
      </w:pPr>
    </w:p>
    <w:p w:rsidR="00F96AC7" w:rsidRDefault="00F96AC7" w:rsidP="00F96AC7">
      <w:pPr>
        <w:rPr>
          <w:b/>
        </w:rPr>
      </w:pPr>
    </w:p>
    <w:p w:rsidR="00F96AC7" w:rsidRDefault="00F96AC7" w:rsidP="00F96AC7">
      <w:pPr>
        <w:rPr>
          <w:b/>
        </w:rPr>
      </w:pPr>
    </w:p>
    <w:p w:rsidR="00F96AC7" w:rsidRDefault="00F96AC7" w:rsidP="00F96AC7">
      <w:pPr>
        <w:rPr>
          <w:b/>
        </w:rPr>
      </w:pPr>
    </w:p>
    <w:p w:rsidR="00F96AC7" w:rsidRDefault="00F96AC7" w:rsidP="00F96AC7">
      <w:pPr>
        <w:rPr>
          <w:b/>
        </w:rPr>
      </w:pPr>
    </w:p>
    <w:p w:rsidR="00F96AC7" w:rsidRDefault="00F96AC7" w:rsidP="00F96AC7">
      <w:pPr>
        <w:rPr>
          <w:b/>
        </w:rPr>
      </w:pPr>
    </w:p>
    <w:p w:rsidR="00F96AC7" w:rsidRDefault="00F96AC7" w:rsidP="00F96AC7">
      <w:pPr>
        <w:rPr>
          <w:b/>
        </w:rPr>
      </w:pPr>
    </w:p>
    <w:p w:rsidR="00F96AC7" w:rsidRPr="00C21168" w:rsidRDefault="00F96AC7" w:rsidP="00F96AC7">
      <w:pPr>
        <w:rPr>
          <w:b/>
          <w:sz w:val="32"/>
          <w:szCs w:val="32"/>
        </w:rPr>
      </w:pPr>
    </w:p>
    <w:p w:rsidR="00F96AC7" w:rsidRPr="00C21168" w:rsidRDefault="00F96AC7" w:rsidP="00C038C9">
      <w:pPr>
        <w:jc w:val="center"/>
        <w:rPr>
          <w:b/>
          <w:sz w:val="32"/>
          <w:szCs w:val="32"/>
        </w:rPr>
      </w:pPr>
    </w:p>
    <w:p w:rsidR="00F96AC7" w:rsidRPr="00C21168" w:rsidRDefault="00F96AC7" w:rsidP="00C038C9">
      <w:pPr>
        <w:jc w:val="center"/>
        <w:rPr>
          <w:b/>
          <w:sz w:val="32"/>
          <w:szCs w:val="32"/>
        </w:rPr>
      </w:pPr>
      <w:r w:rsidRPr="00C21168">
        <w:rPr>
          <w:b/>
          <w:sz w:val="32"/>
          <w:szCs w:val="32"/>
        </w:rPr>
        <w:t>ПОШАГОВОЕ МЕТОДИЧЕСКОЕ  НАГЛЯДНОЕ ПОСОБИЕ</w:t>
      </w:r>
    </w:p>
    <w:p w:rsidR="00F96AC7" w:rsidRDefault="00F96AC7" w:rsidP="00C038C9">
      <w:pPr>
        <w:jc w:val="center"/>
        <w:rPr>
          <w:b/>
        </w:rPr>
      </w:pPr>
    </w:p>
    <w:p w:rsidR="00F96AC7" w:rsidRDefault="00F96AC7" w:rsidP="00C038C9">
      <w:pPr>
        <w:jc w:val="center"/>
        <w:rPr>
          <w:b/>
        </w:rPr>
      </w:pPr>
    </w:p>
    <w:p w:rsidR="00F96AC7" w:rsidRDefault="00F96AC7" w:rsidP="00C038C9">
      <w:pPr>
        <w:jc w:val="center"/>
        <w:rPr>
          <w:b/>
        </w:rPr>
      </w:pPr>
    </w:p>
    <w:p w:rsidR="00F96AC7" w:rsidRDefault="00F96AC7" w:rsidP="00C038C9">
      <w:pPr>
        <w:jc w:val="center"/>
        <w:rPr>
          <w:b/>
        </w:rPr>
      </w:pPr>
    </w:p>
    <w:p w:rsidR="00F96AC7" w:rsidRDefault="00F96AC7" w:rsidP="00C038C9">
      <w:pPr>
        <w:jc w:val="center"/>
        <w:rPr>
          <w:b/>
        </w:rPr>
      </w:pPr>
    </w:p>
    <w:p w:rsidR="00F96AC7" w:rsidRDefault="00F96AC7" w:rsidP="00C038C9">
      <w:pPr>
        <w:jc w:val="center"/>
        <w:rPr>
          <w:b/>
        </w:rPr>
      </w:pPr>
    </w:p>
    <w:p w:rsidR="00F96AC7" w:rsidRDefault="00F96AC7" w:rsidP="00C038C9">
      <w:pPr>
        <w:jc w:val="center"/>
        <w:rPr>
          <w:b/>
          <w:sz w:val="28"/>
          <w:szCs w:val="28"/>
        </w:rPr>
      </w:pPr>
      <w:r w:rsidRPr="00C21168">
        <w:rPr>
          <w:b/>
          <w:sz w:val="28"/>
          <w:szCs w:val="28"/>
        </w:rPr>
        <w:t>« Рисование бамбука. Китайская миниатюра »</w:t>
      </w:r>
    </w:p>
    <w:p w:rsidR="00F96AC7" w:rsidRDefault="00F96AC7" w:rsidP="00C038C9">
      <w:pPr>
        <w:jc w:val="center"/>
        <w:rPr>
          <w:b/>
          <w:sz w:val="28"/>
          <w:szCs w:val="28"/>
        </w:rPr>
      </w:pPr>
    </w:p>
    <w:p w:rsidR="00F96AC7" w:rsidRDefault="00F96AC7" w:rsidP="00C038C9">
      <w:pPr>
        <w:jc w:val="center"/>
        <w:rPr>
          <w:b/>
          <w:sz w:val="28"/>
          <w:szCs w:val="28"/>
        </w:rPr>
      </w:pPr>
    </w:p>
    <w:p w:rsidR="00F96AC7" w:rsidRDefault="00F96AC7" w:rsidP="00C038C9">
      <w:pPr>
        <w:jc w:val="center"/>
        <w:rPr>
          <w:b/>
          <w:sz w:val="28"/>
          <w:szCs w:val="28"/>
        </w:rPr>
      </w:pPr>
    </w:p>
    <w:p w:rsidR="00F96AC7" w:rsidRDefault="00F96AC7" w:rsidP="00C038C9">
      <w:pPr>
        <w:jc w:val="center"/>
      </w:pPr>
      <w:r w:rsidRPr="00406873">
        <w:t>К уроку рисования</w:t>
      </w:r>
      <w:r>
        <w:t xml:space="preserve"> в 7 классе по программе Б.М </w:t>
      </w:r>
      <w:proofErr w:type="spellStart"/>
      <w:r>
        <w:t>Неменского</w:t>
      </w:r>
      <w:proofErr w:type="spellEnd"/>
    </w:p>
    <w:p w:rsidR="00F96AC7" w:rsidRPr="00406873" w:rsidRDefault="00F96AC7" w:rsidP="00C038C9">
      <w:pPr>
        <w:jc w:val="center"/>
        <w:rPr>
          <w:b/>
          <w:sz w:val="28"/>
          <w:szCs w:val="28"/>
        </w:rPr>
      </w:pPr>
      <w:r>
        <w:t>«Поэзия повседневности и видения мира»</w:t>
      </w:r>
    </w:p>
    <w:p w:rsidR="00F96AC7" w:rsidRDefault="00F96AC7" w:rsidP="00C038C9">
      <w:pPr>
        <w:jc w:val="center"/>
        <w:rPr>
          <w:b/>
          <w:sz w:val="28"/>
          <w:szCs w:val="28"/>
        </w:rPr>
      </w:pPr>
    </w:p>
    <w:p w:rsidR="00F96AC7" w:rsidRPr="00C21168" w:rsidRDefault="00F96AC7" w:rsidP="00C038C9">
      <w:pPr>
        <w:jc w:val="center"/>
        <w:rPr>
          <w:b/>
          <w:sz w:val="28"/>
          <w:szCs w:val="28"/>
        </w:rPr>
      </w:pPr>
    </w:p>
    <w:p w:rsidR="00F96AC7" w:rsidRDefault="00F96AC7" w:rsidP="00C038C9">
      <w:pPr>
        <w:jc w:val="center"/>
        <w:rPr>
          <w:b/>
          <w:sz w:val="28"/>
          <w:szCs w:val="28"/>
        </w:rPr>
      </w:pPr>
    </w:p>
    <w:p w:rsidR="00F96AC7" w:rsidRDefault="00F96AC7" w:rsidP="00C038C9">
      <w:pPr>
        <w:jc w:val="center"/>
        <w:rPr>
          <w:b/>
          <w:sz w:val="28"/>
          <w:szCs w:val="28"/>
        </w:rPr>
      </w:pPr>
    </w:p>
    <w:p w:rsidR="00F96AC7" w:rsidRPr="00C21168" w:rsidRDefault="00F96AC7" w:rsidP="00C038C9">
      <w:pPr>
        <w:jc w:val="center"/>
        <w:rPr>
          <w:b/>
          <w:sz w:val="28"/>
          <w:szCs w:val="28"/>
        </w:rPr>
      </w:pPr>
    </w:p>
    <w:p w:rsidR="00F96AC7" w:rsidRPr="00C21168" w:rsidRDefault="00F96AC7" w:rsidP="00C038C9">
      <w:pPr>
        <w:jc w:val="center"/>
        <w:rPr>
          <w:b/>
        </w:rPr>
      </w:pPr>
      <w:r>
        <w:rPr>
          <w:b/>
        </w:rPr>
        <w:t>Составила у</w:t>
      </w:r>
      <w:r w:rsidRPr="00C21168">
        <w:rPr>
          <w:b/>
        </w:rPr>
        <w:t xml:space="preserve">читель ИЗО и черчения – </w:t>
      </w:r>
      <w:proofErr w:type="spellStart"/>
      <w:r w:rsidRPr="00C21168">
        <w:rPr>
          <w:b/>
        </w:rPr>
        <w:t>Эунманн</w:t>
      </w:r>
      <w:proofErr w:type="spellEnd"/>
      <w:r w:rsidRPr="00C21168">
        <w:rPr>
          <w:b/>
        </w:rPr>
        <w:t xml:space="preserve"> Наталия Карловна</w:t>
      </w:r>
    </w:p>
    <w:p w:rsidR="00F96AC7" w:rsidRDefault="00F96AC7" w:rsidP="00C038C9">
      <w:pPr>
        <w:jc w:val="center"/>
        <w:rPr>
          <w:sz w:val="28"/>
          <w:szCs w:val="28"/>
        </w:rPr>
      </w:pPr>
    </w:p>
    <w:p w:rsidR="00F96AC7" w:rsidRDefault="00F96AC7" w:rsidP="00C038C9">
      <w:pPr>
        <w:jc w:val="center"/>
        <w:rPr>
          <w:sz w:val="28"/>
          <w:szCs w:val="28"/>
        </w:rPr>
      </w:pPr>
    </w:p>
    <w:p w:rsidR="00F96AC7" w:rsidRDefault="00F96AC7" w:rsidP="00C038C9">
      <w:pPr>
        <w:jc w:val="center"/>
        <w:rPr>
          <w:sz w:val="28"/>
          <w:szCs w:val="28"/>
        </w:rPr>
      </w:pPr>
    </w:p>
    <w:p w:rsidR="00F96AC7" w:rsidRDefault="00F96AC7" w:rsidP="00F96AC7">
      <w:pPr>
        <w:rPr>
          <w:sz w:val="28"/>
          <w:szCs w:val="28"/>
        </w:rPr>
      </w:pPr>
    </w:p>
    <w:p w:rsidR="00F96AC7" w:rsidRDefault="00F96AC7" w:rsidP="00F96AC7">
      <w:pPr>
        <w:rPr>
          <w:sz w:val="28"/>
          <w:szCs w:val="28"/>
        </w:rPr>
      </w:pPr>
    </w:p>
    <w:p w:rsidR="00F96AC7" w:rsidRDefault="00F96AC7" w:rsidP="00F96AC7">
      <w:pPr>
        <w:rPr>
          <w:sz w:val="28"/>
          <w:szCs w:val="28"/>
        </w:rPr>
      </w:pPr>
    </w:p>
    <w:p w:rsidR="00F96AC7" w:rsidRDefault="00F96AC7" w:rsidP="00F96AC7">
      <w:pPr>
        <w:rPr>
          <w:sz w:val="28"/>
          <w:szCs w:val="28"/>
        </w:rPr>
      </w:pPr>
    </w:p>
    <w:p w:rsidR="00F96AC7" w:rsidRDefault="00F96AC7" w:rsidP="00F96AC7">
      <w:pPr>
        <w:rPr>
          <w:sz w:val="28"/>
          <w:szCs w:val="28"/>
        </w:rPr>
      </w:pPr>
    </w:p>
    <w:p w:rsidR="00F96AC7" w:rsidRDefault="00F96AC7" w:rsidP="00F96AC7">
      <w:pPr>
        <w:rPr>
          <w:sz w:val="28"/>
          <w:szCs w:val="28"/>
        </w:rPr>
      </w:pPr>
    </w:p>
    <w:p w:rsidR="00F96AC7" w:rsidRDefault="00F96AC7" w:rsidP="00F96AC7">
      <w:pPr>
        <w:rPr>
          <w:sz w:val="28"/>
          <w:szCs w:val="28"/>
        </w:rPr>
      </w:pPr>
    </w:p>
    <w:p w:rsidR="00F96AC7" w:rsidRDefault="00F96AC7" w:rsidP="00F96AC7">
      <w:pPr>
        <w:rPr>
          <w:sz w:val="28"/>
          <w:szCs w:val="28"/>
        </w:rPr>
      </w:pPr>
      <w:r w:rsidRPr="00495720">
        <w:rPr>
          <w:sz w:val="28"/>
          <w:szCs w:val="28"/>
        </w:rPr>
        <w:t xml:space="preserve">                                                   </w:t>
      </w:r>
    </w:p>
    <w:p w:rsidR="00F96AC7" w:rsidRDefault="00F96AC7" w:rsidP="00F96AC7">
      <w:pPr>
        <w:rPr>
          <w:sz w:val="28"/>
          <w:szCs w:val="28"/>
        </w:rPr>
      </w:pPr>
    </w:p>
    <w:p w:rsidR="00F96AC7" w:rsidRDefault="00F96AC7" w:rsidP="00F96AC7">
      <w:pPr>
        <w:rPr>
          <w:sz w:val="28"/>
          <w:szCs w:val="28"/>
        </w:rPr>
      </w:pPr>
    </w:p>
    <w:p w:rsidR="00F96AC7" w:rsidRPr="00495720" w:rsidRDefault="00F96AC7" w:rsidP="00C038C9">
      <w:pPr>
        <w:jc w:val="center"/>
        <w:rPr>
          <w:sz w:val="28"/>
          <w:szCs w:val="28"/>
        </w:rPr>
      </w:pPr>
      <w:r w:rsidRPr="00495720">
        <w:rPr>
          <w:sz w:val="28"/>
          <w:szCs w:val="28"/>
        </w:rPr>
        <w:t>2014 г.</w:t>
      </w:r>
    </w:p>
    <w:p w:rsidR="00F96AC7" w:rsidRDefault="00F96AC7" w:rsidP="00F96AC7">
      <w:pPr>
        <w:rPr>
          <w:b/>
          <w:sz w:val="28"/>
          <w:szCs w:val="28"/>
        </w:rPr>
      </w:pPr>
    </w:p>
    <w:p w:rsidR="00F96AC7" w:rsidRDefault="00F96AC7" w:rsidP="00F96AC7">
      <w:pPr>
        <w:rPr>
          <w:b/>
          <w:sz w:val="28"/>
          <w:szCs w:val="28"/>
        </w:rPr>
      </w:pPr>
    </w:p>
    <w:p w:rsidR="00C038C9" w:rsidRDefault="00C038C9" w:rsidP="00F96AC7">
      <w:pPr>
        <w:rPr>
          <w:b/>
          <w:sz w:val="28"/>
          <w:szCs w:val="28"/>
        </w:rPr>
      </w:pPr>
    </w:p>
    <w:p w:rsidR="00C038C9" w:rsidRDefault="00C038C9" w:rsidP="00F96AC7">
      <w:pPr>
        <w:rPr>
          <w:b/>
          <w:sz w:val="28"/>
          <w:szCs w:val="28"/>
        </w:rPr>
      </w:pPr>
    </w:p>
    <w:p w:rsidR="00F96AC7" w:rsidRDefault="00F96AC7" w:rsidP="00C038C9">
      <w:pPr>
        <w:jc w:val="center"/>
        <w:rPr>
          <w:b/>
          <w:sz w:val="28"/>
          <w:szCs w:val="28"/>
        </w:rPr>
      </w:pPr>
      <w:r>
        <w:rPr>
          <w:b/>
          <w:sz w:val="28"/>
          <w:szCs w:val="28"/>
        </w:rPr>
        <w:lastRenderedPageBreak/>
        <w:t>Методические рекомендации</w:t>
      </w:r>
    </w:p>
    <w:p w:rsidR="00F96AC7" w:rsidRDefault="00F96AC7" w:rsidP="00F96AC7">
      <w:pPr>
        <w:rPr>
          <w:b/>
          <w:sz w:val="28"/>
          <w:szCs w:val="28"/>
        </w:rPr>
      </w:pPr>
    </w:p>
    <w:p w:rsidR="00F96AC7" w:rsidRDefault="00F96AC7" w:rsidP="00F96AC7">
      <w:pPr>
        <w:rPr>
          <w:b/>
          <w:sz w:val="28"/>
          <w:szCs w:val="28"/>
        </w:rPr>
      </w:pPr>
    </w:p>
    <w:p w:rsidR="00F96AC7" w:rsidRDefault="00F96AC7" w:rsidP="00F96AC7"/>
    <w:p w:rsidR="00F96AC7" w:rsidRDefault="00F96AC7" w:rsidP="00F96AC7"/>
    <w:p w:rsidR="00F96AC7" w:rsidRDefault="00F96AC7" w:rsidP="00F96AC7"/>
    <w:p w:rsidR="00F96AC7" w:rsidRDefault="00F96AC7" w:rsidP="00F96AC7">
      <w:r>
        <w:t xml:space="preserve">   Данное пошаговое методическое наглядное пособие предназначено для урока изобразительного искусства в 7 классе по программе </w:t>
      </w:r>
      <w:proofErr w:type="spellStart"/>
      <w:r>
        <w:t>Б.М.Неменского</w:t>
      </w:r>
      <w:proofErr w:type="spellEnd"/>
      <w:r>
        <w:t xml:space="preserve"> «Изобразительное искусство в жизни людей» к теме «Поэзия повседневности и видение мира», миниатюра в изобразительном искусстве Китая.</w:t>
      </w:r>
    </w:p>
    <w:p w:rsidR="00F96AC7" w:rsidRPr="00C64262" w:rsidRDefault="00F96AC7" w:rsidP="00F96AC7">
      <w:r>
        <w:t xml:space="preserve">   На примере рисования  растений, в частности живописи бамбука, учащиеся смогут овладеть некоторыми простыми, доступными  техническими приёмами живописи.</w:t>
      </w:r>
    </w:p>
    <w:p w:rsidR="00F96AC7" w:rsidRPr="008E0BD6" w:rsidRDefault="00F96AC7" w:rsidP="00F96AC7">
      <w:r>
        <w:t xml:space="preserve">   В рисовании Китайской миниатюры </w:t>
      </w:r>
      <w:r w:rsidRPr="00243DDE">
        <w:t>традиционно используется чёрная тушь</w:t>
      </w:r>
      <w:r>
        <w:t>, а в изображении «печати» - красная. После высыхания она прочно держится на листе, не выгорает и не растекается при случайном попадании воды. И, конечно, стоит попробовать рисовать тушью, особенно тем детям, которые стремятся аккуратно, с удовольствием, творчески выполнить свою работу.  Из практических соображений  мы  вполне можем использовать вместо туши и акварельные  краски. Они обладают той же техникой исполнения, тем же живописным эффектом.</w:t>
      </w:r>
    </w:p>
    <w:p w:rsidR="00F96AC7" w:rsidRDefault="00F96AC7" w:rsidP="00F96AC7">
      <w:r>
        <w:t xml:space="preserve">   Данная м</w:t>
      </w:r>
      <w:r w:rsidRPr="006321EE">
        <w:t xml:space="preserve">иниатюра </w:t>
      </w:r>
      <w:r>
        <w:t xml:space="preserve">традиционно </w:t>
      </w:r>
      <w:r w:rsidRPr="006321EE">
        <w:t xml:space="preserve">исполнялась на </w:t>
      </w:r>
      <w:r>
        <w:t xml:space="preserve"> тонированной проклеенной </w:t>
      </w:r>
      <w:r w:rsidRPr="006321EE">
        <w:t xml:space="preserve">рисовой бумаге </w:t>
      </w:r>
      <w:r>
        <w:t xml:space="preserve">с золотыми блёстками. Проявим и здесь свою находчивость доступными способами: возьмём акварельную бумагу, заранее тонируем её, например заварным чаем, получим эффект старинной бумаги. После того, как мы выполним рисование миниатюры, на некоторые места нанесём произвольно тонким слоем клей  ПВА (или карандашный), затем аккуратно посыпаем блёстки  золотой потали, слегка прижимая мягкой салфеткой. В результате получим, вполне похожую на оригинальное исполнение, завершённую китайскую миниатюру. </w:t>
      </w:r>
    </w:p>
    <w:p w:rsidR="00F96AC7" w:rsidRDefault="00F96AC7" w:rsidP="00F96AC7">
      <w:pPr>
        <w:rPr>
          <w:b/>
        </w:rPr>
      </w:pPr>
    </w:p>
    <w:p w:rsidR="00F96AC7" w:rsidRDefault="00F96AC7" w:rsidP="00F96AC7">
      <w:pPr>
        <w:rPr>
          <w:b/>
        </w:rPr>
      </w:pPr>
    </w:p>
    <w:p w:rsidR="00F96AC7" w:rsidRDefault="00F96AC7" w:rsidP="00F96AC7">
      <w:pPr>
        <w:rPr>
          <w:b/>
        </w:rPr>
      </w:pPr>
    </w:p>
    <w:p w:rsidR="00F96AC7" w:rsidRDefault="00F96AC7" w:rsidP="00F96AC7">
      <w:pPr>
        <w:rPr>
          <w:b/>
        </w:rPr>
      </w:pPr>
    </w:p>
    <w:p w:rsidR="00F96AC7" w:rsidRPr="0097364C" w:rsidRDefault="00F96AC7" w:rsidP="00F96AC7">
      <w:pPr>
        <w:rPr>
          <w:b/>
        </w:rPr>
      </w:pPr>
    </w:p>
    <w:p w:rsidR="00F96AC7" w:rsidRDefault="00F96AC7" w:rsidP="00F96AC7">
      <w:r w:rsidRPr="0097364C">
        <w:rPr>
          <w:b/>
        </w:rPr>
        <w:t xml:space="preserve">  Для выполнения работы понадобятся</w:t>
      </w:r>
      <w:r>
        <w:rPr>
          <w:b/>
        </w:rPr>
        <w:t xml:space="preserve"> :</w:t>
      </w:r>
      <w:r>
        <w:t xml:space="preserve">  черная и красная тушь (или акварельные краски тех же цветов),  кисти для живописи, например -  № 2, №4, № 6  (тонкую, круглую и большую), бумага акварельная (по желанию - тонированная), поталь золотая, клей ПВА или карандашный, палитра, банка с водой, мягкая салфетка, тряпочка. </w:t>
      </w:r>
    </w:p>
    <w:p w:rsidR="00F96AC7" w:rsidRDefault="00F96AC7" w:rsidP="00F96AC7"/>
    <w:p w:rsidR="00F96AC7" w:rsidRDefault="00F96AC7" w:rsidP="00F96AC7"/>
    <w:p w:rsidR="00F96AC7" w:rsidRDefault="00F96AC7" w:rsidP="00F96AC7"/>
    <w:p w:rsidR="00F96AC7" w:rsidRPr="006321EE" w:rsidRDefault="00F96AC7" w:rsidP="00F96AC7"/>
    <w:p w:rsidR="00F96AC7" w:rsidRPr="006321EE" w:rsidRDefault="00F96AC7" w:rsidP="00F96AC7"/>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52"/>
          <w:szCs w:val="52"/>
        </w:rPr>
      </w:pPr>
    </w:p>
    <w:p w:rsidR="00F96AC7" w:rsidRDefault="00F96AC7" w:rsidP="00F96AC7">
      <w:pPr>
        <w:rPr>
          <w:b/>
          <w:sz w:val="52"/>
          <w:szCs w:val="52"/>
        </w:rPr>
      </w:pPr>
    </w:p>
    <w:p w:rsidR="00F96AC7" w:rsidRDefault="00F96AC7" w:rsidP="00F96AC7">
      <w:pPr>
        <w:rPr>
          <w:b/>
          <w:sz w:val="52"/>
          <w:szCs w:val="52"/>
        </w:rPr>
      </w:pPr>
    </w:p>
    <w:p w:rsidR="00C038C9" w:rsidRDefault="00C038C9" w:rsidP="00F96AC7">
      <w:pPr>
        <w:rPr>
          <w:b/>
          <w:sz w:val="52"/>
          <w:szCs w:val="52"/>
        </w:rPr>
      </w:pPr>
      <w:r>
        <w:rPr>
          <w:b/>
          <w:sz w:val="52"/>
          <w:szCs w:val="52"/>
        </w:rPr>
        <w:lastRenderedPageBreak/>
        <w:t xml:space="preserve">                     </w:t>
      </w:r>
    </w:p>
    <w:p w:rsidR="00C038C9" w:rsidRPr="00C038C9" w:rsidRDefault="00C038C9" w:rsidP="00C038C9">
      <w:pPr>
        <w:rPr>
          <w:sz w:val="36"/>
          <w:szCs w:val="36"/>
        </w:rPr>
      </w:pPr>
      <w:r w:rsidRPr="00C038C9">
        <w:rPr>
          <w:b/>
          <w:sz w:val="36"/>
          <w:szCs w:val="36"/>
        </w:rPr>
        <w:t>1.</w:t>
      </w:r>
    </w:p>
    <w:p w:rsidR="00C038C9" w:rsidRDefault="00C038C9" w:rsidP="00F96AC7">
      <w:pPr>
        <w:rPr>
          <w:b/>
          <w:sz w:val="52"/>
          <w:szCs w:val="52"/>
        </w:rPr>
      </w:pPr>
    </w:p>
    <w:p w:rsidR="00F96AC7" w:rsidRDefault="00C038C9" w:rsidP="00F96AC7">
      <w:pPr>
        <w:rPr>
          <w:b/>
          <w:sz w:val="52"/>
          <w:szCs w:val="52"/>
        </w:rPr>
      </w:pPr>
      <w:r>
        <w:rPr>
          <w:b/>
          <w:noProof/>
          <w:sz w:val="52"/>
          <w:szCs w:val="52"/>
        </w:rPr>
        <w:drawing>
          <wp:inline distT="0" distB="0" distL="0" distR="0">
            <wp:extent cx="1895475" cy="1388235"/>
            <wp:effectExtent l="19050" t="0" r="9525" b="0"/>
            <wp:docPr id="10" name="Рисунок 1" descr="DSC0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9276"/>
                    <pic:cNvPicPr>
                      <a:picLocks noChangeAspect="1" noChangeArrowheads="1"/>
                    </pic:cNvPicPr>
                  </pic:nvPicPr>
                  <pic:blipFill>
                    <a:blip r:embed="rId5" cstate="print"/>
                    <a:srcRect/>
                    <a:stretch>
                      <a:fillRect/>
                    </a:stretch>
                  </pic:blipFill>
                  <pic:spPr bwMode="auto">
                    <a:xfrm>
                      <a:off x="0" y="0"/>
                      <a:ext cx="1895475" cy="1388235"/>
                    </a:xfrm>
                    <a:prstGeom prst="rect">
                      <a:avLst/>
                    </a:prstGeom>
                    <a:noFill/>
                    <a:ln w="9525">
                      <a:noFill/>
                      <a:miter lim="800000"/>
                      <a:headEnd/>
                      <a:tailEnd/>
                    </a:ln>
                  </pic:spPr>
                </pic:pic>
              </a:graphicData>
            </a:graphic>
          </wp:inline>
        </w:drawing>
      </w:r>
    </w:p>
    <w:p w:rsidR="00F96AC7" w:rsidRPr="00C038C9" w:rsidRDefault="00F96AC7" w:rsidP="00F96AC7">
      <w:pPr>
        <w:rPr>
          <w:b/>
        </w:rPr>
      </w:pPr>
    </w:p>
    <w:p w:rsidR="00F96AC7" w:rsidRPr="00C038C9" w:rsidRDefault="00F96AC7" w:rsidP="00C038C9">
      <w:pPr>
        <w:pStyle w:val="a5"/>
        <w:rPr>
          <w:b/>
        </w:rPr>
      </w:pPr>
      <w:r w:rsidRPr="00C038C9">
        <w:rPr>
          <w:b/>
        </w:rPr>
        <w:t>- Возьмите кисть средней  жесткости, смочите чистой водой и наберите столько туши (или чёрной акварели), чтобы можно было нарисовать</w:t>
      </w:r>
      <w:r w:rsidR="00C038C9">
        <w:rPr>
          <w:b/>
        </w:rPr>
        <w:t xml:space="preserve"> </w:t>
      </w:r>
      <w:r w:rsidRPr="00C038C9">
        <w:rPr>
          <w:b/>
        </w:rPr>
        <w:t>один ствол.</w:t>
      </w:r>
    </w:p>
    <w:p w:rsidR="00F96AC7" w:rsidRPr="00C038C9" w:rsidRDefault="00F96AC7" w:rsidP="00C038C9">
      <w:pPr>
        <w:pStyle w:val="a5"/>
        <w:rPr>
          <w:b/>
        </w:rPr>
      </w:pPr>
    </w:p>
    <w:p w:rsidR="00F96AC7" w:rsidRPr="00C038C9" w:rsidRDefault="00F96AC7" w:rsidP="00F96AC7"/>
    <w:p w:rsidR="00F96AC7" w:rsidRPr="00C038C9" w:rsidRDefault="00F96AC7" w:rsidP="00F96AC7">
      <w:pPr>
        <w:rPr>
          <w:b/>
        </w:rPr>
      </w:pPr>
      <w:r w:rsidRPr="00C038C9">
        <w:t xml:space="preserve">- </w:t>
      </w:r>
      <w:r w:rsidRPr="00C038C9">
        <w:rPr>
          <w:b/>
        </w:rPr>
        <w:t xml:space="preserve">Проведите кисть вверх боковым штрихом, чтобы нарисовать первое  колено ствола, оставьте небольшой пробел, повторите штрих, чтобы  написать второе, а затем и третье колено. </w:t>
      </w:r>
    </w:p>
    <w:p w:rsidR="00F96AC7" w:rsidRPr="00C038C9" w:rsidRDefault="00F96AC7" w:rsidP="00F96AC7">
      <w:pPr>
        <w:rPr>
          <w:b/>
        </w:rPr>
      </w:pPr>
    </w:p>
    <w:p w:rsidR="00F96AC7" w:rsidRPr="00C038C9" w:rsidRDefault="00F96AC7" w:rsidP="00F96AC7">
      <w:pPr>
        <w:rPr>
          <w:b/>
        </w:rPr>
      </w:pPr>
    </w:p>
    <w:p w:rsidR="00F96AC7" w:rsidRPr="00C038C9" w:rsidRDefault="00F96AC7" w:rsidP="00F96AC7">
      <w:pPr>
        <w:rPr>
          <w:b/>
        </w:rPr>
      </w:pPr>
      <w:r w:rsidRPr="00C038C9">
        <w:rPr>
          <w:b/>
        </w:rPr>
        <w:t xml:space="preserve">  Помните, что, когда вы пишите боковым штрихом, очень важно     </w:t>
      </w:r>
    </w:p>
    <w:p w:rsidR="00F96AC7" w:rsidRPr="00C038C9" w:rsidRDefault="00F96AC7" w:rsidP="00F96AC7">
      <w:pPr>
        <w:rPr>
          <w:b/>
        </w:rPr>
      </w:pPr>
      <w:r w:rsidRPr="00C038C9">
        <w:rPr>
          <w:b/>
        </w:rPr>
        <w:t xml:space="preserve">  достичь тонального разнообразия.</w:t>
      </w:r>
    </w:p>
    <w:p w:rsidR="00F96AC7" w:rsidRDefault="00F96AC7" w:rsidP="00F96AC7">
      <w:pPr>
        <w:rPr>
          <w:b/>
          <w:sz w:val="28"/>
          <w:szCs w:val="28"/>
        </w:rPr>
      </w:pPr>
    </w:p>
    <w:p w:rsidR="00F96AC7" w:rsidRDefault="00F96AC7" w:rsidP="00F96AC7">
      <w:pPr>
        <w:rPr>
          <w:b/>
          <w:sz w:val="28"/>
          <w:szCs w:val="28"/>
        </w:rPr>
      </w:pPr>
    </w:p>
    <w:p w:rsidR="00F96AC7" w:rsidRPr="001E2133" w:rsidRDefault="00F96AC7" w:rsidP="00F96AC7">
      <w:pPr>
        <w:rPr>
          <w:b/>
          <w:sz w:val="28"/>
          <w:szCs w:val="28"/>
        </w:rPr>
      </w:pPr>
    </w:p>
    <w:p w:rsidR="00F96AC7" w:rsidRDefault="00F96AC7" w:rsidP="00F96AC7">
      <w:pPr>
        <w:rPr>
          <w:b/>
          <w:sz w:val="28"/>
          <w:szCs w:val="28"/>
        </w:rPr>
      </w:pPr>
    </w:p>
    <w:p w:rsidR="00F96AC7" w:rsidRPr="00C038C9" w:rsidRDefault="00F96AC7" w:rsidP="00F96AC7">
      <w:pPr>
        <w:rPr>
          <w:b/>
          <w:sz w:val="40"/>
          <w:szCs w:val="40"/>
        </w:rPr>
      </w:pPr>
    </w:p>
    <w:p w:rsidR="00F96AC7" w:rsidRPr="00C038C9" w:rsidRDefault="00F96AC7" w:rsidP="00F96AC7">
      <w:pPr>
        <w:rPr>
          <w:b/>
          <w:sz w:val="40"/>
          <w:szCs w:val="40"/>
        </w:rPr>
      </w:pPr>
      <w:r w:rsidRPr="00C038C9">
        <w:rPr>
          <w:b/>
          <w:sz w:val="40"/>
          <w:szCs w:val="40"/>
        </w:rPr>
        <w:t xml:space="preserve">    </w:t>
      </w:r>
      <w:r w:rsidR="00C038C9" w:rsidRPr="00C038C9">
        <w:rPr>
          <w:b/>
          <w:sz w:val="40"/>
          <w:szCs w:val="40"/>
        </w:rPr>
        <w:t>2.</w:t>
      </w:r>
    </w:p>
    <w:p w:rsidR="00C038C9" w:rsidRDefault="00C038C9" w:rsidP="00F96AC7">
      <w:pPr>
        <w:rPr>
          <w:b/>
        </w:rPr>
      </w:pPr>
      <w:r>
        <w:rPr>
          <w:b/>
        </w:rPr>
        <w:t xml:space="preserve">             </w:t>
      </w:r>
    </w:p>
    <w:p w:rsidR="00F96AC7" w:rsidRDefault="00C038C9" w:rsidP="00F96AC7">
      <w:pPr>
        <w:rPr>
          <w:b/>
        </w:rPr>
      </w:pPr>
      <w:r>
        <w:rPr>
          <w:b/>
        </w:rPr>
        <w:t xml:space="preserve">  </w:t>
      </w:r>
      <w:r w:rsidR="00F96AC7">
        <w:rPr>
          <w:b/>
        </w:rPr>
        <w:t xml:space="preserve"> </w:t>
      </w:r>
      <w:r w:rsidR="00F96AC7">
        <w:rPr>
          <w:b/>
          <w:noProof/>
        </w:rPr>
        <w:drawing>
          <wp:inline distT="0" distB="0" distL="0" distR="0">
            <wp:extent cx="1847850" cy="1343025"/>
            <wp:effectExtent l="19050" t="0" r="0" b="0"/>
            <wp:docPr id="2" name="Рисунок 2" descr="DSC0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9279"/>
                    <pic:cNvPicPr>
                      <a:picLocks noChangeAspect="1" noChangeArrowheads="1"/>
                    </pic:cNvPicPr>
                  </pic:nvPicPr>
                  <pic:blipFill>
                    <a:blip r:embed="rId6" cstate="print"/>
                    <a:srcRect/>
                    <a:stretch>
                      <a:fillRect/>
                    </a:stretch>
                  </pic:blipFill>
                  <pic:spPr bwMode="auto">
                    <a:xfrm>
                      <a:off x="0" y="0"/>
                      <a:ext cx="1847850" cy="1343025"/>
                    </a:xfrm>
                    <a:prstGeom prst="rect">
                      <a:avLst/>
                    </a:prstGeom>
                    <a:noFill/>
                    <a:ln w="9525">
                      <a:noFill/>
                      <a:miter lim="800000"/>
                      <a:headEnd/>
                      <a:tailEnd/>
                    </a:ln>
                  </pic:spPr>
                </pic:pic>
              </a:graphicData>
            </a:graphic>
          </wp:inline>
        </w:drawing>
      </w:r>
    </w:p>
    <w:p w:rsidR="00C038C9" w:rsidRPr="00C038C9" w:rsidRDefault="00C038C9" w:rsidP="00F96AC7">
      <w:pPr>
        <w:rPr>
          <w:b/>
          <w:sz w:val="28"/>
          <w:szCs w:val="28"/>
        </w:rPr>
      </w:pPr>
    </w:p>
    <w:p w:rsidR="00F96AC7" w:rsidRPr="00C038C9" w:rsidRDefault="00F96AC7" w:rsidP="00C038C9">
      <w:pPr>
        <w:rPr>
          <w:b/>
        </w:rPr>
      </w:pPr>
      <w:r w:rsidRPr="00C038C9">
        <w:t>-</w:t>
      </w:r>
      <w:r w:rsidRPr="00C038C9">
        <w:rPr>
          <w:b/>
        </w:rPr>
        <w:t xml:space="preserve"> Прежде чем просохнут эти штрихи, возьмите жесткую кисть</w:t>
      </w:r>
      <w:r w:rsidR="00C038C9">
        <w:rPr>
          <w:b/>
        </w:rPr>
        <w:t xml:space="preserve"> </w:t>
      </w:r>
      <w:r w:rsidRPr="00C038C9">
        <w:rPr>
          <w:b/>
        </w:rPr>
        <w:t>с тонким  кончиком и оттените изогнутые участки между  отдельными члениками стволов.</w:t>
      </w:r>
    </w:p>
    <w:p w:rsidR="00F96AC7" w:rsidRPr="00C038C9" w:rsidRDefault="00F96AC7" w:rsidP="00F96AC7">
      <w:pPr>
        <w:rPr>
          <w:b/>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C038C9" w:rsidRPr="00C038C9" w:rsidRDefault="00C038C9" w:rsidP="00C038C9">
      <w:pPr>
        <w:rPr>
          <w:b/>
          <w:sz w:val="40"/>
          <w:szCs w:val="40"/>
        </w:rPr>
      </w:pPr>
      <w:r w:rsidRPr="00C038C9">
        <w:rPr>
          <w:b/>
          <w:sz w:val="40"/>
          <w:szCs w:val="40"/>
        </w:rPr>
        <w:t>3.</w:t>
      </w:r>
    </w:p>
    <w:p w:rsidR="00F96AC7" w:rsidRDefault="00F96AC7" w:rsidP="00F96AC7">
      <w:pPr>
        <w:rPr>
          <w:b/>
          <w:sz w:val="28"/>
          <w:szCs w:val="28"/>
        </w:rPr>
      </w:pPr>
    </w:p>
    <w:p w:rsidR="00F96AC7" w:rsidRPr="00BC79DD" w:rsidRDefault="00F96AC7" w:rsidP="00F96AC7">
      <w:pPr>
        <w:rPr>
          <w:b/>
          <w:sz w:val="28"/>
          <w:szCs w:val="28"/>
        </w:rPr>
      </w:pPr>
      <w:r>
        <w:rPr>
          <w:b/>
          <w:noProof/>
          <w:sz w:val="28"/>
          <w:szCs w:val="28"/>
        </w:rPr>
        <w:drawing>
          <wp:inline distT="0" distB="0" distL="0" distR="0">
            <wp:extent cx="2066925" cy="1543050"/>
            <wp:effectExtent l="19050" t="0" r="9525" b="0"/>
            <wp:docPr id="3" name="Рисунок 3" descr="DSC0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9280"/>
                    <pic:cNvPicPr>
                      <a:picLocks noChangeAspect="1" noChangeArrowheads="1"/>
                    </pic:cNvPicPr>
                  </pic:nvPicPr>
                  <pic:blipFill>
                    <a:blip r:embed="rId7" cstate="print"/>
                    <a:srcRect/>
                    <a:stretch>
                      <a:fillRect/>
                    </a:stretch>
                  </pic:blipFill>
                  <pic:spPr bwMode="auto">
                    <a:xfrm>
                      <a:off x="0" y="0"/>
                      <a:ext cx="2066925" cy="1543050"/>
                    </a:xfrm>
                    <a:prstGeom prst="rect">
                      <a:avLst/>
                    </a:prstGeom>
                    <a:noFill/>
                    <a:ln w="9525">
                      <a:noFill/>
                      <a:miter lim="800000"/>
                      <a:headEnd/>
                      <a:tailEnd/>
                    </a:ln>
                  </pic:spPr>
                </pic:pic>
              </a:graphicData>
            </a:graphic>
          </wp:inline>
        </w:drawing>
      </w:r>
    </w:p>
    <w:p w:rsidR="00F96AC7" w:rsidRDefault="00F96AC7" w:rsidP="00F96AC7">
      <w:pPr>
        <w:rPr>
          <w:b/>
          <w:sz w:val="52"/>
          <w:szCs w:val="52"/>
        </w:rPr>
      </w:pPr>
    </w:p>
    <w:p w:rsidR="00F96AC7" w:rsidRPr="00C038C9" w:rsidRDefault="00F96AC7" w:rsidP="00F96AC7">
      <w:pPr>
        <w:rPr>
          <w:b/>
        </w:rPr>
      </w:pPr>
      <w:r w:rsidRPr="00C038C9">
        <w:t xml:space="preserve">- </w:t>
      </w:r>
      <w:r w:rsidRPr="00C038C9">
        <w:rPr>
          <w:b/>
        </w:rPr>
        <w:t>Возьмите маленькую жёсткую кисть и напишите тонкими линиями</w:t>
      </w:r>
      <w:r w:rsidR="00C038C9">
        <w:rPr>
          <w:b/>
        </w:rPr>
        <w:t xml:space="preserve"> </w:t>
      </w:r>
      <w:r w:rsidRPr="00C038C9">
        <w:rPr>
          <w:b/>
        </w:rPr>
        <w:t>ветки на переднем плане. Эти линии должны дробиться и заостряться</w:t>
      </w:r>
      <w:r w:rsidR="00C038C9">
        <w:rPr>
          <w:b/>
        </w:rPr>
        <w:t xml:space="preserve"> </w:t>
      </w:r>
      <w:r w:rsidRPr="00C038C9">
        <w:rPr>
          <w:b/>
        </w:rPr>
        <w:t>к концу.</w:t>
      </w:r>
    </w:p>
    <w:p w:rsidR="00C038C9" w:rsidRDefault="00C038C9" w:rsidP="00F96AC7">
      <w:pPr>
        <w:rPr>
          <w:b/>
          <w:sz w:val="28"/>
          <w:szCs w:val="28"/>
        </w:rPr>
      </w:pPr>
    </w:p>
    <w:p w:rsidR="00F96AC7" w:rsidRPr="00C038C9" w:rsidRDefault="00F96AC7" w:rsidP="00F96AC7">
      <w:pPr>
        <w:rPr>
          <w:b/>
        </w:rPr>
      </w:pPr>
      <w:r w:rsidRPr="00C038C9">
        <w:t xml:space="preserve">  - </w:t>
      </w:r>
      <w:r w:rsidRPr="00C038C9">
        <w:rPr>
          <w:b/>
        </w:rPr>
        <w:t>После</w:t>
      </w:r>
      <w:r w:rsidRPr="00C038C9">
        <w:t xml:space="preserve"> </w:t>
      </w:r>
      <w:r w:rsidRPr="00C038C9">
        <w:rPr>
          <w:b/>
        </w:rPr>
        <w:t>этого добавьте тонкие прутики на заднем плане.</w:t>
      </w: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C038C9" w:rsidRPr="00C038C9" w:rsidRDefault="00C038C9" w:rsidP="00C038C9">
      <w:pPr>
        <w:rPr>
          <w:b/>
          <w:sz w:val="40"/>
          <w:szCs w:val="40"/>
        </w:rPr>
      </w:pPr>
      <w:r w:rsidRPr="00C038C9">
        <w:rPr>
          <w:b/>
          <w:sz w:val="40"/>
          <w:szCs w:val="40"/>
        </w:rPr>
        <w:t>4.</w:t>
      </w:r>
    </w:p>
    <w:p w:rsidR="00F96AC7" w:rsidRDefault="00F96AC7" w:rsidP="00F96AC7">
      <w:pPr>
        <w:rPr>
          <w:b/>
          <w:sz w:val="28"/>
          <w:szCs w:val="28"/>
        </w:rPr>
      </w:pPr>
    </w:p>
    <w:p w:rsidR="00F96AC7" w:rsidRDefault="00F96AC7" w:rsidP="00F96AC7">
      <w:pPr>
        <w:rPr>
          <w:b/>
          <w:sz w:val="28"/>
          <w:szCs w:val="28"/>
        </w:rPr>
      </w:pPr>
      <w:r>
        <w:rPr>
          <w:b/>
          <w:noProof/>
          <w:sz w:val="28"/>
          <w:szCs w:val="28"/>
        </w:rPr>
        <w:drawing>
          <wp:inline distT="0" distB="0" distL="0" distR="0">
            <wp:extent cx="2076450" cy="1552575"/>
            <wp:effectExtent l="19050" t="0" r="0" b="0"/>
            <wp:docPr id="4" name="Рисунок 4" descr="DSC0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9281"/>
                    <pic:cNvPicPr>
                      <a:picLocks noChangeAspect="1" noChangeArrowheads="1"/>
                    </pic:cNvPicPr>
                  </pic:nvPicPr>
                  <pic:blipFill>
                    <a:blip r:embed="rId8" cstate="print"/>
                    <a:srcRect/>
                    <a:stretch>
                      <a:fillRect/>
                    </a:stretch>
                  </pic:blipFill>
                  <pic:spPr bwMode="auto">
                    <a:xfrm>
                      <a:off x="0" y="0"/>
                      <a:ext cx="2076450" cy="1552575"/>
                    </a:xfrm>
                    <a:prstGeom prst="rect">
                      <a:avLst/>
                    </a:prstGeom>
                    <a:noFill/>
                    <a:ln w="9525">
                      <a:noFill/>
                      <a:miter lim="800000"/>
                      <a:headEnd/>
                      <a:tailEnd/>
                    </a:ln>
                  </pic:spPr>
                </pic:pic>
              </a:graphicData>
            </a:graphic>
          </wp:inline>
        </w:drawing>
      </w:r>
    </w:p>
    <w:p w:rsidR="00F96AC7" w:rsidRDefault="00F96AC7" w:rsidP="00F96AC7">
      <w:pPr>
        <w:rPr>
          <w:b/>
          <w:sz w:val="28"/>
          <w:szCs w:val="28"/>
        </w:rPr>
      </w:pPr>
    </w:p>
    <w:p w:rsidR="00F96AC7" w:rsidRPr="00C038C9" w:rsidRDefault="00F96AC7" w:rsidP="00F96AC7">
      <w:pPr>
        <w:rPr>
          <w:b/>
        </w:rPr>
      </w:pPr>
    </w:p>
    <w:p w:rsidR="00F96AC7" w:rsidRPr="00C038C9" w:rsidRDefault="00F96AC7" w:rsidP="00F96AC7">
      <w:pPr>
        <w:rPr>
          <w:b/>
        </w:rPr>
      </w:pPr>
      <w:r w:rsidRPr="00C038C9">
        <w:rPr>
          <w:b/>
        </w:rPr>
        <w:t xml:space="preserve"> - Возьмите большую мягкую кисть и напишите прямыми штрихами листья, расположенные перед стволом, более тёмными.</w:t>
      </w:r>
    </w:p>
    <w:p w:rsidR="00F96AC7" w:rsidRPr="00C038C9" w:rsidRDefault="00F96AC7" w:rsidP="00F96AC7">
      <w:pPr>
        <w:rPr>
          <w:b/>
        </w:rPr>
      </w:pPr>
    </w:p>
    <w:p w:rsidR="00F96AC7" w:rsidRPr="00C038C9" w:rsidRDefault="00F96AC7" w:rsidP="00F96AC7">
      <w:pPr>
        <w:rPr>
          <w:b/>
        </w:rPr>
      </w:pPr>
    </w:p>
    <w:p w:rsidR="00F96AC7" w:rsidRPr="00C038C9" w:rsidRDefault="00F96AC7" w:rsidP="00F96AC7">
      <w:pPr>
        <w:rPr>
          <w:b/>
        </w:rPr>
      </w:pPr>
    </w:p>
    <w:p w:rsidR="00F96AC7" w:rsidRPr="00C038C9" w:rsidRDefault="00F96AC7" w:rsidP="00F96AC7">
      <w:pPr>
        <w:rPr>
          <w:b/>
        </w:rPr>
      </w:pPr>
      <w:r w:rsidRPr="00C038C9">
        <w:rPr>
          <w:b/>
        </w:rPr>
        <w:t xml:space="preserve"> - Загрузите кисть более светлой тушью и напишите листья позади  ствола.   </w:t>
      </w:r>
    </w:p>
    <w:p w:rsidR="00F96AC7" w:rsidRPr="00C038C9" w:rsidRDefault="00F96AC7" w:rsidP="00F96AC7">
      <w:pPr>
        <w:rPr>
          <w:b/>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C038C9" w:rsidRDefault="00C038C9" w:rsidP="00F96AC7">
      <w:pPr>
        <w:rPr>
          <w:b/>
          <w:sz w:val="28"/>
          <w:szCs w:val="28"/>
        </w:rPr>
      </w:pPr>
    </w:p>
    <w:p w:rsidR="00C038C9" w:rsidRDefault="00C038C9" w:rsidP="00F96AC7">
      <w:pPr>
        <w:rPr>
          <w:b/>
          <w:sz w:val="28"/>
          <w:szCs w:val="28"/>
        </w:rPr>
      </w:pPr>
    </w:p>
    <w:p w:rsidR="00C038C9" w:rsidRDefault="00C038C9" w:rsidP="00F96AC7">
      <w:pPr>
        <w:rPr>
          <w:b/>
          <w:sz w:val="28"/>
          <w:szCs w:val="28"/>
        </w:rPr>
      </w:pPr>
    </w:p>
    <w:p w:rsidR="00C038C9" w:rsidRPr="00C038C9" w:rsidRDefault="00C038C9" w:rsidP="00C038C9">
      <w:pPr>
        <w:rPr>
          <w:b/>
          <w:sz w:val="40"/>
          <w:szCs w:val="40"/>
        </w:rPr>
      </w:pPr>
      <w:r w:rsidRPr="00C038C9">
        <w:rPr>
          <w:b/>
          <w:sz w:val="40"/>
          <w:szCs w:val="40"/>
        </w:rPr>
        <w:t>5.</w:t>
      </w:r>
    </w:p>
    <w:p w:rsidR="00C038C9" w:rsidRDefault="00C038C9" w:rsidP="00F96AC7">
      <w:pPr>
        <w:rPr>
          <w:b/>
          <w:sz w:val="28"/>
          <w:szCs w:val="28"/>
        </w:rPr>
      </w:pPr>
    </w:p>
    <w:p w:rsidR="00F96AC7" w:rsidRDefault="00F96AC7" w:rsidP="00F96AC7">
      <w:pPr>
        <w:rPr>
          <w:b/>
          <w:sz w:val="28"/>
          <w:szCs w:val="28"/>
        </w:rPr>
      </w:pPr>
      <w:r>
        <w:rPr>
          <w:b/>
          <w:noProof/>
          <w:sz w:val="28"/>
          <w:szCs w:val="28"/>
        </w:rPr>
        <w:drawing>
          <wp:inline distT="0" distB="0" distL="0" distR="0">
            <wp:extent cx="1990725" cy="1485900"/>
            <wp:effectExtent l="19050" t="0" r="9525" b="0"/>
            <wp:docPr id="5" name="Рисунок 5" descr="DSC09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9282"/>
                    <pic:cNvPicPr>
                      <a:picLocks noChangeAspect="1" noChangeArrowheads="1"/>
                    </pic:cNvPicPr>
                  </pic:nvPicPr>
                  <pic:blipFill>
                    <a:blip r:embed="rId9" cstate="print"/>
                    <a:srcRect/>
                    <a:stretch>
                      <a:fillRect/>
                    </a:stretch>
                  </pic:blipFill>
                  <pic:spPr bwMode="auto">
                    <a:xfrm>
                      <a:off x="0" y="0"/>
                      <a:ext cx="1990725" cy="1485900"/>
                    </a:xfrm>
                    <a:prstGeom prst="rect">
                      <a:avLst/>
                    </a:prstGeom>
                    <a:noFill/>
                    <a:ln w="9525">
                      <a:noFill/>
                      <a:miter lim="800000"/>
                      <a:headEnd/>
                      <a:tailEnd/>
                    </a:ln>
                  </pic:spPr>
                </pic:pic>
              </a:graphicData>
            </a:graphic>
          </wp:inline>
        </w:drawing>
      </w:r>
    </w:p>
    <w:p w:rsidR="00F96AC7" w:rsidRDefault="00F96AC7" w:rsidP="00F96AC7">
      <w:pPr>
        <w:rPr>
          <w:b/>
          <w:sz w:val="28"/>
          <w:szCs w:val="28"/>
        </w:rPr>
      </w:pPr>
    </w:p>
    <w:p w:rsidR="00F96AC7" w:rsidRDefault="00F96AC7" w:rsidP="00F96AC7">
      <w:pPr>
        <w:rPr>
          <w:b/>
          <w:sz w:val="28"/>
          <w:szCs w:val="28"/>
        </w:rPr>
      </w:pPr>
    </w:p>
    <w:p w:rsidR="00F96AC7" w:rsidRPr="00C038C9" w:rsidRDefault="00F96AC7" w:rsidP="00F96AC7">
      <w:pPr>
        <w:rPr>
          <w:b/>
        </w:rPr>
      </w:pPr>
      <w:r w:rsidRPr="00C038C9">
        <w:rPr>
          <w:b/>
        </w:rPr>
        <w:t xml:space="preserve">  - Добавьте ещё несколько листьев на заднем плане, чтобы сбалансировать композицию</w:t>
      </w:r>
      <w:r>
        <w:rPr>
          <w:b/>
          <w:sz w:val="28"/>
          <w:szCs w:val="28"/>
        </w:rPr>
        <w:t>.</w:t>
      </w: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C038C9" w:rsidRPr="00C038C9" w:rsidRDefault="00C038C9" w:rsidP="00C038C9">
      <w:pPr>
        <w:rPr>
          <w:b/>
          <w:sz w:val="40"/>
          <w:szCs w:val="40"/>
        </w:rPr>
      </w:pPr>
      <w:r w:rsidRPr="00C038C9">
        <w:rPr>
          <w:b/>
          <w:sz w:val="40"/>
          <w:szCs w:val="40"/>
        </w:rPr>
        <w:t>6.</w:t>
      </w:r>
    </w:p>
    <w:p w:rsidR="00F96AC7" w:rsidRDefault="00F96AC7" w:rsidP="00F96AC7">
      <w:pPr>
        <w:rPr>
          <w:b/>
          <w:sz w:val="28"/>
          <w:szCs w:val="28"/>
        </w:rPr>
      </w:pPr>
    </w:p>
    <w:p w:rsidR="00F96AC7" w:rsidRDefault="00F96AC7" w:rsidP="00F96AC7">
      <w:pPr>
        <w:rPr>
          <w:b/>
          <w:sz w:val="28"/>
          <w:szCs w:val="28"/>
        </w:rPr>
      </w:pPr>
      <w:r>
        <w:rPr>
          <w:b/>
          <w:sz w:val="28"/>
          <w:szCs w:val="28"/>
        </w:rPr>
        <w:t xml:space="preserve">   </w:t>
      </w:r>
      <w:r>
        <w:rPr>
          <w:b/>
          <w:noProof/>
          <w:sz w:val="28"/>
          <w:szCs w:val="28"/>
        </w:rPr>
        <w:drawing>
          <wp:inline distT="0" distB="0" distL="0" distR="0">
            <wp:extent cx="2124075" cy="1590675"/>
            <wp:effectExtent l="19050" t="0" r="9525" b="0"/>
            <wp:docPr id="6" name="Рисунок 6" descr="DSC0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9283"/>
                    <pic:cNvPicPr>
                      <a:picLocks noChangeAspect="1" noChangeArrowheads="1"/>
                    </pic:cNvPicPr>
                  </pic:nvPicPr>
                  <pic:blipFill>
                    <a:blip r:embed="rId10" cstate="print"/>
                    <a:srcRect/>
                    <a:stretch>
                      <a:fillRect/>
                    </a:stretch>
                  </pic:blipFill>
                  <pic:spPr bwMode="auto">
                    <a:xfrm>
                      <a:off x="0" y="0"/>
                      <a:ext cx="2124075" cy="1590675"/>
                    </a:xfrm>
                    <a:prstGeom prst="rect">
                      <a:avLst/>
                    </a:prstGeom>
                    <a:noFill/>
                    <a:ln w="9525">
                      <a:noFill/>
                      <a:miter lim="800000"/>
                      <a:headEnd/>
                      <a:tailEnd/>
                    </a:ln>
                  </pic:spPr>
                </pic:pic>
              </a:graphicData>
            </a:graphic>
          </wp:inline>
        </w:drawing>
      </w:r>
    </w:p>
    <w:p w:rsidR="00F96AC7" w:rsidRDefault="00F96AC7" w:rsidP="00F96AC7">
      <w:pPr>
        <w:rPr>
          <w:b/>
          <w:sz w:val="28"/>
          <w:szCs w:val="28"/>
        </w:rPr>
      </w:pPr>
    </w:p>
    <w:p w:rsidR="00F96AC7" w:rsidRDefault="00F96AC7" w:rsidP="00F96AC7">
      <w:pPr>
        <w:rPr>
          <w:b/>
          <w:sz w:val="28"/>
          <w:szCs w:val="28"/>
        </w:rPr>
      </w:pPr>
    </w:p>
    <w:p w:rsidR="00F96AC7" w:rsidRPr="00C038C9" w:rsidRDefault="00F96AC7" w:rsidP="00F96AC7">
      <w:pPr>
        <w:rPr>
          <w:b/>
        </w:rPr>
      </w:pPr>
    </w:p>
    <w:p w:rsidR="00F96AC7" w:rsidRPr="00C038C9" w:rsidRDefault="00F96AC7" w:rsidP="00F96AC7">
      <w:pPr>
        <w:rPr>
          <w:b/>
        </w:rPr>
      </w:pPr>
      <w:r w:rsidRPr="00C038C9">
        <w:rPr>
          <w:b/>
        </w:rPr>
        <w:t xml:space="preserve"> - Возьмите среднюю по размеру и жёсткости кисть и постарайтесь  каллиграфически изобразить иероглиф бамбука </w:t>
      </w:r>
    </w:p>
    <w:p w:rsidR="00F96AC7" w:rsidRPr="00C038C9" w:rsidRDefault="00F96AC7" w:rsidP="00F96AC7">
      <w:pPr>
        <w:rPr>
          <w:b/>
        </w:rPr>
      </w:pPr>
    </w:p>
    <w:p w:rsidR="00F96AC7" w:rsidRPr="00C038C9" w:rsidRDefault="00F96AC7" w:rsidP="00F96AC7">
      <w:pPr>
        <w:rPr>
          <w:b/>
        </w:rPr>
      </w:pPr>
    </w:p>
    <w:p w:rsidR="00F96AC7" w:rsidRPr="00C038C9" w:rsidRDefault="00F96AC7" w:rsidP="00F96AC7">
      <w:pPr>
        <w:rPr>
          <w:b/>
        </w:rPr>
      </w:pPr>
    </w:p>
    <w:p w:rsidR="00F96AC7" w:rsidRPr="00C038C9" w:rsidRDefault="00F96AC7" w:rsidP="00F96AC7">
      <w:pPr>
        <w:rPr>
          <w:b/>
        </w:rPr>
      </w:pPr>
      <w:r w:rsidRPr="00C038C9">
        <w:rPr>
          <w:b/>
        </w:rPr>
        <w:t xml:space="preserve">- Добавьте красной тушью (или акварелью) свои инициалы или имя </w:t>
      </w:r>
      <w:r w:rsidR="00C038C9">
        <w:rPr>
          <w:b/>
        </w:rPr>
        <w:t xml:space="preserve">шрифтом, </w:t>
      </w:r>
      <w:r w:rsidRPr="00C038C9">
        <w:rPr>
          <w:b/>
        </w:rPr>
        <w:t>стилизованным  под китайские иероглифы  ( имитируя  печать)  на том  месте, где  они лучше всего украсят и сбалансируют всю композицию.</w:t>
      </w:r>
    </w:p>
    <w:p w:rsidR="00F96AC7" w:rsidRPr="00C038C9" w:rsidRDefault="00F96AC7" w:rsidP="00F96AC7">
      <w:pPr>
        <w:rPr>
          <w:b/>
        </w:rPr>
      </w:pPr>
    </w:p>
    <w:p w:rsidR="00F96AC7" w:rsidRDefault="00F96AC7" w:rsidP="00F96AC7">
      <w:pPr>
        <w:rPr>
          <w:b/>
          <w:sz w:val="28"/>
          <w:szCs w:val="28"/>
        </w:rPr>
      </w:pPr>
    </w:p>
    <w:p w:rsidR="00F96AC7" w:rsidRDefault="00F96AC7" w:rsidP="00F96AC7">
      <w:pPr>
        <w:rPr>
          <w:b/>
          <w:sz w:val="28"/>
          <w:szCs w:val="28"/>
        </w:rPr>
      </w:pPr>
      <w:r>
        <w:rPr>
          <w:b/>
          <w:sz w:val="28"/>
          <w:szCs w:val="28"/>
        </w:rPr>
        <w:t xml:space="preserve">              </w:t>
      </w:r>
    </w:p>
    <w:p w:rsidR="009E46DD" w:rsidRDefault="00F96AC7" w:rsidP="00F96AC7">
      <w:pPr>
        <w:rPr>
          <w:b/>
          <w:sz w:val="28"/>
          <w:szCs w:val="28"/>
        </w:rPr>
      </w:pPr>
      <w:r>
        <w:rPr>
          <w:b/>
          <w:sz w:val="28"/>
          <w:szCs w:val="28"/>
        </w:rPr>
        <w:t xml:space="preserve">   </w:t>
      </w:r>
    </w:p>
    <w:p w:rsidR="009E46DD" w:rsidRDefault="009E46DD" w:rsidP="00F96AC7">
      <w:pPr>
        <w:rPr>
          <w:b/>
          <w:sz w:val="28"/>
          <w:szCs w:val="28"/>
        </w:rPr>
      </w:pPr>
    </w:p>
    <w:p w:rsidR="009E46DD" w:rsidRDefault="009E46DD" w:rsidP="00F96AC7">
      <w:pPr>
        <w:rPr>
          <w:b/>
          <w:sz w:val="28"/>
          <w:szCs w:val="28"/>
        </w:rPr>
      </w:pPr>
    </w:p>
    <w:p w:rsidR="009E46DD" w:rsidRDefault="009E46DD" w:rsidP="00F96AC7">
      <w:pPr>
        <w:rPr>
          <w:b/>
          <w:sz w:val="28"/>
          <w:szCs w:val="28"/>
        </w:rPr>
      </w:pPr>
    </w:p>
    <w:p w:rsidR="009E46DD" w:rsidRDefault="009E46DD" w:rsidP="00F96AC7">
      <w:pPr>
        <w:rPr>
          <w:b/>
          <w:sz w:val="28"/>
          <w:szCs w:val="28"/>
        </w:rPr>
      </w:pPr>
    </w:p>
    <w:p w:rsidR="009E46DD" w:rsidRDefault="009E46DD" w:rsidP="00F96AC7">
      <w:pPr>
        <w:rPr>
          <w:b/>
          <w:sz w:val="28"/>
          <w:szCs w:val="28"/>
        </w:rPr>
      </w:pPr>
    </w:p>
    <w:p w:rsidR="009E46DD" w:rsidRDefault="009E46DD" w:rsidP="00F96AC7">
      <w:pPr>
        <w:rPr>
          <w:b/>
          <w:sz w:val="28"/>
          <w:szCs w:val="28"/>
        </w:rPr>
      </w:pPr>
    </w:p>
    <w:p w:rsidR="009E46DD" w:rsidRDefault="009E46DD" w:rsidP="00F96AC7">
      <w:pPr>
        <w:rPr>
          <w:b/>
          <w:sz w:val="28"/>
          <w:szCs w:val="28"/>
        </w:rPr>
      </w:pPr>
    </w:p>
    <w:p w:rsidR="009E46DD" w:rsidRDefault="009E46DD" w:rsidP="00F96AC7">
      <w:pPr>
        <w:rPr>
          <w:b/>
          <w:sz w:val="28"/>
          <w:szCs w:val="28"/>
        </w:rPr>
      </w:pPr>
    </w:p>
    <w:p w:rsidR="009E46DD" w:rsidRDefault="009E46DD" w:rsidP="00F96AC7">
      <w:pPr>
        <w:rPr>
          <w:b/>
          <w:sz w:val="28"/>
          <w:szCs w:val="28"/>
        </w:rPr>
      </w:pPr>
    </w:p>
    <w:p w:rsidR="009E46DD" w:rsidRDefault="009E46DD" w:rsidP="009E46DD">
      <w:pPr>
        <w:rPr>
          <w:b/>
          <w:sz w:val="28"/>
          <w:szCs w:val="28"/>
        </w:rPr>
      </w:pPr>
      <w:r w:rsidRPr="000B333E">
        <w:rPr>
          <w:b/>
          <w:sz w:val="28"/>
          <w:szCs w:val="28"/>
        </w:rPr>
        <w:t>Китайский иероглиф, обозначающий слово «БАМБУК»</w:t>
      </w:r>
    </w:p>
    <w:p w:rsidR="009E46DD" w:rsidRDefault="009E46DD" w:rsidP="00F96AC7">
      <w:pPr>
        <w:rPr>
          <w:b/>
          <w:sz w:val="28"/>
          <w:szCs w:val="28"/>
        </w:rPr>
      </w:pPr>
    </w:p>
    <w:p w:rsidR="009E46DD" w:rsidRDefault="009E46DD" w:rsidP="00F96AC7">
      <w:pPr>
        <w:rPr>
          <w:b/>
          <w:sz w:val="28"/>
          <w:szCs w:val="28"/>
        </w:rPr>
      </w:pPr>
    </w:p>
    <w:p w:rsidR="009E46DD" w:rsidRDefault="00F96AC7" w:rsidP="00F96AC7">
      <w:pPr>
        <w:rPr>
          <w:b/>
          <w:sz w:val="28"/>
          <w:szCs w:val="28"/>
        </w:rPr>
      </w:pPr>
      <w:r>
        <w:rPr>
          <w:b/>
          <w:sz w:val="28"/>
          <w:szCs w:val="28"/>
        </w:rPr>
        <w:t xml:space="preserve">  </w:t>
      </w:r>
      <w:r>
        <w:rPr>
          <w:b/>
          <w:noProof/>
          <w:sz w:val="28"/>
          <w:szCs w:val="28"/>
        </w:rPr>
        <w:drawing>
          <wp:inline distT="0" distB="0" distL="0" distR="0">
            <wp:extent cx="1828800" cy="2438400"/>
            <wp:effectExtent l="19050" t="0" r="0" b="0"/>
            <wp:docPr id="7" name="Рисунок 7" descr="DSC0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9286"/>
                    <pic:cNvPicPr>
                      <a:picLocks noChangeAspect="1" noChangeArrowheads="1"/>
                    </pic:cNvPicPr>
                  </pic:nvPicPr>
                  <pic:blipFill>
                    <a:blip r:embed="rId11" cstate="print"/>
                    <a:srcRect/>
                    <a:stretch>
                      <a:fillRect/>
                    </a:stretch>
                  </pic:blipFill>
                  <pic:spPr bwMode="auto">
                    <a:xfrm>
                      <a:off x="0" y="0"/>
                      <a:ext cx="1828800" cy="2438400"/>
                    </a:xfrm>
                    <a:prstGeom prst="rect">
                      <a:avLst/>
                    </a:prstGeom>
                    <a:noFill/>
                    <a:ln w="9525">
                      <a:noFill/>
                      <a:miter lim="800000"/>
                      <a:headEnd/>
                      <a:tailEnd/>
                    </a:ln>
                  </pic:spPr>
                </pic:pic>
              </a:graphicData>
            </a:graphic>
          </wp:inline>
        </w:drawing>
      </w: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9E46DD" w:rsidRDefault="00F96AC7" w:rsidP="009E46DD">
      <w:pPr>
        <w:rPr>
          <w:b/>
          <w:sz w:val="28"/>
          <w:szCs w:val="28"/>
        </w:rPr>
      </w:pPr>
      <w:r>
        <w:rPr>
          <w:b/>
          <w:sz w:val="28"/>
          <w:szCs w:val="28"/>
        </w:rPr>
        <w:t xml:space="preserve">  </w:t>
      </w:r>
    </w:p>
    <w:p w:rsidR="009E46DD" w:rsidRDefault="009E46DD" w:rsidP="009E46DD">
      <w:pPr>
        <w:rPr>
          <w:b/>
          <w:sz w:val="28"/>
          <w:szCs w:val="28"/>
        </w:rPr>
      </w:pPr>
    </w:p>
    <w:p w:rsidR="009E46DD" w:rsidRDefault="009E46DD" w:rsidP="009E46DD">
      <w:pPr>
        <w:rPr>
          <w:b/>
          <w:sz w:val="28"/>
          <w:szCs w:val="28"/>
        </w:rPr>
      </w:pPr>
    </w:p>
    <w:p w:rsidR="009E46DD" w:rsidRDefault="009E46DD" w:rsidP="009E46DD">
      <w:pPr>
        <w:rPr>
          <w:b/>
          <w:sz w:val="28"/>
          <w:szCs w:val="28"/>
        </w:rPr>
      </w:pPr>
    </w:p>
    <w:p w:rsidR="009E46DD" w:rsidRDefault="009E46DD" w:rsidP="009E46DD">
      <w:pPr>
        <w:rPr>
          <w:b/>
          <w:sz w:val="28"/>
          <w:szCs w:val="28"/>
        </w:rPr>
      </w:pPr>
    </w:p>
    <w:p w:rsidR="009E46DD" w:rsidRPr="00F02ED9" w:rsidRDefault="00F96AC7" w:rsidP="009E46DD">
      <w:pPr>
        <w:rPr>
          <w:b/>
          <w:sz w:val="28"/>
          <w:szCs w:val="28"/>
        </w:rPr>
      </w:pPr>
      <w:r>
        <w:rPr>
          <w:b/>
          <w:sz w:val="28"/>
          <w:szCs w:val="28"/>
        </w:rPr>
        <w:t xml:space="preserve"> </w:t>
      </w:r>
      <w:r w:rsidR="009E46DD" w:rsidRPr="00F02ED9">
        <w:rPr>
          <w:b/>
          <w:sz w:val="28"/>
          <w:szCs w:val="28"/>
        </w:rPr>
        <w:t>Вариант стилизации русского алфавита под китайские иероглифы.</w:t>
      </w:r>
    </w:p>
    <w:p w:rsidR="009E46DD" w:rsidRDefault="00F96AC7" w:rsidP="00F96AC7">
      <w:pPr>
        <w:rPr>
          <w:b/>
          <w:sz w:val="28"/>
          <w:szCs w:val="28"/>
        </w:rPr>
      </w:pPr>
      <w:r>
        <w:rPr>
          <w:b/>
          <w:sz w:val="28"/>
          <w:szCs w:val="28"/>
        </w:rPr>
        <w:t xml:space="preserve">         </w:t>
      </w:r>
    </w:p>
    <w:p w:rsidR="009E46DD" w:rsidRDefault="009E46DD" w:rsidP="00F96AC7">
      <w:pPr>
        <w:rPr>
          <w:b/>
          <w:sz w:val="28"/>
          <w:szCs w:val="28"/>
        </w:rPr>
      </w:pPr>
    </w:p>
    <w:p w:rsidR="00F96AC7" w:rsidRDefault="00F96AC7" w:rsidP="00F96AC7">
      <w:pPr>
        <w:rPr>
          <w:b/>
          <w:sz w:val="28"/>
          <w:szCs w:val="28"/>
        </w:rPr>
      </w:pPr>
      <w:r>
        <w:rPr>
          <w:b/>
          <w:sz w:val="28"/>
          <w:szCs w:val="28"/>
        </w:rPr>
        <w:t xml:space="preserve">    </w:t>
      </w:r>
      <w:r>
        <w:rPr>
          <w:b/>
          <w:noProof/>
          <w:sz w:val="28"/>
          <w:szCs w:val="28"/>
        </w:rPr>
        <w:drawing>
          <wp:inline distT="0" distB="0" distL="0" distR="0">
            <wp:extent cx="1714500" cy="2286000"/>
            <wp:effectExtent l="19050" t="0" r="0" b="0"/>
            <wp:docPr id="8" name="Рисунок 8" descr="DSC09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9289"/>
                    <pic:cNvPicPr>
                      <a:picLocks noChangeAspect="1" noChangeArrowheads="1"/>
                    </pic:cNvPicPr>
                  </pic:nvPicPr>
                  <pic:blipFill>
                    <a:blip r:embed="rId12" cstate="print"/>
                    <a:srcRect/>
                    <a:stretch>
                      <a:fillRect/>
                    </a:stretch>
                  </pic:blipFill>
                  <pic:spPr bwMode="auto">
                    <a:xfrm>
                      <a:off x="0" y="0"/>
                      <a:ext cx="1714500" cy="2286000"/>
                    </a:xfrm>
                    <a:prstGeom prst="rect">
                      <a:avLst/>
                    </a:prstGeom>
                    <a:noFill/>
                    <a:ln w="9525">
                      <a:noFill/>
                      <a:miter lim="800000"/>
                      <a:headEnd/>
                      <a:tailEnd/>
                    </a:ln>
                  </pic:spPr>
                </pic:pic>
              </a:graphicData>
            </a:graphic>
          </wp:inline>
        </w:drawing>
      </w:r>
    </w:p>
    <w:p w:rsidR="00F96AC7" w:rsidRDefault="00F96AC7" w:rsidP="00F96AC7">
      <w:pPr>
        <w:rPr>
          <w:b/>
          <w:sz w:val="28"/>
          <w:szCs w:val="28"/>
        </w:rPr>
      </w:pPr>
    </w:p>
    <w:p w:rsidR="00F96AC7" w:rsidRDefault="00F96AC7" w:rsidP="00F96AC7">
      <w:pPr>
        <w:rPr>
          <w:b/>
          <w:sz w:val="28"/>
          <w:szCs w:val="28"/>
        </w:rPr>
      </w:pPr>
    </w:p>
    <w:p w:rsidR="00F96AC7" w:rsidRPr="009E46DD" w:rsidRDefault="00F96AC7" w:rsidP="00F96AC7">
      <w:pPr>
        <w:rPr>
          <w:b/>
        </w:rPr>
      </w:pPr>
      <w:r w:rsidRPr="009E46DD">
        <w:rPr>
          <w:b/>
        </w:rPr>
        <w:t xml:space="preserve">-Взяв свои инициалы можно подписать свою работу, имитируя «печать» </w:t>
      </w:r>
      <w:r w:rsidR="009E46DD">
        <w:rPr>
          <w:b/>
        </w:rPr>
        <w:t>к</w:t>
      </w:r>
      <w:r w:rsidRPr="009E46DD">
        <w:rPr>
          <w:b/>
        </w:rPr>
        <w:t>расной тушью или красной акварелью</w:t>
      </w:r>
      <w:r w:rsidRPr="009E46DD">
        <w:t>.</w:t>
      </w:r>
    </w:p>
    <w:p w:rsidR="00F96AC7" w:rsidRDefault="00F96AC7" w:rsidP="00F96AC7"/>
    <w:p w:rsidR="00F96AC7" w:rsidRDefault="00F96AC7" w:rsidP="00F96AC7"/>
    <w:p w:rsidR="00F96AC7" w:rsidRDefault="00F96AC7" w:rsidP="00F96AC7"/>
    <w:p w:rsidR="00F96AC7" w:rsidRDefault="00F96AC7" w:rsidP="00F96AC7"/>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9E46DD" w:rsidRDefault="009E46DD" w:rsidP="009E46DD">
      <w:pPr>
        <w:rPr>
          <w:b/>
          <w:sz w:val="28"/>
          <w:szCs w:val="28"/>
        </w:rPr>
      </w:pPr>
      <w:r>
        <w:rPr>
          <w:b/>
          <w:sz w:val="28"/>
          <w:szCs w:val="28"/>
        </w:rPr>
        <w:t xml:space="preserve">Творческая работа выполнена  на тонированной бумаге, дополненной  </w:t>
      </w:r>
    </w:p>
    <w:p w:rsidR="009E46DD" w:rsidRDefault="009E46DD" w:rsidP="009E46DD">
      <w:pPr>
        <w:rPr>
          <w:b/>
          <w:sz w:val="28"/>
          <w:szCs w:val="28"/>
        </w:rPr>
      </w:pPr>
    </w:p>
    <w:p w:rsidR="009E46DD" w:rsidRDefault="009E46DD" w:rsidP="009E46DD">
      <w:pPr>
        <w:rPr>
          <w:b/>
          <w:sz w:val="28"/>
          <w:szCs w:val="28"/>
        </w:rPr>
      </w:pPr>
      <w:r>
        <w:rPr>
          <w:b/>
          <w:sz w:val="28"/>
          <w:szCs w:val="28"/>
        </w:rPr>
        <w:t>наклеенными золотыми  блёстками (поталь).</w:t>
      </w:r>
    </w:p>
    <w:p w:rsidR="009E46DD" w:rsidRDefault="009E46DD" w:rsidP="009E46DD">
      <w:pPr>
        <w:rPr>
          <w:b/>
          <w:sz w:val="28"/>
          <w:szCs w:val="28"/>
        </w:rPr>
      </w:pPr>
    </w:p>
    <w:p w:rsidR="009E46DD" w:rsidRDefault="009E46DD" w:rsidP="009E46DD">
      <w:pPr>
        <w:rPr>
          <w:b/>
          <w:sz w:val="28"/>
          <w:szCs w:val="28"/>
        </w:rPr>
      </w:pPr>
    </w:p>
    <w:p w:rsidR="009E46DD" w:rsidRDefault="009E46DD" w:rsidP="009E46DD">
      <w:pPr>
        <w:rPr>
          <w:b/>
          <w:sz w:val="28"/>
          <w:szCs w:val="28"/>
        </w:rPr>
      </w:pPr>
    </w:p>
    <w:p w:rsidR="009E46DD" w:rsidRDefault="009E46DD" w:rsidP="009E46DD">
      <w:pPr>
        <w:rPr>
          <w:b/>
          <w:sz w:val="28"/>
          <w:szCs w:val="28"/>
        </w:rPr>
      </w:pPr>
    </w:p>
    <w:p w:rsidR="009E46DD" w:rsidRDefault="009E46DD" w:rsidP="009E46DD">
      <w:pPr>
        <w:rPr>
          <w:b/>
          <w:sz w:val="28"/>
          <w:szCs w:val="28"/>
        </w:rPr>
      </w:pPr>
      <w:r>
        <w:rPr>
          <w:b/>
          <w:sz w:val="28"/>
          <w:szCs w:val="28"/>
        </w:rPr>
        <w:t xml:space="preserve">Такая работа наиболее схожа с оригинальным исполнением </w:t>
      </w:r>
    </w:p>
    <w:p w:rsidR="009E46DD" w:rsidRDefault="009E46DD" w:rsidP="009E46DD">
      <w:pPr>
        <w:rPr>
          <w:b/>
          <w:sz w:val="28"/>
          <w:szCs w:val="28"/>
        </w:rPr>
      </w:pPr>
    </w:p>
    <w:p w:rsidR="009E46DD" w:rsidRPr="000B333E" w:rsidRDefault="009E46DD" w:rsidP="009E46DD">
      <w:pPr>
        <w:rPr>
          <w:b/>
          <w:sz w:val="28"/>
          <w:szCs w:val="28"/>
        </w:rPr>
      </w:pPr>
      <w:r>
        <w:rPr>
          <w:b/>
          <w:sz w:val="28"/>
          <w:szCs w:val="28"/>
        </w:rPr>
        <w:t xml:space="preserve">китайской миниатюры.   </w:t>
      </w:r>
    </w:p>
    <w:p w:rsidR="009E46DD" w:rsidRDefault="009E46DD" w:rsidP="009E46DD">
      <w:pPr>
        <w:rPr>
          <w:b/>
          <w:sz w:val="28"/>
          <w:szCs w:val="28"/>
        </w:rPr>
      </w:pPr>
    </w:p>
    <w:p w:rsidR="00F96AC7" w:rsidRDefault="00F96AC7" w:rsidP="00F96AC7">
      <w:pPr>
        <w:rPr>
          <w:b/>
          <w:sz w:val="28"/>
          <w:szCs w:val="28"/>
        </w:rPr>
      </w:pPr>
    </w:p>
    <w:p w:rsidR="009E46DD" w:rsidRDefault="009E46DD" w:rsidP="00F96AC7">
      <w:pPr>
        <w:rPr>
          <w:b/>
          <w:sz w:val="28"/>
          <w:szCs w:val="28"/>
        </w:rPr>
      </w:pPr>
    </w:p>
    <w:p w:rsidR="009E46DD" w:rsidRDefault="009E46DD" w:rsidP="00F96AC7">
      <w:pPr>
        <w:rPr>
          <w:b/>
          <w:sz w:val="28"/>
          <w:szCs w:val="28"/>
        </w:rPr>
      </w:pPr>
    </w:p>
    <w:p w:rsidR="009E46DD" w:rsidRDefault="009E46DD" w:rsidP="00F96AC7">
      <w:pPr>
        <w:rPr>
          <w:b/>
          <w:sz w:val="28"/>
          <w:szCs w:val="28"/>
        </w:rPr>
      </w:pPr>
    </w:p>
    <w:p w:rsidR="009E46DD" w:rsidRDefault="009E46DD" w:rsidP="00F96AC7">
      <w:pPr>
        <w:rPr>
          <w:b/>
          <w:sz w:val="28"/>
          <w:szCs w:val="28"/>
        </w:rPr>
      </w:pPr>
    </w:p>
    <w:p w:rsidR="00F96AC7" w:rsidRDefault="009E46DD" w:rsidP="00F96AC7">
      <w:pPr>
        <w:rPr>
          <w:b/>
          <w:sz w:val="28"/>
          <w:szCs w:val="28"/>
        </w:rPr>
      </w:pPr>
      <w:r>
        <w:rPr>
          <w:b/>
          <w:sz w:val="28"/>
          <w:szCs w:val="28"/>
        </w:rPr>
        <w:t xml:space="preserve">                                         </w:t>
      </w:r>
      <w:r w:rsidR="00F96AC7">
        <w:rPr>
          <w:b/>
          <w:noProof/>
          <w:sz w:val="28"/>
          <w:szCs w:val="28"/>
        </w:rPr>
        <w:drawing>
          <wp:inline distT="0" distB="0" distL="0" distR="0">
            <wp:extent cx="2590800" cy="1952625"/>
            <wp:effectExtent l="19050" t="0" r="0" b="0"/>
            <wp:docPr id="9" name="Рисунок 9" descr="DSC0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09285"/>
                    <pic:cNvPicPr>
                      <a:picLocks noChangeAspect="1" noChangeArrowheads="1"/>
                    </pic:cNvPicPr>
                  </pic:nvPicPr>
                  <pic:blipFill>
                    <a:blip r:embed="rId13" cstate="print"/>
                    <a:srcRect/>
                    <a:stretch>
                      <a:fillRect/>
                    </a:stretch>
                  </pic:blipFill>
                  <pic:spPr bwMode="auto">
                    <a:xfrm>
                      <a:off x="0" y="0"/>
                      <a:ext cx="2590800" cy="1952625"/>
                    </a:xfrm>
                    <a:prstGeom prst="rect">
                      <a:avLst/>
                    </a:prstGeom>
                    <a:noFill/>
                    <a:ln w="9525">
                      <a:noFill/>
                      <a:miter lim="800000"/>
                      <a:headEnd/>
                      <a:tailEnd/>
                    </a:ln>
                  </pic:spPr>
                </pic:pic>
              </a:graphicData>
            </a:graphic>
          </wp:inline>
        </w:drawing>
      </w: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r>
        <w:rPr>
          <w:b/>
          <w:sz w:val="28"/>
          <w:szCs w:val="28"/>
        </w:rPr>
        <w:t xml:space="preserve">                                              Литература:</w:t>
      </w: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rPr>
          <w:b/>
          <w:sz w:val="28"/>
          <w:szCs w:val="28"/>
        </w:rPr>
      </w:pPr>
    </w:p>
    <w:p w:rsidR="00F96AC7" w:rsidRDefault="00F96AC7" w:rsidP="00F96AC7">
      <w:pPr>
        <w:numPr>
          <w:ilvl w:val="0"/>
          <w:numId w:val="1"/>
        </w:numPr>
      </w:pPr>
      <w:proofErr w:type="spellStart"/>
      <w:r>
        <w:t>Чень</w:t>
      </w:r>
      <w:proofErr w:type="spellEnd"/>
      <w:r>
        <w:t xml:space="preserve"> Ян  «Традиции и современность. Китайская миниатюра тушью и акварелью» М.:  Кристина - новый век , 2006.</w:t>
      </w:r>
    </w:p>
    <w:p w:rsidR="00F96AC7" w:rsidRDefault="00F96AC7" w:rsidP="00F96AC7">
      <w:pPr>
        <w:numPr>
          <w:ilvl w:val="0"/>
          <w:numId w:val="1"/>
        </w:numPr>
      </w:pPr>
      <w:r>
        <w:t>Н.М.Сокольникова «Изобразительное искусство и методика его преподавания» -  М.: Издательский центр «Академия», 2002.</w:t>
      </w:r>
    </w:p>
    <w:p w:rsidR="00F96AC7" w:rsidRDefault="00F96AC7" w:rsidP="00F96AC7">
      <w:pPr>
        <w:numPr>
          <w:ilvl w:val="0"/>
          <w:numId w:val="1"/>
        </w:numPr>
      </w:pPr>
      <w:r>
        <w:rPr>
          <w:rStyle w:val="b-serp-urlitem"/>
        </w:rPr>
        <w:t>ru.wikipedia.org/wiki/</w:t>
      </w:r>
      <w:r w:rsidRPr="0046669B">
        <w:rPr>
          <w:rStyle w:val="b-serp-urlitem"/>
          <w:bCs/>
        </w:rPr>
        <w:t>Китайская</w:t>
      </w:r>
      <w:r w:rsidRPr="0046669B">
        <w:rPr>
          <w:rStyle w:val="b-serp-urlitem"/>
        </w:rPr>
        <w:t xml:space="preserve"> </w:t>
      </w:r>
      <w:r w:rsidRPr="0046669B">
        <w:rPr>
          <w:rStyle w:val="b-serp-urlitem"/>
          <w:bCs/>
        </w:rPr>
        <w:t>живопись</w:t>
      </w:r>
    </w:p>
    <w:p w:rsidR="00F96AC7" w:rsidRDefault="00F96AC7" w:rsidP="00F96AC7">
      <w:pPr>
        <w:numPr>
          <w:ilvl w:val="0"/>
          <w:numId w:val="1"/>
        </w:numPr>
        <w:spacing w:before="100" w:beforeAutospacing="1" w:after="100" w:afterAutospacing="1"/>
      </w:pPr>
      <w:r>
        <w:t>«Слово о живописи из сада с Горчичное Зерно» - М.: Наука, 1969.</w:t>
      </w:r>
    </w:p>
    <w:p w:rsidR="00F96AC7" w:rsidRDefault="00F96AC7" w:rsidP="00F96AC7">
      <w:pPr>
        <w:numPr>
          <w:ilvl w:val="0"/>
          <w:numId w:val="1"/>
        </w:numPr>
        <w:spacing w:before="100" w:beforeAutospacing="1" w:after="100" w:afterAutospacing="1"/>
      </w:pPr>
      <w:proofErr w:type="spellStart"/>
      <w:r>
        <w:t>Самосюк</w:t>
      </w:r>
      <w:proofErr w:type="spellEnd"/>
      <w:r>
        <w:t xml:space="preserve"> К. «Го Си». — М.: Искусство, 1978.</w:t>
      </w:r>
    </w:p>
    <w:p w:rsidR="00F96AC7" w:rsidRDefault="00F96AC7" w:rsidP="00F96AC7">
      <w:pPr>
        <w:numPr>
          <w:ilvl w:val="0"/>
          <w:numId w:val="1"/>
        </w:numPr>
        <w:spacing w:before="100" w:beforeAutospacing="1" w:after="100" w:afterAutospacing="1"/>
      </w:pPr>
      <w:proofErr w:type="spellStart"/>
      <w:r>
        <w:t>Пострелова</w:t>
      </w:r>
      <w:proofErr w:type="spellEnd"/>
      <w:r>
        <w:t xml:space="preserve"> Т. А. «Академия живописи в Китае в X — XIII вв.» — М.: Наука, 1976.</w:t>
      </w:r>
    </w:p>
    <w:p w:rsidR="00F96AC7" w:rsidRDefault="00F96AC7" w:rsidP="00F96AC7">
      <w:pPr>
        <w:numPr>
          <w:ilvl w:val="0"/>
          <w:numId w:val="1"/>
        </w:numPr>
        <w:spacing w:before="100" w:beforeAutospacing="1" w:after="100" w:afterAutospacing="1"/>
      </w:pPr>
      <w:r>
        <w:t>Виноградова Н. А. «Китайская пейзажная живопись». — М.: Изобразительное искусство, 1972.</w:t>
      </w:r>
    </w:p>
    <w:p w:rsidR="00F96AC7" w:rsidRDefault="00F96AC7" w:rsidP="00F96AC7">
      <w:pPr>
        <w:spacing w:before="100" w:beforeAutospacing="1" w:after="100" w:afterAutospacing="1"/>
      </w:pPr>
    </w:p>
    <w:p w:rsidR="009F358F" w:rsidRDefault="009F358F"/>
    <w:sectPr w:rsidR="009F358F" w:rsidSect="009E46DD">
      <w:pgSz w:w="11907" w:h="16839" w:code="9"/>
      <w:pgMar w:top="720" w:right="992"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4072"/>
    <w:multiLevelType w:val="hybridMultilevel"/>
    <w:tmpl w:val="A0148F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F96AC7"/>
    <w:rsid w:val="00903BF3"/>
    <w:rsid w:val="009E46DD"/>
    <w:rsid w:val="009F358F"/>
    <w:rsid w:val="00C038C9"/>
    <w:rsid w:val="00F00CC8"/>
    <w:rsid w:val="00F30514"/>
    <w:rsid w:val="00F9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A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serp-urlitem">
    <w:name w:val="b-serp-url__item"/>
    <w:basedOn w:val="a0"/>
    <w:rsid w:val="00F96AC7"/>
  </w:style>
  <w:style w:type="paragraph" w:styleId="a3">
    <w:name w:val="Balloon Text"/>
    <w:basedOn w:val="a"/>
    <w:link w:val="a4"/>
    <w:uiPriority w:val="99"/>
    <w:semiHidden/>
    <w:unhideWhenUsed/>
    <w:rsid w:val="00F96AC7"/>
    <w:rPr>
      <w:rFonts w:ascii="Tahoma" w:hAnsi="Tahoma" w:cs="Tahoma"/>
      <w:sz w:val="16"/>
      <w:szCs w:val="16"/>
    </w:rPr>
  </w:style>
  <w:style w:type="character" w:customStyle="1" w:styleId="a4">
    <w:name w:val="Текст выноски Знак"/>
    <w:basedOn w:val="a0"/>
    <w:link w:val="a3"/>
    <w:uiPriority w:val="99"/>
    <w:semiHidden/>
    <w:rsid w:val="00F96AC7"/>
    <w:rPr>
      <w:rFonts w:ascii="Tahoma" w:eastAsia="Times New Roman" w:hAnsi="Tahoma" w:cs="Tahoma"/>
      <w:sz w:val="16"/>
      <w:szCs w:val="16"/>
      <w:lang w:eastAsia="ru-RU"/>
    </w:rPr>
  </w:style>
  <w:style w:type="paragraph" w:styleId="a5">
    <w:name w:val="No Spacing"/>
    <w:uiPriority w:val="1"/>
    <w:qFormat/>
    <w:rsid w:val="00C038C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Жуераст</dc:creator>
  <cp:keywords/>
  <dc:description/>
  <cp:lastModifiedBy>Жуераст</cp:lastModifiedBy>
  <cp:revision>3</cp:revision>
  <dcterms:created xsi:type="dcterms:W3CDTF">2015-12-19T16:28:00Z</dcterms:created>
  <dcterms:modified xsi:type="dcterms:W3CDTF">2015-12-19T16:45:00Z</dcterms:modified>
</cp:coreProperties>
</file>