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B3EA9" w:rsidTr="004B3EA9">
        <w:trPr>
          <w:trHeight w:val="14316"/>
        </w:trPr>
        <w:tc>
          <w:tcPr>
            <w:tcW w:w="1044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3EA9" w:rsidRDefault="004B3E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B5930" w:rsidRPr="00A71C07" w:rsidRDefault="004B3E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</w:t>
            </w:r>
            <w:r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 БЮДЖЕТНОЕ ОБЩЕОБРАЗОВАТЕЛЬНОЕ УЧРЕЖДЕНИЕ - </w:t>
            </w:r>
            <w:r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 xml:space="preserve">                    СРЕДНЯЯ</w:t>
            </w:r>
            <w:r w:rsidR="00F32640"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ОБЩЕОБРАЗОВАТЕЛЬНАЯ ШКОЛА № 4</w:t>
            </w:r>
            <w:r w:rsidR="00F32640"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Х</w:t>
            </w:r>
            <w:r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t>. МАЛООРЛОВСКИЙ</w:t>
            </w:r>
            <w:r w:rsidRPr="00A71C0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A71C0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tbl>
            <w:tblPr>
              <w:tblStyle w:val="a4"/>
              <w:tblW w:w="0" w:type="auto"/>
              <w:tblInd w:w="62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2"/>
            </w:tblGrid>
            <w:tr w:rsidR="00CB5930" w:rsidRPr="00A71C07" w:rsidTr="00CB5930">
              <w:tc>
                <w:tcPr>
                  <w:tcW w:w="3932" w:type="dxa"/>
                </w:tcPr>
                <w:p w:rsidR="00CB5930" w:rsidRPr="00A71C07" w:rsidRDefault="00CB5930" w:rsidP="00A71C07">
                  <w:pPr>
                    <w:jc w:val="right"/>
                    <w:rPr>
                      <w:rFonts w:ascii="Times New Roman" w:hAnsi="Times New Roman"/>
                    </w:rPr>
                  </w:pPr>
                  <w:r w:rsidRPr="00A71C07">
                    <w:rPr>
                      <w:rFonts w:ascii="Times New Roman" w:hAnsi="Times New Roman"/>
                    </w:rPr>
                    <w:t xml:space="preserve">«Утверждаю»                                                                                                               Директор МБОУ СОШ № 4                                                                                               </w:t>
                  </w:r>
                  <w:r w:rsidR="00C03855" w:rsidRPr="00A71C07">
                    <w:rPr>
                      <w:rFonts w:ascii="Times New Roman" w:hAnsi="Times New Roman"/>
                    </w:rPr>
                    <w:t xml:space="preserve">             Прика</w:t>
                  </w:r>
                  <w:r w:rsidR="002B7A7B" w:rsidRPr="00A71C07">
                    <w:rPr>
                      <w:rFonts w:ascii="Times New Roman" w:hAnsi="Times New Roman"/>
                    </w:rPr>
                    <w:t>з от 27.08 2015 № 16</w:t>
                  </w:r>
                  <w:r w:rsidR="00F32640" w:rsidRPr="00A71C07">
                    <w:rPr>
                      <w:rFonts w:ascii="Times New Roman" w:hAnsi="Times New Roman"/>
                    </w:rPr>
                    <w:t>1</w:t>
                  </w:r>
                  <w:r w:rsidRPr="00A71C07">
                    <w:rPr>
                      <w:rFonts w:ascii="Times New Roman" w:hAnsi="Times New Roman"/>
                    </w:rPr>
                    <w:t xml:space="preserve">                                                                                                             __________   Гончарова Т.А.</w:t>
                  </w:r>
                </w:p>
              </w:tc>
            </w:tr>
          </w:tbl>
          <w:p w:rsidR="004B3EA9" w:rsidRPr="00A71C07" w:rsidRDefault="004B3E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3EA9" w:rsidRPr="00A71C07" w:rsidRDefault="004B3E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3EA9" w:rsidRPr="00A71C07" w:rsidRDefault="004B3EA9" w:rsidP="00CB59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1C0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  <w:p w:rsidR="004B3EA9" w:rsidRPr="00A71C07" w:rsidRDefault="004B3EA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3EA9" w:rsidRPr="00A71C07" w:rsidRDefault="004B3E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3EA9" w:rsidRPr="00A71C07" w:rsidRDefault="004B3E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3EA9" w:rsidRPr="00A71C07" w:rsidRDefault="004B3E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3EA9" w:rsidRPr="00A71C07" w:rsidRDefault="004B3EA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</w:rPr>
            </w:pPr>
            <w:r w:rsidRPr="00A71C0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A71C07">
              <w:rPr>
                <w:rFonts w:ascii="Times New Roman" w:eastAsia="Times New Roman" w:hAnsi="Times New Roman"/>
                <w:b/>
                <w:sz w:val="44"/>
                <w:szCs w:val="44"/>
              </w:rPr>
              <w:t>РАБОЧАЯ ПРОГРАММА</w:t>
            </w:r>
          </w:p>
          <w:p w:rsidR="004B3EA9" w:rsidRPr="00A71C07" w:rsidRDefault="0034176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</w:rPr>
            </w:pPr>
            <w:r w:rsidRPr="00A71C07">
              <w:rPr>
                <w:rFonts w:ascii="Times New Roman" w:eastAsia="Times New Roman" w:hAnsi="Times New Roman"/>
                <w:b/>
                <w:sz w:val="44"/>
                <w:szCs w:val="44"/>
              </w:rPr>
              <w:br/>
              <w:t xml:space="preserve">   ПО ИСТОРИИ</w:t>
            </w:r>
          </w:p>
          <w:p w:rsidR="004B3EA9" w:rsidRPr="00A71C07" w:rsidRDefault="004B3EA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</w:rPr>
            </w:pPr>
          </w:p>
          <w:p w:rsidR="004B3EA9" w:rsidRPr="00A71C07" w:rsidRDefault="004B3EA9">
            <w:pPr>
              <w:spacing w:after="0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>Уровен</w:t>
            </w:r>
            <w:r w:rsidR="00A71C07"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ь общего образования (класс): </w:t>
            </w:r>
            <w:r w:rsidR="0034176A"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>основное общее (5</w:t>
            </w:r>
            <w:r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>)</w:t>
            </w:r>
            <w:r w:rsidRPr="00A71C07"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t xml:space="preserve"> </w:t>
            </w:r>
            <w:r w:rsidRPr="00A71C07">
              <w:rPr>
                <w:rFonts w:ascii="Times New Roman" w:eastAsia="Times New Roman" w:hAnsi="Times New Roman"/>
                <w:b/>
                <w:sz w:val="44"/>
                <w:szCs w:val="44"/>
              </w:rPr>
              <w:br/>
            </w:r>
            <w:r w:rsidR="00A71C07"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>Количество часов: 67</w:t>
            </w:r>
            <w:r w:rsidR="00130FFF"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 </w:t>
            </w:r>
            <w:r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 </w:t>
            </w:r>
            <w:r w:rsidRPr="00A71C07">
              <w:rPr>
                <w:rFonts w:ascii="Times New Roman" w:eastAsia="Times New Roman" w:hAnsi="Times New Roman"/>
                <w:b/>
                <w:sz w:val="44"/>
                <w:szCs w:val="44"/>
              </w:rPr>
              <w:t xml:space="preserve">           </w:t>
            </w:r>
            <w:r w:rsidRPr="00A71C07">
              <w:rPr>
                <w:rFonts w:ascii="Times New Roman" w:eastAsia="Times New Roman" w:hAnsi="Times New Roman"/>
                <w:b/>
                <w:sz w:val="44"/>
                <w:szCs w:val="44"/>
              </w:rPr>
              <w:br/>
            </w:r>
            <w:r w:rsidR="00A71C07"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Учитель: </w:t>
            </w:r>
            <w:r w:rsidR="00F32640"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>Губина Ирина Ивановна</w:t>
            </w:r>
          </w:p>
          <w:p w:rsidR="004B3EA9" w:rsidRPr="00A71C07" w:rsidRDefault="004B3EA9">
            <w:pPr>
              <w:spacing w:after="0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  <w:p w:rsidR="0034176A" w:rsidRPr="00A71C07" w:rsidRDefault="004B3EA9" w:rsidP="00A71C07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1C07">
              <w:rPr>
                <w:rFonts w:ascii="Times New Roman" w:eastAsia="Times New Roman" w:hAnsi="Times New Roman"/>
                <w:b/>
                <w:sz w:val="36"/>
                <w:szCs w:val="36"/>
              </w:rPr>
              <w:t>Программа разработана на основе программы</w:t>
            </w:r>
            <w:r w:rsidRPr="00A71C07"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t xml:space="preserve"> </w:t>
            </w:r>
            <w:r w:rsidRPr="00A71C07"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br/>
            </w:r>
            <w:r w:rsidR="0034176A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общеобразовательных учреждений «Всеобщая история 5 - 9 кла</w:t>
            </w:r>
            <w:r w:rsidR="0034176A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с</w:t>
            </w:r>
            <w:r w:rsidR="0034176A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сы. М.: Просвещен</w:t>
            </w:r>
            <w:r w:rsidR="00CF5507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и</w:t>
            </w:r>
            <w:r w:rsidR="00A71C07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 xml:space="preserve">е, 2011 г., под редакцией  А.А. </w:t>
            </w:r>
            <w:proofErr w:type="spellStart"/>
            <w:r w:rsidR="0034176A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Вига</w:t>
            </w:r>
            <w:r w:rsidR="00A71C07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сина</w:t>
            </w:r>
            <w:proofErr w:type="spellEnd"/>
            <w:r w:rsidR="00A71C07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 xml:space="preserve">, </w:t>
            </w:r>
            <w:r w:rsidR="0034176A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 xml:space="preserve">А.О. </w:t>
            </w:r>
            <w:proofErr w:type="spellStart"/>
            <w:r w:rsidR="0034176A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Сороко</w:t>
            </w:r>
            <w:proofErr w:type="spellEnd"/>
            <w:r w:rsidR="0034176A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-Цюпа</w:t>
            </w:r>
            <w:r w:rsidR="00A71C07" w:rsidRPr="00A71C07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.</w:t>
            </w:r>
          </w:p>
          <w:p w:rsidR="004B3EA9" w:rsidRPr="00A71C07" w:rsidRDefault="004B3EA9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71C07"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br/>
            </w:r>
            <w:r w:rsidRPr="00A71C0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     </w:t>
            </w:r>
          </w:p>
          <w:p w:rsidR="004B3EA9" w:rsidRDefault="00F3264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2015 </w:t>
            </w:r>
            <w:r w:rsidR="004B3EA9"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2016</w:t>
            </w:r>
            <w:r w:rsidR="004B3EA9" w:rsidRPr="00A71C0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B12C58" w:rsidRPr="00B12C58" w:rsidRDefault="00B12C58" w:rsidP="00B12C58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12C58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Пояснительная записка.</w:t>
      </w:r>
    </w:p>
    <w:p w:rsidR="00B12C58" w:rsidRPr="00B12C58" w:rsidRDefault="00B12C58" w:rsidP="00B12C5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по истории для </w:t>
      </w:r>
      <w:r w:rsidR="00F32640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класса разработана на основе:</w:t>
      </w:r>
    </w:p>
    <w:p w:rsidR="00137863" w:rsidRDefault="00137863" w:rsidP="001378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Конституции РФ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«Об образовании в Российской Федерации» (от 29.12.2012 № 273-ФЗ);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Областного закона от 14.11.2013 № 26-ЗС «Об образовании в Росто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ской области»; 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Примерной основной образовательной программы основного общего образования, рекомендованной Координационным советом при Депа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таменте общего образования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России по вопросам орг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низации введения ФГОС, 2011 год;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Федерального государственного образовательного стандарта основн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 общего образования (утвержден приказом Министерства образов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 и науки России от 17.12.2010 г. № 1897, зарегистрирован в Мин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стерстве юстиции России 01.02.2011 г. регистрационный номер 19644);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Правительства Российской Федерации от 15.04.2014 № 295 «Об утверждении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государственной программы Российской Фед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рации "Развитие образования" на 2013 - 2020 годы»;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Постановления Правительства Ростовской области от 25.09.2013 № 596 «Об утверждении государственной программы Ростовской области «Развитие образования»;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Постановления Правительства Ростовской области  от 06.03.2014 № 158 «О внесении изменений в постановление Правительства Росто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ской области от 25.09.2013 № 596».  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Постановления Главного Государственного врача Российской Федер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ции от 29.12.2010 №189 «Об утверждении СанПиН 2.4.2.2821-10 «С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нитарно-эпидемиологические требования к условиям и организации обучения в общеобразовательных учреждениях»;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тельных программ начального общего, основного общего, среднего общего образования»;</w:t>
      </w:r>
    </w:p>
    <w:p w:rsidR="00137863" w:rsidRDefault="00137863" w:rsidP="001378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08.06.2015г. №576 «О внесении изм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нений в федеральный перечень учебников, рекомендуемых к использ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ванию при реализации имеющих государственную аккредитацию обр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зовательных программ начального общего, основного общего, среднего общего образования, утвержденный приказом Министерства образов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 и науки Российской Федерации от 31 марта 2014г. №253»;</w:t>
      </w:r>
    </w:p>
    <w:p w:rsidR="00137863" w:rsidRDefault="00137863" w:rsidP="001378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Устава школы</w:t>
      </w:r>
    </w:p>
    <w:p w:rsidR="00137863" w:rsidRDefault="00137863" w:rsidP="001378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Локального акта 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рабочей программе учебных курсов, предметов, дисциплин (модулей)»</w:t>
      </w:r>
    </w:p>
    <w:p w:rsidR="00B12C58" w:rsidRPr="00B12C58" w:rsidRDefault="00B12C58" w:rsidP="00B12C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общеобразовательных учреждений «Всеобщая история 5 - 9 классы. М.: Просвещение, 2011 г., под редакцией  А.А </w:t>
      </w:r>
      <w:proofErr w:type="spellStart"/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Вигасина</w:t>
      </w:r>
      <w:proofErr w:type="spellEnd"/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 xml:space="preserve">-А.О. </w:t>
      </w:r>
      <w:proofErr w:type="spellStart"/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Сороко</w:t>
      </w:r>
      <w:proofErr w:type="spellEnd"/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-Цюпа</w:t>
      </w:r>
    </w:p>
    <w:p w:rsidR="00137863" w:rsidRDefault="00137863" w:rsidP="00B12C5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2C58" w:rsidRPr="00B12C58" w:rsidRDefault="00B12C58" w:rsidP="00B12C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 ориентирована на использование УМК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65921" w:rsidRPr="00265921" w:rsidRDefault="00265921" w:rsidP="00265921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Учебник «История Древнего мира» для 5 класса авторов А. А. </w:t>
      </w: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Вигас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И. </w:t>
      </w: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И. С. Св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енцицкой. — М: Просвещение, 2013</w:t>
      </w:r>
      <w:r w:rsidRPr="0026592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</w:p>
    <w:p w:rsidR="00265921" w:rsidRPr="00265921" w:rsidRDefault="00265921" w:rsidP="00265921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Годер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И. Рабочая тетрадь по истории Древнего мира. 5 </w:t>
      </w: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2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— М.: Просвещение, 2014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65921" w:rsidRPr="00265921" w:rsidRDefault="00265921" w:rsidP="00265921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Годер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И. Методическое пособие по истории Древнего мир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а: 5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— М.: Просвещение, 2013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65921" w:rsidRPr="00265921" w:rsidRDefault="00265921" w:rsidP="00265921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Максимов Ю. И. Тесты по истории Древнего мира. К учебнику «Ист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рия Древнего мира» для 5 класса авторов А. А. </w:t>
      </w: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Вигасина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И. </w:t>
      </w: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Годер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И. С. Свенцицкой. — М., 2010.</w:t>
      </w:r>
    </w:p>
    <w:p w:rsidR="00265921" w:rsidRPr="00265921" w:rsidRDefault="00265921" w:rsidP="00265921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Электронное приложение к учебнику «История Древнего мира: уче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ник для 5 </w:t>
      </w: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общеобразовательных учреждений/А. А. </w:t>
      </w: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Вигасин</w:t>
      </w:r>
      <w:proofErr w:type="spellEnd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И. </w:t>
      </w:r>
      <w:proofErr w:type="spellStart"/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И. С. Свенцицкая. — М., 2012</w:t>
      </w:r>
      <w:r w:rsidRPr="00265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B12C58" w:rsidRPr="00B12C58" w:rsidRDefault="00B12C58" w:rsidP="00B12C5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2C58" w:rsidRPr="00B12C58" w:rsidRDefault="00265921" w:rsidP="00B12C5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B12C58"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есто учебно</w:t>
      </w:r>
      <w:r w:rsidR="0041250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 предмета «История» в  учебном  </w:t>
      </w:r>
      <w:r w:rsidR="00B12C58"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плане.</w:t>
      </w:r>
    </w:p>
    <w:p w:rsidR="00B12C58" w:rsidRPr="001F4E8E" w:rsidRDefault="001F4E8E" w:rsidP="001F4E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4E8E">
        <w:rPr>
          <w:rFonts w:ascii="Times New Roman" w:hAnsi="Times New Roman"/>
          <w:color w:val="000000"/>
          <w:sz w:val="28"/>
          <w:szCs w:val="28"/>
        </w:rPr>
        <w:t>Базисный учебный план (БУП) для, образовательных учреждений Росси</w:t>
      </w:r>
      <w:r w:rsidRPr="001F4E8E">
        <w:rPr>
          <w:rFonts w:ascii="Times New Roman" w:hAnsi="Times New Roman"/>
          <w:color w:val="000000"/>
          <w:sz w:val="28"/>
          <w:szCs w:val="28"/>
        </w:rPr>
        <w:t>й</w:t>
      </w:r>
      <w:r w:rsidRPr="001F4E8E">
        <w:rPr>
          <w:rFonts w:ascii="Times New Roman" w:hAnsi="Times New Roman"/>
          <w:color w:val="000000"/>
          <w:sz w:val="28"/>
          <w:szCs w:val="28"/>
        </w:rPr>
        <w:t>ской Федерации в целом выделяет 196 ч на изучение всеобщей истории в 5—9 классах основной школы; для</w:t>
      </w:r>
      <w:r w:rsidRPr="001F4E8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F4E8E">
        <w:rPr>
          <w:rFonts w:ascii="Times New Roman" w:hAnsi="Times New Roman"/>
          <w:color w:val="000000"/>
          <w:sz w:val="28"/>
          <w:szCs w:val="28"/>
        </w:rPr>
        <w:t>обязательного изучения учебного предмета «История Древнего мира» в 5 классе — 68 ч (из расчёта два учебных часа в неделю).</w:t>
      </w:r>
    </w:p>
    <w:p w:rsidR="00265921" w:rsidRDefault="00265921" w:rsidP="00B12C58">
      <w:pPr>
        <w:rPr>
          <w:rFonts w:ascii="Times New Roman" w:hAnsi="Times New Roman"/>
          <w:b/>
          <w:sz w:val="28"/>
          <w:szCs w:val="28"/>
        </w:rPr>
      </w:pPr>
    </w:p>
    <w:p w:rsidR="00B12C58" w:rsidRPr="00B12C58" w:rsidRDefault="00B12C58" w:rsidP="00B12C5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hAnsi="Times New Roman"/>
          <w:b/>
          <w:sz w:val="28"/>
          <w:szCs w:val="28"/>
        </w:rPr>
        <w:t>В  соответствии  с Уставом школы, учебным планом, годовым кале</w:t>
      </w:r>
      <w:r w:rsidRPr="00B12C58">
        <w:rPr>
          <w:rFonts w:ascii="Times New Roman" w:hAnsi="Times New Roman"/>
          <w:b/>
          <w:sz w:val="28"/>
          <w:szCs w:val="28"/>
        </w:rPr>
        <w:t>н</w:t>
      </w:r>
      <w:r w:rsidRPr="00B12C58">
        <w:rPr>
          <w:rFonts w:ascii="Times New Roman" w:hAnsi="Times New Roman"/>
          <w:b/>
          <w:sz w:val="28"/>
          <w:szCs w:val="28"/>
        </w:rPr>
        <w:t>дарным учебным графиком данная ра</w:t>
      </w:r>
      <w:r w:rsidR="00A71C07">
        <w:rPr>
          <w:rFonts w:ascii="Times New Roman" w:hAnsi="Times New Roman"/>
          <w:b/>
          <w:sz w:val="28"/>
          <w:szCs w:val="28"/>
        </w:rPr>
        <w:t>бочая программа рассчитана на 67</w:t>
      </w:r>
      <w:r w:rsidR="00130FFF">
        <w:rPr>
          <w:rFonts w:ascii="Times New Roman" w:hAnsi="Times New Roman"/>
          <w:b/>
          <w:sz w:val="28"/>
          <w:szCs w:val="28"/>
        </w:rPr>
        <w:t xml:space="preserve"> </w:t>
      </w:r>
      <w:r w:rsidRPr="00B12C58">
        <w:rPr>
          <w:rFonts w:ascii="Times New Roman" w:hAnsi="Times New Roman"/>
          <w:b/>
          <w:sz w:val="28"/>
          <w:szCs w:val="28"/>
        </w:rPr>
        <w:t xml:space="preserve"> часов.</w:t>
      </w:r>
    </w:p>
    <w:p w:rsidR="00B12C58" w:rsidRPr="00B12C58" w:rsidRDefault="00B12C58" w:rsidP="00B12C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Актуальность.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12C58" w:rsidRPr="00B12C58" w:rsidRDefault="00B12C58" w:rsidP="00B12C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Историческое образование на ступени среднего (полного) общего образов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ния  способствует формированию систематизированных знаний об историч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рической логики общественных процессов, специфики возникновения и ра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вития различных мировоззренческих, ценностно-мотивационных, социал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 xml:space="preserve">ных систем. </w:t>
      </w:r>
    </w:p>
    <w:p w:rsidR="0041250B" w:rsidRDefault="0041250B" w:rsidP="00B12C5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2C58" w:rsidRPr="00B12C58" w:rsidRDefault="00B12C58" w:rsidP="00B12C5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Цели:</w:t>
      </w:r>
    </w:p>
    <w:p w:rsidR="00B12C58" w:rsidRPr="00B12C58" w:rsidRDefault="00B12C58" w:rsidP="00B12C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логических доктрин;</w:t>
      </w:r>
    </w:p>
    <w:p w:rsidR="00B12C58" w:rsidRPr="00B12C58" w:rsidRDefault="00B12C58" w:rsidP="00B12C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развитие способности понимать историческую обусловленность явл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B12C58" w:rsidRPr="00B12C58" w:rsidRDefault="00B12C58" w:rsidP="00B12C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освоение систематизированных знаний об истории человечества, фо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мирование целостного представления о месте и роли России во вс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мирно-историческом процессе;</w:t>
      </w:r>
    </w:p>
    <w:p w:rsidR="00B12C58" w:rsidRPr="00B12C58" w:rsidRDefault="00B12C58" w:rsidP="00B12C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овладение умениями и навыками поиска, систематизации и комплек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ного анализа исторической информации;</w:t>
      </w:r>
    </w:p>
    <w:p w:rsidR="00B12C58" w:rsidRPr="00B12C58" w:rsidRDefault="00B12C58" w:rsidP="00B12C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ностей, определять собственное отношение к дискуссионным пробл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мам прошлого и современности.</w:t>
      </w:r>
    </w:p>
    <w:p w:rsidR="00B12C58" w:rsidRPr="00B12C58" w:rsidRDefault="00B12C58" w:rsidP="00B12C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6A1" w:rsidRDefault="00B12C58" w:rsidP="000A26A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Общая характеристика учебного курса.  </w:t>
      </w:r>
    </w:p>
    <w:p w:rsidR="00B12C58" w:rsidRDefault="00B12C58" w:rsidP="000A26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Историческое образование на ступени основного общего образования играет важнейшую роль с точки зрения личностного развития и социализации уч</w:t>
      </w:r>
      <w:r w:rsidRPr="000A26A1">
        <w:rPr>
          <w:rFonts w:ascii="Times New Roman" w:hAnsi="Times New Roman"/>
          <w:sz w:val="28"/>
          <w:szCs w:val="28"/>
        </w:rPr>
        <w:t>а</w:t>
      </w:r>
      <w:r w:rsidRPr="000A26A1">
        <w:rPr>
          <w:rFonts w:ascii="Times New Roman" w:hAnsi="Times New Roman"/>
          <w:sz w:val="28"/>
          <w:szCs w:val="28"/>
        </w:rPr>
        <w:t>щихся, приобщения их к национальным и мировым культурным традициям, интеграции в исторически сложившееся многонациональное и многоконфе</w:t>
      </w:r>
      <w:r w:rsidRPr="000A26A1">
        <w:rPr>
          <w:rFonts w:ascii="Times New Roman" w:hAnsi="Times New Roman"/>
          <w:sz w:val="28"/>
          <w:szCs w:val="28"/>
        </w:rPr>
        <w:t>с</w:t>
      </w:r>
      <w:r w:rsidRPr="000A26A1">
        <w:rPr>
          <w:rFonts w:ascii="Times New Roman" w:hAnsi="Times New Roman"/>
          <w:sz w:val="28"/>
          <w:szCs w:val="28"/>
        </w:rPr>
        <w:t>сиональное сообщество. В процессе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обучения у учащихся формируются яркие, эмоционально окрашенные обр</w:t>
      </w:r>
      <w:r w:rsidRPr="000A26A1">
        <w:rPr>
          <w:rFonts w:ascii="Times New Roman" w:hAnsi="Times New Roman"/>
          <w:sz w:val="28"/>
          <w:szCs w:val="28"/>
        </w:rPr>
        <w:t>а</w:t>
      </w:r>
      <w:r w:rsidRPr="000A26A1">
        <w:rPr>
          <w:rFonts w:ascii="Times New Roman" w:hAnsi="Times New Roman"/>
          <w:sz w:val="28"/>
          <w:szCs w:val="28"/>
        </w:rPr>
        <w:t>зы различных исторических эпох, складывается представление о выдающи</w:t>
      </w:r>
      <w:r w:rsidRPr="000A26A1">
        <w:rPr>
          <w:rFonts w:ascii="Times New Roman" w:hAnsi="Times New Roman"/>
          <w:sz w:val="28"/>
          <w:szCs w:val="28"/>
        </w:rPr>
        <w:t>е</w:t>
      </w:r>
      <w:r w:rsidRPr="000A26A1">
        <w:rPr>
          <w:rFonts w:ascii="Times New Roman" w:hAnsi="Times New Roman"/>
          <w:sz w:val="28"/>
          <w:szCs w:val="28"/>
        </w:rPr>
        <w:t xml:space="preserve">ся </w:t>
      </w:r>
      <w:proofErr w:type="gramStart"/>
      <w:r w:rsidRPr="000A26A1">
        <w:rPr>
          <w:rFonts w:ascii="Times New Roman" w:hAnsi="Times New Roman"/>
          <w:sz w:val="28"/>
          <w:szCs w:val="28"/>
        </w:rPr>
        <w:t>деятелях</w:t>
      </w:r>
      <w:proofErr w:type="gramEnd"/>
      <w:r w:rsidRPr="000A26A1">
        <w:rPr>
          <w:rFonts w:ascii="Times New Roman" w:hAnsi="Times New Roman"/>
          <w:sz w:val="28"/>
          <w:szCs w:val="28"/>
        </w:rPr>
        <w:t xml:space="preserve"> и ключевых событиях прошлого. Знания об историческом опыте человечества и историческом пути российского народа важны и для поним</w:t>
      </w:r>
      <w:r w:rsidRPr="000A26A1">
        <w:rPr>
          <w:rFonts w:ascii="Times New Roman" w:hAnsi="Times New Roman"/>
          <w:sz w:val="28"/>
          <w:szCs w:val="28"/>
        </w:rPr>
        <w:t>а</w:t>
      </w:r>
      <w:r w:rsidRPr="000A26A1">
        <w:rPr>
          <w:rFonts w:ascii="Times New Roman" w:hAnsi="Times New Roman"/>
          <w:sz w:val="28"/>
          <w:szCs w:val="28"/>
        </w:rPr>
        <w:t>ния современных общественных процессов, ориентации в динамично разв</w:t>
      </w:r>
      <w:r w:rsidRPr="000A26A1">
        <w:rPr>
          <w:rFonts w:ascii="Times New Roman" w:hAnsi="Times New Roman"/>
          <w:sz w:val="28"/>
          <w:szCs w:val="28"/>
        </w:rPr>
        <w:t>и</w:t>
      </w:r>
      <w:r w:rsidRPr="000A26A1">
        <w:rPr>
          <w:rFonts w:ascii="Times New Roman" w:hAnsi="Times New Roman"/>
          <w:sz w:val="28"/>
          <w:szCs w:val="28"/>
        </w:rPr>
        <w:t>вающемся информационном пространстве.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Изучение курса истории в 5-9 классах основывается на проблемно - хронол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гическом подходе с акцентом на социализацию учащихся, которая осущест</w:t>
      </w:r>
      <w:r w:rsidRPr="000A26A1">
        <w:rPr>
          <w:rFonts w:ascii="Times New Roman" w:hAnsi="Times New Roman"/>
          <w:sz w:val="28"/>
          <w:szCs w:val="28"/>
        </w:rPr>
        <w:t>в</w:t>
      </w:r>
      <w:r w:rsidRPr="000A26A1">
        <w:rPr>
          <w:rFonts w:ascii="Times New Roman" w:hAnsi="Times New Roman"/>
          <w:sz w:val="28"/>
          <w:szCs w:val="28"/>
        </w:rPr>
        <w:t>ляется в процессе реализации воспитательных и развивающих задач.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Посредством программы реализуются три основные функции истории: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- познавательно, развивающая функция, обеспечивающая изучение историч</w:t>
      </w:r>
      <w:r w:rsidRPr="000A26A1">
        <w:rPr>
          <w:rFonts w:ascii="Times New Roman" w:hAnsi="Times New Roman"/>
          <w:sz w:val="28"/>
          <w:szCs w:val="28"/>
        </w:rPr>
        <w:t>е</w:t>
      </w:r>
      <w:r w:rsidRPr="000A26A1">
        <w:rPr>
          <w:rFonts w:ascii="Times New Roman" w:hAnsi="Times New Roman"/>
          <w:sz w:val="28"/>
          <w:szCs w:val="28"/>
        </w:rPr>
        <w:t>ского пути разных стран и народов, отражение всех явлений и процессов и</w:t>
      </w:r>
      <w:r w:rsidRPr="000A26A1">
        <w:rPr>
          <w:rFonts w:ascii="Times New Roman" w:hAnsi="Times New Roman"/>
          <w:sz w:val="28"/>
          <w:szCs w:val="28"/>
        </w:rPr>
        <w:t>с</w:t>
      </w:r>
      <w:r w:rsidRPr="000A26A1">
        <w:rPr>
          <w:rFonts w:ascii="Times New Roman" w:hAnsi="Times New Roman"/>
          <w:sz w:val="28"/>
          <w:szCs w:val="28"/>
        </w:rPr>
        <w:t>тории человечества;</w:t>
      </w:r>
    </w:p>
    <w:p w:rsidR="000A26A1" w:rsidRPr="000A26A1" w:rsidRDefault="00A71C07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proofErr w:type="spellStart"/>
      <w:r>
        <w:rPr>
          <w:rFonts w:ascii="Times New Roman" w:hAnsi="Times New Roman"/>
          <w:sz w:val="28"/>
          <w:szCs w:val="28"/>
        </w:rPr>
        <w:t>практическо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="000A26A1" w:rsidRPr="000A26A1">
        <w:rPr>
          <w:rFonts w:ascii="Times New Roman" w:hAnsi="Times New Roman"/>
          <w:sz w:val="28"/>
          <w:szCs w:val="28"/>
        </w:rPr>
        <w:t>политическая функция, состоящая в том</w:t>
      </w:r>
      <w:proofErr w:type="gramStart"/>
      <w:r w:rsidR="000A26A1" w:rsidRPr="000A26A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0A26A1" w:rsidRPr="000A26A1">
        <w:rPr>
          <w:rFonts w:ascii="Times New Roman" w:hAnsi="Times New Roman"/>
          <w:sz w:val="28"/>
          <w:szCs w:val="28"/>
        </w:rPr>
        <w:t xml:space="preserve"> что история как наука, выявляя закономерности и тенденции развития общества, способств</w:t>
      </w:r>
      <w:r w:rsidR="000A26A1" w:rsidRPr="000A26A1">
        <w:rPr>
          <w:rFonts w:ascii="Times New Roman" w:hAnsi="Times New Roman"/>
          <w:sz w:val="28"/>
          <w:szCs w:val="28"/>
        </w:rPr>
        <w:t>у</w:t>
      </w:r>
      <w:r w:rsidR="000A26A1" w:rsidRPr="000A26A1">
        <w:rPr>
          <w:rFonts w:ascii="Times New Roman" w:hAnsi="Times New Roman"/>
          <w:sz w:val="28"/>
          <w:szCs w:val="28"/>
        </w:rPr>
        <w:t>ет формированию политического курса, предостерегает от субъективизма;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lastRenderedPageBreak/>
        <w:t>- мировоззренческая функция, обеспечивающая формирование представл</w:t>
      </w:r>
      <w:r w:rsidRPr="000A26A1">
        <w:rPr>
          <w:rFonts w:ascii="Times New Roman" w:hAnsi="Times New Roman"/>
          <w:sz w:val="28"/>
          <w:szCs w:val="28"/>
        </w:rPr>
        <w:t>е</w:t>
      </w:r>
      <w:r w:rsidRPr="000A26A1">
        <w:rPr>
          <w:rFonts w:ascii="Times New Roman" w:hAnsi="Times New Roman"/>
          <w:sz w:val="28"/>
          <w:szCs w:val="28"/>
        </w:rPr>
        <w:t>ний об обществе, общей картины мира на основе знаний исторических фа</w:t>
      </w:r>
      <w:r w:rsidRPr="000A26A1">
        <w:rPr>
          <w:rFonts w:ascii="Times New Roman" w:hAnsi="Times New Roman"/>
          <w:sz w:val="28"/>
          <w:szCs w:val="28"/>
        </w:rPr>
        <w:t>к</w:t>
      </w:r>
      <w:r w:rsidRPr="000A26A1">
        <w:rPr>
          <w:rFonts w:ascii="Times New Roman" w:hAnsi="Times New Roman"/>
          <w:sz w:val="28"/>
          <w:szCs w:val="28"/>
        </w:rPr>
        <w:t>тов, процессов и явлений.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Данная программа обеспечивает возможность создания широкого образов</w:t>
      </w:r>
      <w:r w:rsidRPr="000A26A1">
        <w:rPr>
          <w:rFonts w:ascii="Times New Roman" w:hAnsi="Times New Roman"/>
          <w:sz w:val="28"/>
          <w:szCs w:val="28"/>
        </w:rPr>
        <w:t>а</w:t>
      </w:r>
      <w:r w:rsidRPr="000A26A1">
        <w:rPr>
          <w:rFonts w:ascii="Times New Roman" w:hAnsi="Times New Roman"/>
          <w:sz w:val="28"/>
          <w:szCs w:val="28"/>
        </w:rPr>
        <w:t>тельного пространства для ознакомления с эпохой, когда общество начало осознавать своё многообразие.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Структура и содержание программы соответствуют образовательному ста</w:t>
      </w:r>
      <w:r w:rsidRPr="000A26A1">
        <w:rPr>
          <w:rFonts w:ascii="Times New Roman" w:hAnsi="Times New Roman"/>
          <w:sz w:val="28"/>
          <w:szCs w:val="28"/>
        </w:rPr>
        <w:t>н</w:t>
      </w:r>
      <w:r w:rsidRPr="000A26A1">
        <w:rPr>
          <w:rFonts w:ascii="Times New Roman" w:hAnsi="Times New Roman"/>
          <w:sz w:val="28"/>
          <w:szCs w:val="28"/>
        </w:rPr>
        <w:t>дарту и принципам развития системы российского образования. Программа основной образовательной школы нацеливает на формирование системат</w:t>
      </w:r>
      <w:r w:rsidRPr="000A26A1">
        <w:rPr>
          <w:rFonts w:ascii="Times New Roman" w:hAnsi="Times New Roman"/>
          <w:sz w:val="28"/>
          <w:szCs w:val="28"/>
        </w:rPr>
        <w:t>и</w:t>
      </w:r>
      <w:r w:rsidRPr="000A26A1">
        <w:rPr>
          <w:rFonts w:ascii="Times New Roman" w:hAnsi="Times New Roman"/>
          <w:sz w:val="28"/>
          <w:szCs w:val="28"/>
        </w:rPr>
        <w:t>зированных знаний о различных исторических этапах развития человеческой цивилизации.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Содержание программы выстраивается на основе трёх основных линий: и</w:t>
      </w:r>
      <w:r w:rsidRPr="000A26A1">
        <w:rPr>
          <w:rFonts w:ascii="Times New Roman" w:hAnsi="Times New Roman"/>
          <w:sz w:val="28"/>
          <w:szCs w:val="28"/>
        </w:rPr>
        <w:t>с</w:t>
      </w:r>
      <w:r w:rsidRPr="000A26A1">
        <w:rPr>
          <w:rFonts w:ascii="Times New Roman" w:hAnsi="Times New Roman"/>
          <w:sz w:val="28"/>
          <w:szCs w:val="28"/>
        </w:rPr>
        <w:t>торического времени, исторического пространства, исторического движения. Эти три линии соединяет воедино сквозная линия – человек, личность в и</w:t>
      </w:r>
      <w:r w:rsidRPr="000A26A1">
        <w:rPr>
          <w:rFonts w:ascii="Times New Roman" w:hAnsi="Times New Roman"/>
          <w:sz w:val="28"/>
          <w:szCs w:val="28"/>
        </w:rPr>
        <w:t>с</w:t>
      </w:r>
      <w:r w:rsidRPr="000A26A1">
        <w:rPr>
          <w:rFonts w:ascii="Times New Roman" w:hAnsi="Times New Roman"/>
          <w:sz w:val="28"/>
          <w:szCs w:val="28"/>
        </w:rPr>
        <w:t>тории.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Содержание программы построено на основе проблемно-хронологического принципа, что позволяет уделить необходимое внимание и наиболее важным сквозным проблемам развития человеческого общества, и особенностям ра</w:t>
      </w:r>
      <w:r w:rsidRPr="000A26A1">
        <w:rPr>
          <w:rFonts w:ascii="Times New Roman" w:hAnsi="Times New Roman"/>
          <w:sz w:val="28"/>
          <w:szCs w:val="28"/>
        </w:rPr>
        <w:t>з</w:t>
      </w:r>
      <w:r w:rsidRPr="000A26A1">
        <w:rPr>
          <w:rFonts w:ascii="Times New Roman" w:hAnsi="Times New Roman"/>
          <w:sz w:val="28"/>
          <w:szCs w:val="28"/>
        </w:rPr>
        <w:t>вития отдельных регионов, а также проследить динамику исторического ра</w:t>
      </w:r>
      <w:r w:rsidRPr="000A26A1">
        <w:rPr>
          <w:rFonts w:ascii="Times New Roman" w:hAnsi="Times New Roman"/>
          <w:sz w:val="28"/>
          <w:szCs w:val="28"/>
        </w:rPr>
        <w:t>з</w:t>
      </w:r>
      <w:r w:rsidRPr="000A26A1">
        <w:rPr>
          <w:rFonts w:ascii="Times New Roman" w:hAnsi="Times New Roman"/>
          <w:sz w:val="28"/>
          <w:szCs w:val="28"/>
        </w:rPr>
        <w:t>вития и выделить его основные этапы. Программа включает изучение ист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рии Европы, Азии, Африки и Америки, однако основное внимание сконце</w:t>
      </w:r>
      <w:r w:rsidRPr="000A26A1">
        <w:rPr>
          <w:rFonts w:ascii="Times New Roman" w:hAnsi="Times New Roman"/>
          <w:sz w:val="28"/>
          <w:szCs w:val="28"/>
        </w:rPr>
        <w:t>н</w:t>
      </w:r>
      <w:r w:rsidRPr="000A26A1">
        <w:rPr>
          <w:rFonts w:ascii="Times New Roman" w:hAnsi="Times New Roman"/>
          <w:sz w:val="28"/>
          <w:szCs w:val="28"/>
        </w:rPr>
        <w:t>трировано на истории Европы. Там, где возможны исторические параллели и аналогии, акцентируется связь истории зарубежных стран с историей России. Программа нацелена на использование в учебниках по всеобщей истории ц</w:t>
      </w:r>
      <w:r w:rsidRPr="000A26A1">
        <w:rPr>
          <w:rFonts w:ascii="Times New Roman" w:hAnsi="Times New Roman"/>
          <w:sz w:val="28"/>
          <w:szCs w:val="28"/>
        </w:rPr>
        <w:t>и</w:t>
      </w:r>
      <w:r w:rsidRPr="000A26A1">
        <w:rPr>
          <w:rFonts w:ascii="Times New Roman" w:hAnsi="Times New Roman"/>
          <w:sz w:val="28"/>
          <w:szCs w:val="28"/>
        </w:rPr>
        <w:t>вилизационно-гуманитарного подхода, предполагающего выделение отдел</w:t>
      </w:r>
      <w:r w:rsidRPr="000A26A1">
        <w:rPr>
          <w:rFonts w:ascii="Times New Roman" w:hAnsi="Times New Roman"/>
          <w:sz w:val="28"/>
          <w:szCs w:val="28"/>
        </w:rPr>
        <w:t>ь</w:t>
      </w:r>
      <w:r w:rsidRPr="000A26A1">
        <w:rPr>
          <w:rFonts w:ascii="Times New Roman" w:hAnsi="Times New Roman"/>
          <w:sz w:val="28"/>
          <w:szCs w:val="28"/>
        </w:rPr>
        <w:t>ной культурной общности и особенностей её общественно-культурных д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 xml:space="preserve">стижений на основе идей </w:t>
      </w:r>
      <w:proofErr w:type="spellStart"/>
      <w:r w:rsidRPr="000A26A1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0A26A1">
        <w:rPr>
          <w:rFonts w:ascii="Times New Roman" w:hAnsi="Times New Roman"/>
          <w:sz w:val="28"/>
          <w:szCs w:val="28"/>
        </w:rPr>
        <w:t>, прогресса и развития. Цивилизацио</w:t>
      </w:r>
      <w:r w:rsidRPr="000A26A1">
        <w:rPr>
          <w:rFonts w:ascii="Times New Roman" w:hAnsi="Times New Roman"/>
          <w:sz w:val="28"/>
          <w:szCs w:val="28"/>
        </w:rPr>
        <w:t>н</w:t>
      </w:r>
      <w:r w:rsidRPr="000A26A1">
        <w:rPr>
          <w:rFonts w:ascii="Times New Roman" w:hAnsi="Times New Roman"/>
          <w:sz w:val="28"/>
          <w:szCs w:val="28"/>
        </w:rPr>
        <w:t>ный подход также предполагается реализовать в курсах всеобщей истории для 5—9 классов основной школы и в поиске общих закономерностей ист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рического процесса, цивилизационный подход основан на выявлении общн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сти черт в политической, духовной, бытовой, материальной культуре, общ</w:t>
      </w:r>
      <w:r w:rsidRPr="000A26A1">
        <w:rPr>
          <w:rFonts w:ascii="Times New Roman" w:hAnsi="Times New Roman"/>
          <w:sz w:val="28"/>
          <w:szCs w:val="28"/>
        </w:rPr>
        <w:t>е</w:t>
      </w:r>
      <w:r w:rsidRPr="000A26A1">
        <w:rPr>
          <w:rFonts w:ascii="Times New Roman" w:hAnsi="Times New Roman"/>
          <w:sz w:val="28"/>
          <w:szCs w:val="28"/>
        </w:rPr>
        <w:t>ственном сознании, сходных путях развития. Кроме того, (здесь учитываются различия, порождённые географической средой обитания, историческими особенностями).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Содержание программы ориентирует на реализацию в курсе всеобщей ист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рии многофакторного подхода, позволяющего показать всю сложность и многомерность истории какой-либо страны, продемонстрировать одновр</w:t>
      </w:r>
      <w:r w:rsidRPr="000A26A1">
        <w:rPr>
          <w:rFonts w:ascii="Times New Roman" w:hAnsi="Times New Roman"/>
          <w:sz w:val="28"/>
          <w:szCs w:val="28"/>
        </w:rPr>
        <w:t>е</w:t>
      </w:r>
      <w:r w:rsidRPr="000A26A1">
        <w:rPr>
          <w:rFonts w:ascii="Times New Roman" w:hAnsi="Times New Roman"/>
          <w:sz w:val="28"/>
          <w:szCs w:val="28"/>
        </w:rPr>
        <w:t>менное действие различных факторов, приоритетное значение одного из них в тот или иной период, показать возможности альтернативного разв</w:t>
      </w:r>
      <w:r w:rsidRPr="000A26A1">
        <w:rPr>
          <w:rFonts w:ascii="Times New Roman" w:hAnsi="Times New Roman"/>
          <w:sz w:val="28"/>
          <w:szCs w:val="28"/>
        </w:rPr>
        <w:t>и</w:t>
      </w:r>
      <w:r w:rsidRPr="000A26A1">
        <w:rPr>
          <w:rFonts w:ascii="Times New Roman" w:hAnsi="Times New Roman"/>
          <w:sz w:val="28"/>
          <w:szCs w:val="28"/>
        </w:rPr>
        <w:t>тия народа, страны в переломные моменты их истории.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Наряду с обозначенными подходами, реализующими содержание примерной программы по всеобщей истории, наиболее актуальными и значимыми для выполнения задач ФГОС также являются: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0A26A1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0A26A1">
        <w:rPr>
          <w:rFonts w:ascii="Times New Roman" w:hAnsi="Times New Roman"/>
          <w:sz w:val="28"/>
          <w:szCs w:val="28"/>
        </w:rPr>
        <w:t> подход, ориентированный на формирование личности и её способностей, компетентностей через активную познавательную деятел</w:t>
      </w:r>
      <w:r w:rsidRPr="000A26A1">
        <w:rPr>
          <w:rFonts w:ascii="Times New Roman" w:hAnsi="Times New Roman"/>
          <w:sz w:val="28"/>
          <w:szCs w:val="28"/>
        </w:rPr>
        <w:t>ь</w:t>
      </w:r>
      <w:r w:rsidRPr="000A26A1">
        <w:rPr>
          <w:rFonts w:ascii="Times New Roman" w:hAnsi="Times New Roman"/>
          <w:sz w:val="28"/>
          <w:szCs w:val="28"/>
        </w:rPr>
        <w:t>ность самого школьника;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A26A1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Pr="000A26A1">
        <w:rPr>
          <w:rFonts w:ascii="Times New Roman" w:hAnsi="Times New Roman"/>
          <w:sz w:val="28"/>
          <w:szCs w:val="28"/>
        </w:rPr>
        <w:t xml:space="preserve"> подход, рассматривающий </w:t>
      </w:r>
      <w:proofErr w:type="gramStart"/>
      <w:r w:rsidRPr="000A26A1">
        <w:rPr>
          <w:rFonts w:ascii="Times New Roman" w:hAnsi="Times New Roman"/>
          <w:sz w:val="28"/>
          <w:szCs w:val="28"/>
        </w:rPr>
        <w:t>приоритетным</w:t>
      </w:r>
      <w:proofErr w:type="gramEnd"/>
      <w:r w:rsidRPr="000A26A1">
        <w:rPr>
          <w:rFonts w:ascii="Times New Roman" w:hAnsi="Times New Roman"/>
          <w:sz w:val="28"/>
          <w:szCs w:val="28"/>
        </w:rPr>
        <w:t xml:space="preserve"> в процессе усвоения программы по всеобщей истории формирование комплекса </w:t>
      </w:r>
      <w:proofErr w:type="spellStart"/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б</w:t>
      </w:r>
      <w:r w:rsidRPr="000A26A1">
        <w:rPr>
          <w:rFonts w:ascii="Times New Roman" w:hAnsi="Times New Roman"/>
          <w:sz w:val="28"/>
          <w:szCs w:val="28"/>
        </w:rPr>
        <w:t>щеучебных</w:t>
      </w:r>
      <w:proofErr w:type="spellEnd"/>
      <w:r w:rsidRPr="000A26A1">
        <w:rPr>
          <w:rFonts w:ascii="Times New Roman" w:hAnsi="Times New Roman"/>
          <w:sz w:val="28"/>
          <w:szCs w:val="28"/>
        </w:rPr>
        <w:t xml:space="preserve"> (универсальных, </w:t>
      </w:r>
      <w:proofErr w:type="spellStart"/>
      <w:r w:rsidRPr="000A26A1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Pr="000A26A1">
        <w:rPr>
          <w:rFonts w:ascii="Times New Roman" w:hAnsi="Times New Roman"/>
          <w:sz w:val="28"/>
          <w:szCs w:val="28"/>
        </w:rPr>
        <w:t>) умений, развитие способн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стей, различных видов</w:t>
      </w:r>
      <w:r w:rsidR="001F4E8E">
        <w:rPr>
          <w:rFonts w:ascii="Times New Roman" w:hAnsi="Times New Roman"/>
          <w:sz w:val="28"/>
          <w:szCs w:val="28"/>
        </w:rPr>
        <w:t xml:space="preserve"> </w:t>
      </w:r>
      <w:r w:rsidRPr="000A26A1">
        <w:rPr>
          <w:rFonts w:ascii="Times New Roman" w:hAnsi="Times New Roman"/>
          <w:sz w:val="28"/>
          <w:szCs w:val="28"/>
        </w:rPr>
        <w:t>деятельности и личностных качеств и отношений у учащихся основной школы;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- дифференцированный подход при отборе и конструировании учебного с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держания, предусматривающий принципы учёта возрастных и индивидуал</w:t>
      </w:r>
      <w:r w:rsidRPr="000A26A1">
        <w:rPr>
          <w:rFonts w:ascii="Times New Roman" w:hAnsi="Times New Roman"/>
          <w:sz w:val="28"/>
          <w:szCs w:val="28"/>
        </w:rPr>
        <w:t>ь</w:t>
      </w:r>
      <w:r w:rsidRPr="000A26A1">
        <w:rPr>
          <w:rFonts w:ascii="Times New Roman" w:hAnsi="Times New Roman"/>
          <w:sz w:val="28"/>
          <w:szCs w:val="28"/>
        </w:rPr>
        <w:t xml:space="preserve">ных возможностей учащихся, с выделением уклонов и т. д. Следует иметь в виду, что этот подход переходный: </w:t>
      </w:r>
      <w:proofErr w:type="gramStart"/>
      <w:r w:rsidRPr="000A26A1">
        <w:rPr>
          <w:rFonts w:ascii="Times New Roman" w:hAnsi="Times New Roman"/>
          <w:sz w:val="28"/>
          <w:szCs w:val="28"/>
        </w:rPr>
        <w:t>от</w:t>
      </w:r>
      <w:proofErr w:type="gramEnd"/>
      <w:r w:rsidRPr="000A26A1">
        <w:rPr>
          <w:rFonts w:ascii="Times New Roman" w:hAnsi="Times New Roman"/>
          <w:sz w:val="28"/>
          <w:szCs w:val="28"/>
        </w:rPr>
        <w:t xml:space="preserve"> фронтального к индивидуальному;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- личностно ориентированный (гуманистический) подход, рассматривающий обучение как осмысленное, самостоятельно инициируемое, направленное на освоение смыслов как элементов личностного опыта. Задача учителя в ко</w:t>
      </w:r>
      <w:r w:rsidRPr="000A26A1">
        <w:rPr>
          <w:rFonts w:ascii="Times New Roman" w:hAnsi="Times New Roman"/>
          <w:sz w:val="28"/>
          <w:szCs w:val="28"/>
        </w:rPr>
        <w:t>н</w:t>
      </w:r>
      <w:r w:rsidRPr="000A26A1">
        <w:rPr>
          <w:rFonts w:ascii="Times New Roman" w:hAnsi="Times New Roman"/>
          <w:sz w:val="28"/>
          <w:szCs w:val="28"/>
        </w:rPr>
        <w:t>тексте этого подхода — мотивация и стимулирование осмысленного учения;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- проблемный подход, предполагающий усвоение программных знаний (по основным закономерностям) в процессе решения проблемных задач и ист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рических ситуаций, которые придают обучению поисковый и исследовател</w:t>
      </w:r>
      <w:r w:rsidRPr="000A26A1">
        <w:rPr>
          <w:rFonts w:ascii="Times New Roman" w:hAnsi="Times New Roman"/>
          <w:sz w:val="28"/>
          <w:szCs w:val="28"/>
        </w:rPr>
        <w:t>ь</w:t>
      </w:r>
      <w:r w:rsidRPr="000A26A1">
        <w:rPr>
          <w:rFonts w:ascii="Times New Roman" w:hAnsi="Times New Roman"/>
          <w:sz w:val="28"/>
          <w:szCs w:val="28"/>
        </w:rPr>
        <w:t>ский характер. Под проблемной ситуацией понимается интеллектуальное з</w:t>
      </w:r>
      <w:r w:rsidRPr="000A26A1">
        <w:rPr>
          <w:rFonts w:ascii="Times New Roman" w:hAnsi="Times New Roman"/>
          <w:sz w:val="28"/>
          <w:szCs w:val="28"/>
        </w:rPr>
        <w:t>а</w:t>
      </w:r>
      <w:r w:rsidRPr="000A26A1">
        <w:rPr>
          <w:rFonts w:ascii="Times New Roman" w:hAnsi="Times New Roman"/>
          <w:sz w:val="28"/>
          <w:szCs w:val="28"/>
        </w:rPr>
        <w:t>дание, в результате выполнения которого учащийся должен раскрыть нек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торое искомое отношение, действие. Подход</w:t>
      </w:r>
      <w:r w:rsidR="001F4E8E">
        <w:rPr>
          <w:rFonts w:ascii="Times New Roman" w:hAnsi="Times New Roman"/>
          <w:sz w:val="28"/>
          <w:szCs w:val="28"/>
        </w:rPr>
        <w:t xml:space="preserve"> </w:t>
      </w:r>
      <w:r w:rsidRPr="000A26A1">
        <w:rPr>
          <w:rFonts w:ascii="Times New Roman" w:hAnsi="Times New Roman"/>
          <w:sz w:val="28"/>
          <w:szCs w:val="28"/>
        </w:rPr>
        <w:t>предусматривает мотивацию на высоком уровне активности и самостоятельности мышления учащихся. Пр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блемный подход рассматривается как ведущий (хотя и неисчерпыва</w:t>
      </w:r>
      <w:r w:rsidRPr="000A26A1">
        <w:rPr>
          <w:rFonts w:ascii="Times New Roman" w:hAnsi="Times New Roman"/>
          <w:sz w:val="28"/>
          <w:szCs w:val="28"/>
        </w:rPr>
        <w:t>ю</w:t>
      </w:r>
      <w:r w:rsidRPr="000A26A1">
        <w:rPr>
          <w:rFonts w:ascii="Times New Roman" w:hAnsi="Times New Roman"/>
          <w:sz w:val="28"/>
          <w:szCs w:val="28"/>
        </w:rPr>
        <w:t>щий) принцип развивающего обучения.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Содержание курса по всеобщей истории конструируется на следующих принципах: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- принцип историзма, рассматривающий все исторические факты, явления и события в их последовательности, взаимосвязи и взаимообусловленности. Любое историческое явление</w:t>
      </w:r>
      <w:r w:rsidRPr="000A26A1">
        <w:rPr>
          <w:rFonts w:ascii="Times New Roman" w:hAnsi="Times New Roman"/>
          <w:sz w:val="28"/>
          <w:szCs w:val="28"/>
        </w:rPr>
        <w:br/>
        <w:t xml:space="preserve">следует изучать в динамике. Событие или личность не могут быть </w:t>
      </w:r>
      <w:proofErr w:type="gramStart"/>
      <w:r w:rsidRPr="000A26A1">
        <w:rPr>
          <w:rFonts w:ascii="Times New Roman" w:hAnsi="Times New Roman"/>
          <w:sz w:val="28"/>
          <w:szCs w:val="28"/>
        </w:rPr>
        <w:t>исслед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ваны</w:t>
      </w:r>
      <w:proofErr w:type="gramEnd"/>
      <w:r w:rsidRPr="000A26A1">
        <w:rPr>
          <w:rFonts w:ascii="Times New Roman" w:hAnsi="Times New Roman"/>
          <w:sz w:val="28"/>
          <w:szCs w:val="28"/>
        </w:rPr>
        <w:t xml:space="preserve"> вне временных рамок;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- принцип объективности, основанный на фактах в их истинном содержании, без искажения и формализации. Принцип предполагает исследовать каждое явление разносторонне, многогранно;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- принцип социального подхода предполагает рассмотрение исторических процессов с учётом социальных интересов различных групп и слоев насел</w:t>
      </w:r>
      <w:r w:rsidRPr="000A26A1">
        <w:rPr>
          <w:rFonts w:ascii="Times New Roman" w:hAnsi="Times New Roman"/>
          <w:sz w:val="28"/>
          <w:szCs w:val="28"/>
        </w:rPr>
        <w:t>е</w:t>
      </w:r>
      <w:r w:rsidRPr="000A26A1">
        <w:rPr>
          <w:rFonts w:ascii="Times New Roman" w:hAnsi="Times New Roman"/>
          <w:sz w:val="28"/>
          <w:szCs w:val="28"/>
        </w:rPr>
        <w:t>ния, отдельных личностей,</w:t>
      </w:r>
      <w:r w:rsidRPr="000A26A1">
        <w:rPr>
          <w:rFonts w:ascii="Times New Roman" w:hAnsi="Times New Roman"/>
          <w:sz w:val="28"/>
          <w:szCs w:val="28"/>
        </w:rPr>
        <w:br/>
        <w:t>различных форм их проявления в обществе;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- принцип альтернативности, предполагающий гипотетическое, вероятнос</w:t>
      </w:r>
      <w:r w:rsidRPr="000A26A1">
        <w:rPr>
          <w:rFonts w:ascii="Times New Roman" w:hAnsi="Times New Roman"/>
          <w:sz w:val="28"/>
          <w:szCs w:val="28"/>
        </w:rPr>
        <w:t>т</w:t>
      </w:r>
      <w:r w:rsidRPr="000A26A1">
        <w:rPr>
          <w:rFonts w:ascii="Times New Roman" w:hAnsi="Times New Roman"/>
          <w:sz w:val="28"/>
          <w:szCs w:val="28"/>
        </w:rPr>
        <w:t>ное осуществление того или иного события, явления, процесса на основе анализа объективных реалий и возможностей. Действие принципа альтерн</w:t>
      </w:r>
      <w:r w:rsidRPr="000A26A1">
        <w:rPr>
          <w:rFonts w:ascii="Times New Roman" w:hAnsi="Times New Roman"/>
          <w:sz w:val="28"/>
          <w:szCs w:val="28"/>
        </w:rPr>
        <w:t>а</w:t>
      </w:r>
      <w:r w:rsidRPr="000A26A1">
        <w:rPr>
          <w:rFonts w:ascii="Times New Roman" w:hAnsi="Times New Roman"/>
          <w:sz w:val="28"/>
          <w:szCs w:val="28"/>
        </w:rPr>
        <w:t>тивности позволяет увидеть неиспользованные возможности в конкре</w:t>
      </w:r>
      <w:r w:rsidRPr="000A26A1">
        <w:rPr>
          <w:rFonts w:ascii="Times New Roman" w:hAnsi="Times New Roman"/>
          <w:sz w:val="28"/>
          <w:szCs w:val="28"/>
        </w:rPr>
        <w:t>т</w:t>
      </w:r>
      <w:r w:rsidRPr="000A26A1">
        <w:rPr>
          <w:rFonts w:ascii="Times New Roman" w:hAnsi="Times New Roman"/>
          <w:sz w:val="28"/>
          <w:szCs w:val="28"/>
        </w:rPr>
        <w:t>ном процессе, увидеть перспективные пути развития.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lastRenderedPageBreak/>
        <w:t>Наряду с отмеченными дидактическими принципами, содержание програ</w:t>
      </w:r>
      <w:r w:rsidRPr="000A26A1">
        <w:rPr>
          <w:rFonts w:ascii="Times New Roman" w:hAnsi="Times New Roman"/>
          <w:sz w:val="28"/>
          <w:szCs w:val="28"/>
        </w:rPr>
        <w:t>м</w:t>
      </w:r>
      <w:r w:rsidRPr="000A26A1">
        <w:rPr>
          <w:rFonts w:ascii="Times New Roman" w:hAnsi="Times New Roman"/>
          <w:sz w:val="28"/>
          <w:szCs w:val="28"/>
        </w:rPr>
        <w:t>мы соответствует традиционным принципам: научности, актуальности, наглядности, обеспечения мотивации, соблюдения преемственности в обр</w:t>
      </w:r>
      <w:r w:rsidRPr="000A26A1">
        <w:rPr>
          <w:rFonts w:ascii="Times New Roman" w:hAnsi="Times New Roman"/>
          <w:sz w:val="28"/>
          <w:szCs w:val="28"/>
        </w:rPr>
        <w:t>а</w:t>
      </w:r>
      <w:r w:rsidRPr="000A26A1">
        <w:rPr>
          <w:rFonts w:ascii="Times New Roman" w:hAnsi="Times New Roman"/>
          <w:sz w:val="28"/>
          <w:szCs w:val="28"/>
        </w:rPr>
        <w:t xml:space="preserve">зовании, уровневой и </w:t>
      </w:r>
      <w:proofErr w:type="spellStart"/>
      <w:r w:rsidRPr="000A26A1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0A26A1">
        <w:rPr>
          <w:rFonts w:ascii="Times New Roman" w:hAnsi="Times New Roman"/>
          <w:sz w:val="28"/>
          <w:szCs w:val="28"/>
        </w:rPr>
        <w:t xml:space="preserve"> дифференциации, системности вопр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сов и заданий, практической направленности, прослежив</w:t>
      </w:r>
      <w:r w:rsidRPr="000A26A1">
        <w:rPr>
          <w:rFonts w:ascii="Times New Roman" w:hAnsi="Times New Roman"/>
          <w:sz w:val="28"/>
          <w:szCs w:val="28"/>
        </w:rPr>
        <w:t>а</w:t>
      </w:r>
      <w:r w:rsidRPr="000A26A1">
        <w:rPr>
          <w:rFonts w:ascii="Times New Roman" w:hAnsi="Times New Roman"/>
          <w:sz w:val="28"/>
          <w:szCs w:val="28"/>
        </w:rPr>
        <w:t>ния </w:t>
      </w:r>
      <w:proofErr w:type="spellStart"/>
      <w:r w:rsidRPr="000A26A1">
        <w:rPr>
          <w:rFonts w:ascii="Times New Roman" w:hAnsi="Times New Roman"/>
          <w:sz w:val="28"/>
          <w:szCs w:val="28"/>
        </w:rPr>
        <w:t>внутрикурсовых</w:t>
      </w:r>
      <w:proofErr w:type="spellEnd"/>
      <w:r w:rsidRPr="000A26A1">
        <w:rPr>
          <w:rFonts w:ascii="Times New Roman" w:hAnsi="Times New Roman"/>
          <w:sz w:val="28"/>
          <w:szCs w:val="28"/>
        </w:rPr>
        <w:t> (в рамках целостного курса всеобщей ист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рии), межкурсовых (с историей России) и </w:t>
      </w:r>
      <w:proofErr w:type="spellStart"/>
      <w:r w:rsidRPr="000A26A1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0A26A1">
        <w:rPr>
          <w:rFonts w:ascii="Times New Roman" w:hAnsi="Times New Roman"/>
          <w:sz w:val="28"/>
          <w:szCs w:val="28"/>
        </w:rPr>
        <w:t> связей</w:t>
      </w:r>
      <w:r w:rsidR="001F4E8E">
        <w:rPr>
          <w:rFonts w:ascii="Times New Roman" w:hAnsi="Times New Roman"/>
          <w:sz w:val="28"/>
          <w:szCs w:val="28"/>
        </w:rPr>
        <w:t xml:space="preserve"> </w:t>
      </w:r>
      <w:r w:rsidRPr="000A26A1">
        <w:rPr>
          <w:rFonts w:ascii="Times New Roman" w:hAnsi="Times New Roman"/>
          <w:sz w:val="28"/>
          <w:szCs w:val="28"/>
        </w:rPr>
        <w:t>(обществ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знание, МХК).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>Соблюдение и сочетание всех принципов познания истории обеспечат стр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гую научность и достоверность в изучении исторического прошлого.</w:t>
      </w:r>
    </w:p>
    <w:p w:rsidR="000A26A1" w:rsidRPr="000A26A1" w:rsidRDefault="000A26A1" w:rsidP="000A26A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26A1">
        <w:rPr>
          <w:rFonts w:ascii="Times New Roman" w:hAnsi="Times New Roman"/>
          <w:sz w:val="28"/>
          <w:szCs w:val="28"/>
        </w:rPr>
        <w:t xml:space="preserve">В преподавании используется урочная форма обучения и активные методы работы </w:t>
      </w:r>
      <w:proofErr w:type="gramStart"/>
      <w:r w:rsidRPr="000A26A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A26A1">
        <w:rPr>
          <w:rFonts w:ascii="Times New Roman" w:hAnsi="Times New Roman"/>
          <w:sz w:val="28"/>
          <w:szCs w:val="28"/>
        </w:rPr>
        <w:t>: самостоятельная работа, проблемные, практические и познавательные задания, тренинги, обучающее тестирование, деловые и р</w:t>
      </w:r>
      <w:r w:rsidRPr="000A26A1">
        <w:rPr>
          <w:rFonts w:ascii="Times New Roman" w:hAnsi="Times New Roman"/>
          <w:sz w:val="28"/>
          <w:szCs w:val="28"/>
        </w:rPr>
        <w:t>о</w:t>
      </w:r>
      <w:r w:rsidRPr="000A26A1">
        <w:rPr>
          <w:rFonts w:ascii="Times New Roman" w:hAnsi="Times New Roman"/>
          <w:sz w:val="28"/>
          <w:szCs w:val="28"/>
        </w:rPr>
        <w:t>левые игры, эвристическая беседа и т.п.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Ценностные ориентиры содержания учебного предмета 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Школьный курс по всеобщей истории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программе прослеживается изменение картины мира человека, вокруг 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торой формировались все ценности культуры, вся структура представлений о мироздании, дано представление об особенностях и тенденциях развития 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временной мировой цивилизации.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процессе познания всеобщей истории школьники знакомятся с униве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сальными ценностями современного мира </w:t>
      </w:r>
      <w:proofErr w:type="gramStart"/>
      <w:r>
        <w:rPr>
          <w:color w:val="000000"/>
          <w:sz w:val="28"/>
          <w:szCs w:val="28"/>
        </w:rPr>
        <w:t>-г</w:t>
      </w:r>
      <w:proofErr w:type="gramEnd"/>
      <w:r>
        <w:rPr>
          <w:color w:val="000000"/>
          <w:sz w:val="28"/>
          <w:szCs w:val="28"/>
        </w:rPr>
        <w:t>ражданским обществом и парл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ментаризмом. Изучая сложные и трагические события, явления и процессы в разное историческое время и в разных странах, учащиеся смогут при соо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ветствующей поддержке учителя понять роль социально активной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личности в истории; познакомиться и осмыслить примеры героизма и самоотверже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ности во имя общества. В этом заключается воспитывающая функция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шлого, всеобщей истории.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Школьники осваивают опыт социального взаим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действия людей в процессе изучения событий мировой истории, изучают и обсуждают исторические формы общественных отношений 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сотрудничества — всё это ускоряет их социализацию. По мере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освоения содержания у уч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щихся формируется социальная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система ценностей на основе осмысления 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кономерности и прогрессивности общественного развития, осознания при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ритета общественного интереса над </w:t>
      </w:r>
      <w:proofErr w:type="gramStart"/>
      <w:r>
        <w:rPr>
          <w:color w:val="000000"/>
          <w:sz w:val="28"/>
          <w:szCs w:val="28"/>
        </w:rPr>
        <w:t>личностным</w:t>
      </w:r>
      <w:proofErr w:type="gramEnd"/>
      <w:r>
        <w:rPr>
          <w:color w:val="000000"/>
          <w:sz w:val="28"/>
          <w:szCs w:val="28"/>
        </w:rPr>
        <w:t xml:space="preserve"> и уникальности каждой личности. В программе акцентируется внимание на то,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что личность проя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ляется только в сотрудничестве, в согласии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 обществом и благодаря ему.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программы по всеобщей истории ориентировано на формиров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ние у школьников современного понимания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истории в контексте гуманита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lastRenderedPageBreak/>
        <w:t>ного знания и общественной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жизни. Понимание и осмысление учебной и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формации обеспечивается логически выстроенной системой понятий, ра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крывающих смысловую и ценностную характеристики этапов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мировой ист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рии человечества. Соотнесение фактов и явлений, установление причинно-следственных связей, выявление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общего, выход на закономерности в проце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се работы с текстами будут способствовать формированию и развитию ист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рического мышления у учащихся.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Личностно-деятельностное усвоение учебного материала по всеобщей ист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рии в соответствии с программой обеспечит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таких нра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ственных свойств и качеств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 школьников, как целеполагание, интерес к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знанию, готовность к новому, дисциплинированность, ответственность, </w:t>
      </w:r>
      <w:proofErr w:type="spellStart"/>
      <w:r>
        <w:rPr>
          <w:color w:val="000000"/>
          <w:sz w:val="28"/>
          <w:szCs w:val="28"/>
        </w:rPr>
        <w:t>ко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муникативность</w:t>
      </w:r>
      <w:proofErr w:type="spellEnd"/>
      <w:r>
        <w:rPr>
          <w:color w:val="000000"/>
          <w:sz w:val="28"/>
          <w:szCs w:val="28"/>
        </w:rPr>
        <w:t>, социальная активность.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востребован активный, деятельный, творческий, коммуникативный человек, нацеленный на раскрытие индивидуальности.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этого учителю необходимо помочь учащимся:</w:t>
      </w:r>
    </w:p>
    <w:p w:rsidR="00093A6E" w:rsidRDefault="00093A6E" w:rsidP="00093A6E">
      <w:pPr>
        <w:pStyle w:val="a9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научиться пользоваться информацией;</w:t>
      </w:r>
    </w:p>
    <w:p w:rsidR="00093A6E" w:rsidRDefault="00093A6E" w:rsidP="00093A6E">
      <w:pPr>
        <w:pStyle w:val="a9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научиться общаться;</w:t>
      </w:r>
    </w:p>
    <w:p w:rsidR="00093A6E" w:rsidRDefault="00093A6E" w:rsidP="00093A6E">
      <w:pPr>
        <w:pStyle w:val="a9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научиться создавать завершённый продукт деятельности.</w:t>
      </w:r>
    </w:p>
    <w:p w:rsidR="00093A6E" w:rsidRDefault="00093A6E" w:rsidP="00093A6E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данная программа имеет ценностно-ориентированное и 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щекультурное значение, играет существенную роль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процессе самоидент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фикации младших подростков основной школы. Социокультурная составл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ющая курса, включающая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доступно изложенные сведения о взаимопрони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:rsidR="00CF5507" w:rsidRDefault="00CF5507"/>
    <w:p w:rsidR="00137863" w:rsidRDefault="00137863" w:rsidP="000B1A2D">
      <w:pPr>
        <w:rPr>
          <w:rFonts w:ascii="Times New Roman" w:eastAsiaTheme="minorHAnsi" w:hAnsi="Times New Roman"/>
          <w:b/>
          <w:sz w:val="28"/>
          <w:szCs w:val="28"/>
        </w:rPr>
      </w:pPr>
    </w:p>
    <w:p w:rsidR="00137863" w:rsidRDefault="00137863" w:rsidP="000B1A2D">
      <w:pPr>
        <w:rPr>
          <w:rFonts w:ascii="Times New Roman" w:eastAsiaTheme="minorHAnsi" w:hAnsi="Times New Roman"/>
          <w:b/>
          <w:sz w:val="28"/>
          <w:szCs w:val="28"/>
        </w:rPr>
      </w:pPr>
    </w:p>
    <w:p w:rsidR="00137863" w:rsidRDefault="00137863" w:rsidP="000B1A2D">
      <w:pPr>
        <w:rPr>
          <w:rFonts w:ascii="Times New Roman" w:eastAsiaTheme="minorHAnsi" w:hAnsi="Times New Roman"/>
          <w:b/>
          <w:sz w:val="28"/>
          <w:szCs w:val="28"/>
        </w:rPr>
      </w:pPr>
    </w:p>
    <w:p w:rsidR="00137863" w:rsidRDefault="00137863" w:rsidP="000B1A2D">
      <w:pPr>
        <w:rPr>
          <w:rFonts w:ascii="Times New Roman" w:eastAsiaTheme="minorHAnsi" w:hAnsi="Times New Roman"/>
          <w:b/>
          <w:sz w:val="28"/>
          <w:szCs w:val="28"/>
        </w:rPr>
      </w:pPr>
    </w:p>
    <w:p w:rsidR="00137863" w:rsidRDefault="00137863" w:rsidP="000B1A2D">
      <w:pPr>
        <w:rPr>
          <w:rFonts w:ascii="Times New Roman" w:eastAsiaTheme="minorHAnsi" w:hAnsi="Times New Roman"/>
          <w:b/>
          <w:sz w:val="28"/>
          <w:szCs w:val="28"/>
        </w:rPr>
      </w:pPr>
    </w:p>
    <w:p w:rsidR="002B7A7B" w:rsidRDefault="002B7A7B" w:rsidP="000B1A2D">
      <w:pPr>
        <w:rPr>
          <w:rFonts w:ascii="Times New Roman" w:eastAsiaTheme="minorHAnsi" w:hAnsi="Times New Roman"/>
          <w:b/>
          <w:sz w:val="28"/>
          <w:szCs w:val="28"/>
        </w:rPr>
      </w:pPr>
    </w:p>
    <w:p w:rsidR="002B7A7B" w:rsidRDefault="002B7A7B" w:rsidP="000B1A2D">
      <w:pPr>
        <w:rPr>
          <w:rFonts w:ascii="Times New Roman" w:eastAsiaTheme="minorHAnsi" w:hAnsi="Times New Roman"/>
          <w:b/>
          <w:sz w:val="28"/>
          <w:szCs w:val="28"/>
        </w:rPr>
      </w:pPr>
    </w:p>
    <w:p w:rsidR="002B7A7B" w:rsidRDefault="002B7A7B" w:rsidP="000B1A2D">
      <w:pPr>
        <w:rPr>
          <w:rFonts w:ascii="Times New Roman" w:eastAsiaTheme="minorHAnsi" w:hAnsi="Times New Roman"/>
          <w:b/>
          <w:sz w:val="28"/>
          <w:szCs w:val="28"/>
        </w:rPr>
      </w:pP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b/>
          <w:sz w:val="28"/>
          <w:szCs w:val="28"/>
        </w:rPr>
        <w:lastRenderedPageBreak/>
        <w:t>Содержание тем учебного курса</w:t>
      </w:r>
    </w:p>
    <w:p w:rsidR="000B1A2D" w:rsidRPr="00137863" w:rsidRDefault="000B1A2D" w:rsidP="000B1A2D">
      <w:pPr>
        <w:rPr>
          <w:rFonts w:ascii="Times New Roman" w:eastAsiaTheme="minorHAnsi" w:hAnsi="Times New Roman"/>
          <w:b/>
          <w:sz w:val="28"/>
          <w:szCs w:val="28"/>
        </w:rPr>
      </w:pPr>
      <w:r w:rsidRPr="00137863">
        <w:rPr>
          <w:rFonts w:ascii="Times New Roman" w:eastAsiaTheme="minorHAnsi" w:hAnsi="Times New Roman"/>
          <w:b/>
          <w:sz w:val="28"/>
          <w:szCs w:val="28"/>
        </w:rPr>
        <w:t>Введение</w:t>
      </w:r>
      <w:r w:rsidR="00137863">
        <w:rPr>
          <w:rFonts w:ascii="Times New Roman" w:eastAsiaTheme="minorHAnsi" w:hAnsi="Times New Roman"/>
          <w:b/>
          <w:sz w:val="28"/>
          <w:szCs w:val="28"/>
        </w:rPr>
        <w:t>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 xml:space="preserve">  Что изучает история. Счет лет в истории</w:t>
      </w:r>
      <w:proofErr w:type="gramStart"/>
      <w:r w:rsidRPr="000B1A2D">
        <w:rPr>
          <w:rFonts w:ascii="Times New Roman" w:eastAsiaTheme="minorHAnsi" w:hAnsi="Times New Roman"/>
          <w:sz w:val="28"/>
          <w:szCs w:val="28"/>
        </w:rPr>
        <w:t xml:space="preserve"> .</w:t>
      </w:r>
      <w:proofErr w:type="gramEnd"/>
      <w:r w:rsidRPr="000B1A2D">
        <w:rPr>
          <w:rFonts w:ascii="Times New Roman" w:eastAsiaTheme="minorHAnsi" w:hAnsi="Times New Roman"/>
          <w:sz w:val="28"/>
          <w:szCs w:val="28"/>
        </w:rPr>
        <w:t xml:space="preserve"> Жизнь первобытных людей 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Древнейшие люди. Первобытные собиратели и охотники. Возникновение н</w:t>
      </w:r>
      <w:r w:rsidRPr="000B1A2D">
        <w:rPr>
          <w:rFonts w:ascii="Times New Roman" w:eastAsiaTheme="minorHAnsi" w:hAnsi="Times New Roman"/>
          <w:sz w:val="28"/>
          <w:szCs w:val="28"/>
        </w:rPr>
        <w:t>е</w:t>
      </w:r>
      <w:r w:rsidRPr="000B1A2D">
        <w:rPr>
          <w:rFonts w:ascii="Times New Roman" w:eastAsiaTheme="minorHAnsi" w:hAnsi="Times New Roman"/>
          <w:sz w:val="28"/>
          <w:szCs w:val="28"/>
        </w:rPr>
        <w:t>равенства и знати.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Возникновение земледелия и скотоводства. Возникновение искусства и рел</w:t>
      </w:r>
      <w:r w:rsidRPr="000B1A2D">
        <w:rPr>
          <w:rFonts w:ascii="Times New Roman" w:eastAsiaTheme="minorHAnsi" w:hAnsi="Times New Roman"/>
          <w:sz w:val="28"/>
          <w:szCs w:val="28"/>
        </w:rPr>
        <w:t>и</w:t>
      </w:r>
      <w:r w:rsidRPr="000B1A2D">
        <w:rPr>
          <w:rFonts w:ascii="Times New Roman" w:eastAsiaTheme="minorHAnsi" w:hAnsi="Times New Roman"/>
          <w:sz w:val="28"/>
          <w:szCs w:val="28"/>
        </w:rPr>
        <w:t>гии.</w:t>
      </w:r>
    </w:p>
    <w:p w:rsidR="000B1A2D" w:rsidRPr="00137863" w:rsidRDefault="00137863" w:rsidP="000B1A2D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Древний </w:t>
      </w:r>
      <w:r w:rsidR="00294D29">
        <w:rPr>
          <w:rFonts w:ascii="Times New Roman" w:eastAsiaTheme="minorHAnsi" w:hAnsi="Times New Roman"/>
          <w:b/>
          <w:sz w:val="28"/>
          <w:szCs w:val="28"/>
        </w:rPr>
        <w:t>Восток</w:t>
      </w:r>
      <w:proofErr w:type="gramStart"/>
      <w:r w:rsidR="000B1A2D" w:rsidRPr="00137863">
        <w:rPr>
          <w:rFonts w:ascii="Times New Roman" w:eastAsiaTheme="minorHAnsi" w:hAnsi="Times New Roman"/>
          <w:b/>
          <w:sz w:val="28"/>
          <w:szCs w:val="28"/>
        </w:rPr>
        <w:t xml:space="preserve"> .</w:t>
      </w:r>
      <w:proofErr w:type="gramEnd"/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Древний Египет.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Государство на берегах Нила. Жизнь земледельцев и ремесленников в Дре</w:t>
      </w:r>
      <w:r w:rsidRPr="000B1A2D">
        <w:rPr>
          <w:rFonts w:ascii="Times New Roman" w:eastAsiaTheme="minorHAnsi" w:hAnsi="Times New Roman"/>
          <w:sz w:val="28"/>
          <w:szCs w:val="28"/>
        </w:rPr>
        <w:t>в</w:t>
      </w:r>
      <w:r w:rsidRPr="000B1A2D">
        <w:rPr>
          <w:rFonts w:ascii="Times New Roman" w:eastAsiaTheme="minorHAnsi" w:hAnsi="Times New Roman"/>
          <w:sz w:val="28"/>
          <w:szCs w:val="28"/>
        </w:rPr>
        <w:t>нем Египте.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Жизнь египетского вельможи. Военные походы фараонов. Религия древних египтян.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Искусство древнего Египта. Письменность и знания древних египтян.</w:t>
      </w:r>
    </w:p>
    <w:p w:rsidR="000B1A2D" w:rsidRPr="00137863" w:rsidRDefault="000B1A2D" w:rsidP="000B1A2D">
      <w:pPr>
        <w:rPr>
          <w:rFonts w:ascii="Times New Roman" w:eastAsiaTheme="minorHAnsi" w:hAnsi="Times New Roman"/>
          <w:b/>
          <w:sz w:val="28"/>
          <w:szCs w:val="28"/>
        </w:rPr>
      </w:pPr>
      <w:r w:rsidRPr="00137863">
        <w:rPr>
          <w:rFonts w:ascii="Times New Roman" w:eastAsiaTheme="minorHAnsi" w:hAnsi="Times New Roman"/>
          <w:b/>
          <w:sz w:val="28"/>
          <w:szCs w:val="28"/>
        </w:rPr>
        <w:t>Западная Азия в древности.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 xml:space="preserve">Древнее </w:t>
      </w:r>
      <w:proofErr w:type="spellStart"/>
      <w:r w:rsidRPr="000B1A2D">
        <w:rPr>
          <w:rFonts w:ascii="Times New Roman" w:eastAsiaTheme="minorHAnsi" w:hAnsi="Times New Roman"/>
          <w:sz w:val="28"/>
          <w:szCs w:val="28"/>
        </w:rPr>
        <w:t>Двуречье</w:t>
      </w:r>
      <w:proofErr w:type="spellEnd"/>
      <w:r w:rsidRPr="000B1A2D">
        <w:rPr>
          <w:rFonts w:ascii="Times New Roman" w:eastAsiaTheme="minorHAnsi" w:hAnsi="Times New Roman"/>
          <w:sz w:val="28"/>
          <w:szCs w:val="28"/>
        </w:rPr>
        <w:t>. Вавилонский царь Хаммурапи и его законы. Финикия. Финикийские мореплаватели. Библейские сказания.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Древнееврейское царство. Ассирия - военная держава. Персидская держава «царя царей».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Природа и люди Древней Индии. Индийские касты. Первый властелин ед</w:t>
      </w:r>
      <w:r w:rsidRPr="000B1A2D">
        <w:rPr>
          <w:rFonts w:ascii="Times New Roman" w:eastAsiaTheme="minorHAnsi" w:hAnsi="Times New Roman"/>
          <w:sz w:val="28"/>
          <w:szCs w:val="28"/>
        </w:rPr>
        <w:t>и</w:t>
      </w:r>
      <w:r w:rsidRPr="000B1A2D">
        <w:rPr>
          <w:rFonts w:ascii="Times New Roman" w:eastAsiaTheme="minorHAnsi" w:hAnsi="Times New Roman"/>
          <w:sz w:val="28"/>
          <w:szCs w:val="28"/>
        </w:rPr>
        <w:t>ного Китая. Китайский мудрец Конфуций.</w:t>
      </w:r>
    </w:p>
    <w:p w:rsidR="000B1A2D" w:rsidRPr="00137863" w:rsidRDefault="000B1A2D" w:rsidP="000B1A2D">
      <w:pPr>
        <w:rPr>
          <w:rFonts w:ascii="Times New Roman" w:eastAsiaTheme="minorHAnsi" w:hAnsi="Times New Roman"/>
          <w:b/>
          <w:sz w:val="28"/>
          <w:szCs w:val="28"/>
        </w:rPr>
      </w:pPr>
      <w:r w:rsidRPr="00137863">
        <w:rPr>
          <w:rFonts w:ascii="Times New Roman" w:eastAsiaTheme="minorHAnsi" w:hAnsi="Times New Roman"/>
          <w:b/>
          <w:sz w:val="28"/>
          <w:szCs w:val="28"/>
        </w:rPr>
        <w:t>Древняя Греция</w:t>
      </w:r>
      <w:r w:rsidR="00137863">
        <w:rPr>
          <w:rFonts w:ascii="Times New Roman" w:eastAsiaTheme="minorHAnsi" w:hAnsi="Times New Roman"/>
          <w:b/>
          <w:sz w:val="28"/>
          <w:szCs w:val="28"/>
        </w:rPr>
        <w:t>.</w:t>
      </w:r>
      <w:r w:rsidRPr="00137863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Греки и критяне. Микены и Троя. Поэмы Гомера «Илиада», «Одиссея». Рел</w:t>
      </w:r>
      <w:r w:rsidRPr="000B1A2D">
        <w:rPr>
          <w:rFonts w:ascii="Times New Roman" w:eastAsiaTheme="minorHAnsi" w:hAnsi="Times New Roman"/>
          <w:sz w:val="28"/>
          <w:szCs w:val="28"/>
        </w:rPr>
        <w:t>и</w:t>
      </w:r>
      <w:r w:rsidRPr="000B1A2D">
        <w:rPr>
          <w:rFonts w:ascii="Times New Roman" w:eastAsiaTheme="minorHAnsi" w:hAnsi="Times New Roman"/>
          <w:sz w:val="28"/>
          <w:szCs w:val="28"/>
        </w:rPr>
        <w:t>гия древних греков. Земледельцы Аттики теряют землю и свободу. Зарожд</w:t>
      </w:r>
      <w:r w:rsidRPr="000B1A2D">
        <w:rPr>
          <w:rFonts w:ascii="Times New Roman" w:eastAsiaTheme="minorHAnsi" w:hAnsi="Times New Roman"/>
          <w:sz w:val="28"/>
          <w:szCs w:val="28"/>
        </w:rPr>
        <w:t>е</w:t>
      </w:r>
      <w:r w:rsidRPr="000B1A2D">
        <w:rPr>
          <w:rFonts w:ascii="Times New Roman" w:eastAsiaTheme="minorHAnsi" w:hAnsi="Times New Roman"/>
          <w:sz w:val="28"/>
          <w:szCs w:val="28"/>
        </w:rPr>
        <w:t>ние демократии в Афинах. Древняя Спарта. Основание греческих колоний. Олимпийские игры в древности. Победа греков над персами в Марафонской битве. Нашествие персидских войск на Элладу. Афинский порт Пирей. П</w:t>
      </w:r>
      <w:r w:rsidRPr="000B1A2D">
        <w:rPr>
          <w:rFonts w:ascii="Times New Roman" w:eastAsiaTheme="minorHAnsi" w:hAnsi="Times New Roman"/>
          <w:sz w:val="28"/>
          <w:szCs w:val="28"/>
        </w:rPr>
        <w:t>у</w:t>
      </w:r>
      <w:r w:rsidRPr="000B1A2D">
        <w:rPr>
          <w:rFonts w:ascii="Times New Roman" w:eastAsiaTheme="minorHAnsi" w:hAnsi="Times New Roman"/>
          <w:sz w:val="28"/>
          <w:szCs w:val="28"/>
        </w:rPr>
        <w:t xml:space="preserve">тешествие в город богини Афины. Афинские школы и </w:t>
      </w:r>
      <w:proofErr w:type="spellStart"/>
      <w:r w:rsidRPr="000B1A2D">
        <w:rPr>
          <w:rFonts w:ascii="Times New Roman" w:eastAsiaTheme="minorHAnsi" w:hAnsi="Times New Roman"/>
          <w:sz w:val="28"/>
          <w:szCs w:val="28"/>
        </w:rPr>
        <w:t>гимнасии</w:t>
      </w:r>
      <w:proofErr w:type="spellEnd"/>
      <w:r w:rsidRPr="000B1A2D">
        <w:rPr>
          <w:rFonts w:ascii="Times New Roman" w:eastAsiaTheme="minorHAnsi" w:hAnsi="Times New Roman"/>
          <w:sz w:val="28"/>
          <w:szCs w:val="28"/>
        </w:rPr>
        <w:t>. Театр Ди</w:t>
      </w:r>
      <w:r w:rsidRPr="000B1A2D">
        <w:rPr>
          <w:rFonts w:ascii="Times New Roman" w:eastAsiaTheme="minorHAnsi" w:hAnsi="Times New Roman"/>
          <w:sz w:val="28"/>
          <w:szCs w:val="28"/>
        </w:rPr>
        <w:t>о</w:t>
      </w:r>
      <w:r w:rsidRPr="000B1A2D">
        <w:rPr>
          <w:rFonts w:ascii="Times New Roman" w:eastAsiaTheme="minorHAnsi" w:hAnsi="Times New Roman"/>
          <w:sz w:val="28"/>
          <w:szCs w:val="28"/>
        </w:rPr>
        <w:t xml:space="preserve">ниса. Афинская демократия при Перикле. В Александрии </w:t>
      </w:r>
      <w:proofErr w:type="gramStart"/>
      <w:r w:rsidRPr="000B1A2D">
        <w:rPr>
          <w:rFonts w:ascii="Times New Roman" w:eastAsiaTheme="minorHAnsi" w:hAnsi="Times New Roman"/>
          <w:sz w:val="28"/>
          <w:szCs w:val="28"/>
        </w:rPr>
        <w:t>Египетский</w:t>
      </w:r>
      <w:proofErr w:type="gramEnd"/>
      <w:r w:rsidRPr="000B1A2D">
        <w:rPr>
          <w:rFonts w:ascii="Times New Roman" w:eastAsiaTheme="minorHAnsi" w:hAnsi="Times New Roman"/>
          <w:sz w:val="28"/>
          <w:szCs w:val="28"/>
        </w:rPr>
        <w:t>. Поход Александра Македонского на Восток. Города Эллады подчиняются Макед</w:t>
      </w:r>
      <w:r w:rsidRPr="000B1A2D">
        <w:rPr>
          <w:rFonts w:ascii="Times New Roman" w:eastAsiaTheme="minorHAnsi" w:hAnsi="Times New Roman"/>
          <w:sz w:val="28"/>
          <w:szCs w:val="28"/>
        </w:rPr>
        <w:t>о</w:t>
      </w:r>
      <w:r w:rsidRPr="000B1A2D">
        <w:rPr>
          <w:rFonts w:ascii="Times New Roman" w:eastAsiaTheme="minorHAnsi" w:hAnsi="Times New Roman"/>
          <w:sz w:val="28"/>
          <w:szCs w:val="28"/>
        </w:rPr>
        <w:t>нии.</w:t>
      </w:r>
    </w:p>
    <w:p w:rsidR="000B1A2D" w:rsidRPr="00137863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137863">
        <w:rPr>
          <w:rFonts w:ascii="Times New Roman" w:eastAsiaTheme="minorHAnsi" w:hAnsi="Times New Roman"/>
          <w:b/>
          <w:sz w:val="28"/>
          <w:szCs w:val="28"/>
        </w:rPr>
        <w:lastRenderedPageBreak/>
        <w:t>Древний Рим</w:t>
      </w:r>
      <w:r w:rsidR="00137863">
        <w:rPr>
          <w:rFonts w:ascii="Times New Roman" w:eastAsiaTheme="minorHAnsi" w:hAnsi="Times New Roman"/>
          <w:sz w:val="28"/>
          <w:szCs w:val="28"/>
        </w:rPr>
        <w:t>.</w:t>
      </w:r>
      <w:r w:rsidRPr="0013786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Древнейший Рим. Завоевание Римом Италии. Устройство Римской республ</w:t>
      </w:r>
      <w:r w:rsidRPr="000B1A2D">
        <w:rPr>
          <w:rFonts w:ascii="Times New Roman" w:eastAsiaTheme="minorHAnsi" w:hAnsi="Times New Roman"/>
          <w:sz w:val="28"/>
          <w:szCs w:val="28"/>
        </w:rPr>
        <w:t>и</w:t>
      </w:r>
      <w:r w:rsidRPr="000B1A2D">
        <w:rPr>
          <w:rFonts w:ascii="Times New Roman" w:eastAsiaTheme="minorHAnsi" w:hAnsi="Times New Roman"/>
          <w:sz w:val="28"/>
          <w:szCs w:val="28"/>
        </w:rPr>
        <w:t xml:space="preserve">ки. Вторая война Рима с Карфагеном. Установление господства Рима во всем Средиземноморье. Рабство в Риме. Земельные  реформы братьев </w:t>
      </w:r>
      <w:proofErr w:type="spellStart"/>
      <w:r w:rsidRPr="000B1A2D">
        <w:rPr>
          <w:rFonts w:ascii="Times New Roman" w:eastAsiaTheme="minorHAnsi" w:hAnsi="Times New Roman"/>
          <w:sz w:val="28"/>
          <w:szCs w:val="28"/>
        </w:rPr>
        <w:t>Гракхов</w:t>
      </w:r>
      <w:proofErr w:type="spellEnd"/>
      <w:r w:rsidRPr="000B1A2D">
        <w:rPr>
          <w:rFonts w:ascii="Times New Roman" w:eastAsiaTheme="minorHAnsi" w:hAnsi="Times New Roman"/>
          <w:sz w:val="28"/>
          <w:szCs w:val="28"/>
        </w:rPr>
        <w:t>. Восстание Спартака. Диктатура Цезаря. Установление империи в Риме. С</w:t>
      </w:r>
      <w:r w:rsidRPr="000B1A2D">
        <w:rPr>
          <w:rFonts w:ascii="Times New Roman" w:eastAsiaTheme="minorHAnsi" w:hAnsi="Times New Roman"/>
          <w:sz w:val="28"/>
          <w:szCs w:val="28"/>
        </w:rPr>
        <w:t>о</w:t>
      </w:r>
      <w:r w:rsidRPr="000B1A2D">
        <w:rPr>
          <w:rFonts w:ascii="Times New Roman" w:eastAsiaTheme="minorHAnsi" w:hAnsi="Times New Roman"/>
          <w:sz w:val="28"/>
          <w:szCs w:val="28"/>
        </w:rPr>
        <w:t>седи Римской империи в первые века нашей эры. В Риме при императоре Нероне. Первые христиане и их учение. Расцвет империи во 2-м веке. Жизнь в Римской империю. Взятие Рима готами</w:t>
      </w:r>
      <w:proofErr w:type="gramStart"/>
      <w:r w:rsidRPr="000B1A2D">
        <w:rPr>
          <w:rFonts w:ascii="Times New Roman" w:eastAsiaTheme="minorHAnsi" w:hAnsi="Times New Roman"/>
          <w:sz w:val="28"/>
          <w:szCs w:val="28"/>
        </w:rPr>
        <w:t xml:space="preserve"> .</w:t>
      </w:r>
      <w:proofErr w:type="gramEnd"/>
      <w:r w:rsidRPr="000B1A2D">
        <w:rPr>
          <w:rFonts w:ascii="Times New Roman" w:eastAsiaTheme="minorHAnsi" w:hAnsi="Times New Roman"/>
          <w:sz w:val="28"/>
          <w:szCs w:val="28"/>
        </w:rPr>
        <w:t xml:space="preserve"> Римская империя при Конста</w:t>
      </w:r>
      <w:r w:rsidRPr="000B1A2D">
        <w:rPr>
          <w:rFonts w:ascii="Times New Roman" w:eastAsiaTheme="minorHAnsi" w:hAnsi="Times New Roman"/>
          <w:sz w:val="28"/>
          <w:szCs w:val="28"/>
        </w:rPr>
        <w:t>н</w:t>
      </w:r>
      <w:r w:rsidRPr="000B1A2D">
        <w:rPr>
          <w:rFonts w:ascii="Times New Roman" w:eastAsiaTheme="minorHAnsi" w:hAnsi="Times New Roman"/>
          <w:sz w:val="28"/>
          <w:szCs w:val="28"/>
        </w:rPr>
        <w:t>тине.</w:t>
      </w:r>
    </w:p>
    <w:p w:rsidR="00A20AD1" w:rsidRPr="00265921" w:rsidRDefault="00A20AD1" w:rsidP="00A20AD1">
      <w:pPr>
        <w:pStyle w:val="a5"/>
        <w:rPr>
          <w:rFonts w:ascii="Times New Roman" w:hAnsi="Times New Roman"/>
          <w:b/>
          <w:sz w:val="32"/>
          <w:szCs w:val="32"/>
          <w:lang w:eastAsia="ru-RU"/>
        </w:rPr>
      </w:pPr>
      <w:r w:rsidRPr="00265921">
        <w:rPr>
          <w:rFonts w:ascii="Times New Roman" w:hAnsi="Times New Roman"/>
          <w:b/>
          <w:sz w:val="32"/>
          <w:szCs w:val="32"/>
          <w:lang w:eastAsia="ru-RU"/>
        </w:rPr>
        <w:t>Результаты обучения и усвоения содержания курса всеобщей истории</w:t>
      </w:r>
    </w:p>
    <w:p w:rsid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A20AD1" w:rsidRPr="00A20AD1" w:rsidRDefault="00A20AD1" w:rsidP="00A20AD1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A20AD1">
        <w:rPr>
          <w:rFonts w:ascii="Times New Roman" w:hAnsi="Times New Roman"/>
          <w:b/>
          <w:sz w:val="28"/>
          <w:szCs w:val="28"/>
          <w:lang w:eastAsia="ru-RU"/>
        </w:rPr>
        <w:t>Личностные результаты: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осознание своей идентичности как гражданина страны, члена семьи, этн</w:t>
      </w:r>
      <w:r w:rsidRPr="00A20AD1">
        <w:rPr>
          <w:rFonts w:ascii="Times New Roman" w:hAnsi="Times New Roman"/>
          <w:sz w:val="28"/>
          <w:szCs w:val="28"/>
          <w:lang w:eastAsia="ru-RU"/>
        </w:rPr>
        <w:t>и</w:t>
      </w:r>
      <w:r w:rsidRPr="00A20AD1">
        <w:rPr>
          <w:rFonts w:ascii="Times New Roman" w:hAnsi="Times New Roman"/>
          <w:sz w:val="28"/>
          <w:szCs w:val="28"/>
          <w:lang w:eastAsia="ru-RU"/>
        </w:rPr>
        <w:t>ческой и религиозной группы, локальной и региональной общности;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освоение гуманистических традиций и ценностей современного общества, уважение прав и свобод человека;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понимание культурного многообразия мира, уважение к культуре своего и других народов, толерантность.</w:t>
      </w:r>
    </w:p>
    <w:p w:rsidR="00A20AD1" w:rsidRPr="00A20AD1" w:rsidRDefault="00A20AD1" w:rsidP="00A20AD1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A20AD1">
        <w:rPr>
          <w:rFonts w:ascii="Times New Roman" w:hAnsi="Times New Roman"/>
          <w:b/>
          <w:sz w:val="28"/>
          <w:szCs w:val="28"/>
          <w:lang w:eastAsia="ru-RU"/>
        </w:rPr>
        <w:t>Метапредметные результаты: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способность сознательно организовывать и регулировать свою деятельность — учебную, общественную и др.;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владение умениями работать с учебной и внешкольной информацией (ан</w:t>
      </w:r>
      <w:r w:rsidRPr="00A20AD1">
        <w:rPr>
          <w:rFonts w:ascii="Times New Roman" w:hAnsi="Times New Roman"/>
          <w:sz w:val="28"/>
          <w:szCs w:val="28"/>
          <w:lang w:eastAsia="ru-RU"/>
        </w:rPr>
        <w:t>а</w:t>
      </w:r>
      <w:r w:rsidRPr="00A20AD1">
        <w:rPr>
          <w:rFonts w:ascii="Times New Roman" w:hAnsi="Times New Roman"/>
          <w:sz w:val="28"/>
          <w:szCs w:val="28"/>
          <w:lang w:eastAsia="ru-RU"/>
        </w:rPr>
        <w:t>лизировать и обобщать факты, составлять простой и развернутый план, тез</w:t>
      </w:r>
      <w:r w:rsidRPr="00A20AD1">
        <w:rPr>
          <w:rFonts w:ascii="Times New Roman" w:hAnsi="Times New Roman"/>
          <w:sz w:val="28"/>
          <w:szCs w:val="28"/>
          <w:lang w:eastAsia="ru-RU"/>
        </w:rPr>
        <w:t>и</w:t>
      </w:r>
      <w:r w:rsidRPr="00A20AD1">
        <w:rPr>
          <w:rFonts w:ascii="Times New Roman" w:hAnsi="Times New Roman"/>
          <w:sz w:val="28"/>
          <w:szCs w:val="28"/>
          <w:lang w:eastAsia="ru-RU"/>
        </w:rPr>
        <w:t>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способность решать творческие задачи, представлять результаты своей де</w:t>
      </w:r>
      <w:r w:rsidRPr="00A20AD1">
        <w:rPr>
          <w:rFonts w:ascii="Times New Roman" w:hAnsi="Times New Roman"/>
          <w:sz w:val="28"/>
          <w:szCs w:val="28"/>
          <w:lang w:eastAsia="ru-RU"/>
        </w:rPr>
        <w:t>я</w:t>
      </w:r>
      <w:r w:rsidRPr="00A20AD1">
        <w:rPr>
          <w:rFonts w:ascii="Times New Roman" w:hAnsi="Times New Roman"/>
          <w:sz w:val="28"/>
          <w:szCs w:val="28"/>
          <w:lang w:eastAsia="ru-RU"/>
        </w:rPr>
        <w:t>тельности в различных формах (сообщение, эссе, презентация, реферат и др.);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A20AD1" w:rsidRPr="00A20AD1" w:rsidRDefault="00A20AD1" w:rsidP="00A20AD1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A20AD1">
        <w:rPr>
          <w:rFonts w:ascii="Times New Roman" w:hAnsi="Times New Roman"/>
          <w:b/>
          <w:sz w:val="28"/>
          <w:szCs w:val="28"/>
          <w:lang w:eastAsia="ru-RU"/>
        </w:rPr>
        <w:t>Предметные результаты изучения истории учащимися 5—9 классов включают: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lastRenderedPageBreak/>
        <w:t>·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способность применять понятийный аппарат исторического знания и при</w:t>
      </w:r>
      <w:r w:rsidRPr="00A20AD1">
        <w:rPr>
          <w:rFonts w:ascii="Times New Roman" w:hAnsi="Times New Roman"/>
          <w:sz w:val="28"/>
          <w:szCs w:val="28"/>
          <w:lang w:eastAsia="ru-RU"/>
        </w:rPr>
        <w:t>е</w:t>
      </w:r>
      <w:r w:rsidRPr="00A20AD1">
        <w:rPr>
          <w:rFonts w:ascii="Times New Roman" w:hAnsi="Times New Roman"/>
          <w:sz w:val="28"/>
          <w:szCs w:val="28"/>
          <w:lang w:eastAsia="ru-RU"/>
        </w:rPr>
        <w:t>мы исторического анализа для раскрытия сущности и значения событий и явлений прошлого и современности;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умения изучать и систематизировать информацию из различных историч</w:t>
      </w:r>
      <w:r w:rsidRPr="00A20AD1">
        <w:rPr>
          <w:rFonts w:ascii="Times New Roman" w:hAnsi="Times New Roman"/>
          <w:sz w:val="28"/>
          <w:szCs w:val="28"/>
          <w:lang w:eastAsia="ru-RU"/>
        </w:rPr>
        <w:t>е</w:t>
      </w:r>
      <w:r w:rsidRPr="00A20AD1">
        <w:rPr>
          <w:rFonts w:ascii="Times New Roman" w:hAnsi="Times New Roman"/>
          <w:sz w:val="28"/>
          <w:szCs w:val="28"/>
          <w:lang w:eastAsia="ru-RU"/>
        </w:rPr>
        <w:t>ских и современных источников, раскрывая ее социальную принадлежность и познавательную ценность;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готовность применять исторические знания для выявления и сохранения и</w:t>
      </w:r>
      <w:r w:rsidRPr="00A20AD1">
        <w:rPr>
          <w:rFonts w:ascii="Times New Roman" w:hAnsi="Times New Roman"/>
          <w:sz w:val="28"/>
          <w:szCs w:val="28"/>
          <w:lang w:eastAsia="ru-RU"/>
        </w:rPr>
        <w:t>с</w:t>
      </w:r>
      <w:r w:rsidRPr="00A20AD1">
        <w:rPr>
          <w:rFonts w:ascii="Times New Roman" w:hAnsi="Times New Roman"/>
          <w:sz w:val="28"/>
          <w:szCs w:val="28"/>
          <w:lang w:eastAsia="ru-RU"/>
        </w:rPr>
        <w:t>торических и культурных памятников своей страны и мира.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Соотнесение элементов учебной деятельности школьников и ведущих проц</w:t>
      </w:r>
      <w:r w:rsidRPr="00A20AD1">
        <w:rPr>
          <w:rFonts w:ascii="Times New Roman" w:hAnsi="Times New Roman"/>
          <w:sz w:val="28"/>
          <w:szCs w:val="28"/>
          <w:lang w:eastAsia="ru-RU"/>
        </w:rPr>
        <w:t>е</w:t>
      </w:r>
      <w:r w:rsidRPr="00A20AD1">
        <w:rPr>
          <w:rFonts w:ascii="Times New Roman" w:hAnsi="Times New Roman"/>
          <w:sz w:val="28"/>
          <w:szCs w:val="28"/>
          <w:lang w:eastAsia="ru-RU"/>
        </w:rPr>
        <w:t>дур исторического познания позволяет определить структуру подготовки учащихся 5—9 классов по истории в единстве ее содержательных (объек</w:t>
      </w:r>
      <w:r w:rsidRPr="00A20AD1">
        <w:rPr>
          <w:rFonts w:ascii="Times New Roman" w:hAnsi="Times New Roman"/>
          <w:sz w:val="28"/>
          <w:szCs w:val="28"/>
          <w:lang w:eastAsia="ru-RU"/>
        </w:rPr>
        <w:t>т</w:t>
      </w:r>
      <w:r w:rsidRPr="00A20AD1">
        <w:rPr>
          <w:rFonts w:ascii="Times New Roman" w:hAnsi="Times New Roman"/>
          <w:sz w:val="28"/>
          <w:szCs w:val="28"/>
          <w:lang w:eastAsia="ru-RU"/>
        </w:rPr>
        <w:t xml:space="preserve">ных) и </w:t>
      </w:r>
      <w:proofErr w:type="spellStart"/>
      <w:r w:rsidRPr="00A20AD1">
        <w:rPr>
          <w:rFonts w:ascii="Times New Roman" w:hAnsi="Times New Roman"/>
          <w:sz w:val="28"/>
          <w:szCs w:val="28"/>
          <w:lang w:eastAsia="ru-RU"/>
        </w:rPr>
        <w:t>деятельностных</w:t>
      </w:r>
      <w:proofErr w:type="spellEnd"/>
      <w:r w:rsidRPr="00A20AD1">
        <w:rPr>
          <w:rFonts w:ascii="Times New Roman" w:hAnsi="Times New Roman"/>
          <w:sz w:val="28"/>
          <w:szCs w:val="28"/>
          <w:lang w:eastAsia="ru-RU"/>
        </w:rPr>
        <w:t xml:space="preserve"> (субъектных) компонентов.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Предполагается, что в результате изучения истории в основной школе уч</w:t>
      </w:r>
      <w:r w:rsidRPr="00A20AD1">
        <w:rPr>
          <w:rFonts w:ascii="Times New Roman" w:hAnsi="Times New Roman"/>
          <w:sz w:val="28"/>
          <w:szCs w:val="28"/>
          <w:lang w:eastAsia="ru-RU"/>
        </w:rPr>
        <w:t>а</w:t>
      </w:r>
      <w:r w:rsidRPr="00A20AD1">
        <w:rPr>
          <w:rFonts w:ascii="Times New Roman" w:hAnsi="Times New Roman"/>
          <w:sz w:val="28"/>
          <w:szCs w:val="28"/>
          <w:lang w:eastAsia="ru-RU"/>
        </w:rPr>
        <w:t>щиеся должны овладеть следующими знаниями, представлени</w:t>
      </w:r>
      <w:r w:rsidRPr="00A20AD1">
        <w:rPr>
          <w:rFonts w:ascii="Times New Roman" w:hAnsi="Times New Roman"/>
          <w:sz w:val="28"/>
          <w:szCs w:val="28"/>
          <w:lang w:eastAsia="ru-RU"/>
        </w:rPr>
        <w:t>я</w:t>
      </w:r>
      <w:r w:rsidRPr="00A20AD1">
        <w:rPr>
          <w:rFonts w:ascii="Times New Roman" w:hAnsi="Times New Roman"/>
          <w:sz w:val="28"/>
          <w:szCs w:val="28"/>
          <w:lang w:eastAsia="ru-RU"/>
        </w:rPr>
        <w:t>ми, умениями: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1. Знание хронологии, работа с хронологией: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указывать хронологические рамки и периоды ключевых процессов, а также даты важнейших событий отечественной и всеобщей истории;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соотносить год с веком, устанавливать последовательность и длительность исторических событий.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2. Знание исторических фактов, работа с фактами: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характеризовать место, обстоятельства, участников, результаты важнейших исторических событий;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группировать (классифицировать) факты по различным признакам.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3. Работа с историческими источниками: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читать историческую карту с опорой на легенду;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проводить поиск необходимой информации в одном или нескольких исто</w:t>
      </w:r>
      <w:r w:rsidRPr="00A20AD1">
        <w:rPr>
          <w:rFonts w:ascii="Times New Roman" w:hAnsi="Times New Roman"/>
          <w:sz w:val="28"/>
          <w:szCs w:val="28"/>
          <w:lang w:eastAsia="ru-RU"/>
        </w:rPr>
        <w:t>ч</w:t>
      </w:r>
      <w:r w:rsidRPr="00A20AD1">
        <w:rPr>
          <w:rFonts w:ascii="Times New Roman" w:hAnsi="Times New Roman"/>
          <w:sz w:val="28"/>
          <w:szCs w:val="28"/>
          <w:lang w:eastAsia="ru-RU"/>
        </w:rPr>
        <w:t>никах (материальных, текстовых, изобразительных и др.);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сравнивать данные разных источников, выявлять их сходство и различия.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4. Описание (реконструкция):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рассказывать (устно или письменно) об исторических событиях, их учас</w:t>
      </w:r>
      <w:r w:rsidRPr="00A20AD1">
        <w:rPr>
          <w:rFonts w:ascii="Times New Roman" w:hAnsi="Times New Roman"/>
          <w:sz w:val="28"/>
          <w:szCs w:val="28"/>
          <w:lang w:eastAsia="ru-RU"/>
        </w:rPr>
        <w:t>т</w:t>
      </w:r>
      <w:r w:rsidRPr="00A20AD1">
        <w:rPr>
          <w:rFonts w:ascii="Times New Roman" w:hAnsi="Times New Roman"/>
          <w:sz w:val="28"/>
          <w:szCs w:val="28"/>
          <w:lang w:eastAsia="ru-RU"/>
        </w:rPr>
        <w:t>никах;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характеризовать условия и образ жизни, занятия людей в различные ист</w:t>
      </w:r>
      <w:r w:rsidRPr="00A20AD1">
        <w:rPr>
          <w:rFonts w:ascii="Times New Roman" w:hAnsi="Times New Roman"/>
          <w:sz w:val="28"/>
          <w:szCs w:val="28"/>
          <w:lang w:eastAsia="ru-RU"/>
        </w:rPr>
        <w:t>о</w:t>
      </w:r>
      <w:r w:rsidRPr="00A20AD1">
        <w:rPr>
          <w:rFonts w:ascii="Times New Roman" w:hAnsi="Times New Roman"/>
          <w:sz w:val="28"/>
          <w:szCs w:val="28"/>
          <w:lang w:eastAsia="ru-RU"/>
        </w:rPr>
        <w:t>рические эпохи;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на основе текста и иллюстраций учебника, дополнительной литературы, м</w:t>
      </w:r>
      <w:r w:rsidRPr="00A20AD1">
        <w:rPr>
          <w:rFonts w:ascii="Times New Roman" w:hAnsi="Times New Roman"/>
          <w:sz w:val="28"/>
          <w:szCs w:val="28"/>
          <w:lang w:eastAsia="ru-RU"/>
        </w:rPr>
        <w:t>а</w:t>
      </w:r>
      <w:r w:rsidRPr="00A20AD1">
        <w:rPr>
          <w:rFonts w:ascii="Times New Roman" w:hAnsi="Times New Roman"/>
          <w:sz w:val="28"/>
          <w:szCs w:val="28"/>
          <w:lang w:eastAsia="ru-RU"/>
        </w:rPr>
        <w:t>кетов и т. п. составлять описание исторических объектов, памятников.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5. Анализ, объяснение: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различать факт (событие) и его описание (факт источника, факт историка);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соотносить единичные исторические факты и общие явления;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lastRenderedPageBreak/>
        <w:t>· называть характерные, существенные признаки исторических событий и я</w:t>
      </w:r>
      <w:r w:rsidRPr="00A20AD1">
        <w:rPr>
          <w:rFonts w:ascii="Times New Roman" w:hAnsi="Times New Roman"/>
          <w:sz w:val="28"/>
          <w:szCs w:val="28"/>
          <w:lang w:eastAsia="ru-RU"/>
        </w:rPr>
        <w:t>в</w:t>
      </w:r>
      <w:r w:rsidRPr="00A20AD1">
        <w:rPr>
          <w:rFonts w:ascii="Times New Roman" w:hAnsi="Times New Roman"/>
          <w:sz w:val="28"/>
          <w:szCs w:val="28"/>
          <w:lang w:eastAsia="ru-RU"/>
        </w:rPr>
        <w:t>лений;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раскрывать смысл, значение важнейших исторических понятий;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сравнивать исторические события и явления, определять в них общее и ра</w:t>
      </w:r>
      <w:r w:rsidRPr="00A20AD1">
        <w:rPr>
          <w:rFonts w:ascii="Times New Roman" w:hAnsi="Times New Roman"/>
          <w:sz w:val="28"/>
          <w:szCs w:val="28"/>
          <w:lang w:eastAsia="ru-RU"/>
        </w:rPr>
        <w:t>з</w:t>
      </w:r>
      <w:r w:rsidRPr="00A20AD1">
        <w:rPr>
          <w:rFonts w:ascii="Times New Roman" w:hAnsi="Times New Roman"/>
          <w:sz w:val="28"/>
          <w:szCs w:val="28"/>
          <w:lang w:eastAsia="ru-RU"/>
        </w:rPr>
        <w:t>личия;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излагать суждения о причинах и следствиях исторических событий.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6. Работа с версиями, оценками: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приводить оценки исторических событий и личностей, изложенные в уче</w:t>
      </w:r>
      <w:r w:rsidRPr="00A20AD1">
        <w:rPr>
          <w:rFonts w:ascii="Times New Roman" w:hAnsi="Times New Roman"/>
          <w:sz w:val="28"/>
          <w:szCs w:val="28"/>
          <w:lang w:eastAsia="ru-RU"/>
        </w:rPr>
        <w:t>б</w:t>
      </w:r>
      <w:r w:rsidRPr="00A20AD1">
        <w:rPr>
          <w:rFonts w:ascii="Times New Roman" w:hAnsi="Times New Roman"/>
          <w:sz w:val="28"/>
          <w:szCs w:val="28"/>
          <w:lang w:eastAsia="ru-RU"/>
        </w:rPr>
        <w:t>ной литературе;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 определять и объяснять (аргументировать) свое отношение к наиболее зн</w:t>
      </w:r>
      <w:r w:rsidRPr="00A20AD1">
        <w:rPr>
          <w:rFonts w:ascii="Times New Roman" w:hAnsi="Times New Roman"/>
          <w:sz w:val="28"/>
          <w:szCs w:val="28"/>
          <w:lang w:eastAsia="ru-RU"/>
        </w:rPr>
        <w:t>а</w:t>
      </w:r>
      <w:r w:rsidRPr="00A20AD1">
        <w:rPr>
          <w:rFonts w:ascii="Times New Roman" w:hAnsi="Times New Roman"/>
          <w:sz w:val="28"/>
          <w:szCs w:val="28"/>
          <w:lang w:eastAsia="ru-RU"/>
        </w:rPr>
        <w:t>чительным событиям и личностям в истории и их оценку.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7. Применение знаний и умений в общении, социальной среде: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 применять исторические знания для раскрытия причин и оценки сущности современных событий;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 использовать знания об истории и культуре своего народа и других народов в общении с людьми в школе и внешкольной жизни как основу диалога в п</w:t>
      </w:r>
      <w:r w:rsidRPr="00A20AD1">
        <w:rPr>
          <w:rFonts w:ascii="Times New Roman" w:hAnsi="Times New Roman"/>
          <w:sz w:val="28"/>
          <w:szCs w:val="28"/>
          <w:lang w:eastAsia="ru-RU"/>
        </w:rPr>
        <w:t>о</w:t>
      </w:r>
      <w:r w:rsidRPr="00A20AD1">
        <w:rPr>
          <w:rFonts w:ascii="Times New Roman" w:hAnsi="Times New Roman"/>
          <w:sz w:val="28"/>
          <w:szCs w:val="28"/>
          <w:lang w:eastAsia="ru-RU"/>
        </w:rPr>
        <w:t>ликультурной среде;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· способствовать сохранению памятников истории и культуры (участвовать в создании школьных музеев, учебных и общественных мероприятиях по п</w:t>
      </w:r>
      <w:r w:rsidRPr="00A20AD1">
        <w:rPr>
          <w:rFonts w:ascii="Times New Roman" w:hAnsi="Times New Roman"/>
          <w:sz w:val="28"/>
          <w:szCs w:val="28"/>
          <w:lang w:eastAsia="ru-RU"/>
        </w:rPr>
        <w:t>о</w:t>
      </w:r>
      <w:r w:rsidRPr="00A20AD1">
        <w:rPr>
          <w:rFonts w:ascii="Times New Roman" w:hAnsi="Times New Roman"/>
          <w:sz w:val="28"/>
          <w:szCs w:val="28"/>
          <w:lang w:eastAsia="ru-RU"/>
        </w:rPr>
        <w:t>иску и охране памятников истории и культуры).</w:t>
      </w:r>
    </w:p>
    <w:p w:rsidR="00A20AD1" w:rsidRPr="00A20AD1" w:rsidRDefault="00A20AD1" w:rsidP="00A20AD1">
      <w:pPr>
        <w:pStyle w:val="a5"/>
        <w:rPr>
          <w:rFonts w:ascii="Times New Roman" w:hAnsi="Times New Roman"/>
          <w:b/>
          <w:sz w:val="28"/>
          <w:szCs w:val="28"/>
          <w:lang w:eastAsia="ru-RU"/>
        </w:rPr>
      </w:pPr>
      <w:r w:rsidRPr="00A20AD1">
        <w:rPr>
          <w:rFonts w:ascii="Times New Roman" w:hAnsi="Times New Roman"/>
          <w:b/>
          <w:sz w:val="28"/>
          <w:szCs w:val="28"/>
          <w:lang w:eastAsia="ru-RU"/>
        </w:rPr>
        <w:t>Показатели освоения курса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Показателями усвоения учебного содержания курса являются базовые ко</w:t>
      </w:r>
      <w:r w:rsidRPr="00A20AD1">
        <w:rPr>
          <w:rFonts w:ascii="Times New Roman" w:hAnsi="Times New Roman"/>
          <w:sz w:val="28"/>
          <w:szCs w:val="28"/>
          <w:lang w:eastAsia="ru-RU"/>
        </w:rPr>
        <w:t>м</w:t>
      </w:r>
      <w:r w:rsidRPr="00A20AD1">
        <w:rPr>
          <w:rFonts w:ascii="Times New Roman" w:hAnsi="Times New Roman"/>
          <w:sz w:val="28"/>
          <w:szCs w:val="28"/>
          <w:lang w:eastAsia="ru-RU"/>
        </w:rPr>
        <w:t>петентности: социально-адаптивная (гражданственная), когнитивная (позн</w:t>
      </w:r>
      <w:r w:rsidRPr="00A20AD1">
        <w:rPr>
          <w:rFonts w:ascii="Times New Roman" w:hAnsi="Times New Roman"/>
          <w:sz w:val="28"/>
          <w:szCs w:val="28"/>
          <w:lang w:eastAsia="ru-RU"/>
        </w:rPr>
        <w:t>а</w:t>
      </w:r>
      <w:r w:rsidRPr="00A20AD1">
        <w:rPr>
          <w:rFonts w:ascii="Times New Roman" w:hAnsi="Times New Roman"/>
          <w:sz w:val="28"/>
          <w:szCs w:val="28"/>
          <w:lang w:eastAsia="ru-RU"/>
        </w:rPr>
        <w:t>вательная), информационно-технологическая, коммуникативная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Результаты усвоения социально-адаптивной, информационно-технологической и коммуникативной компетентностей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осуществлять поиск нужной информации по заданной теме в источниках различного типа;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выделять главное в тексте и второстепенное;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анализировать графическую, статистическую, художестве</w:t>
      </w:r>
      <w:r w:rsidRPr="00A20AD1">
        <w:rPr>
          <w:rFonts w:ascii="Times New Roman" w:hAnsi="Times New Roman"/>
          <w:sz w:val="28"/>
          <w:szCs w:val="28"/>
          <w:lang w:eastAsia="ru-RU"/>
        </w:rPr>
        <w:t>н</w:t>
      </w:r>
      <w:r w:rsidRPr="00A20AD1">
        <w:rPr>
          <w:rFonts w:ascii="Times New Roman" w:hAnsi="Times New Roman"/>
          <w:sz w:val="28"/>
          <w:szCs w:val="28"/>
          <w:lang w:eastAsia="ru-RU"/>
        </w:rPr>
        <w:t>ную, текстовую, аудиовизуальную и пр.;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выстраивать ответ в соответствии с заданием, целью (сжато, полно, выборочно). Способность развёрнуто излагать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свою точку зрения, аргументировать её в соответствии с возрастными во</w:t>
      </w:r>
      <w:r w:rsidRPr="00A20AD1">
        <w:rPr>
          <w:rFonts w:ascii="Times New Roman" w:hAnsi="Times New Roman"/>
          <w:sz w:val="28"/>
          <w:szCs w:val="28"/>
          <w:lang w:eastAsia="ru-RU"/>
        </w:rPr>
        <w:t>з</w:t>
      </w:r>
      <w:r w:rsidRPr="00A20AD1">
        <w:rPr>
          <w:rFonts w:ascii="Times New Roman" w:hAnsi="Times New Roman"/>
          <w:sz w:val="28"/>
          <w:szCs w:val="28"/>
          <w:lang w:eastAsia="ru-RU"/>
        </w:rPr>
        <w:t>можностями;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пользоваться мультимедийными ресурсами и компьютером для обработки, передачи, систематизации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информации в соответствии с целью;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(на уровне возраста) вести диалог, публично выступать с д</w:t>
      </w:r>
      <w:r w:rsidRPr="00A20AD1">
        <w:rPr>
          <w:rFonts w:ascii="Times New Roman" w:hAnsi="Times New Roman"/>
          <w:sz w:val="28"/>
          <w:szCs w:val="28"/>
          <w:lang w:eastAsia="ru-RU"/>
        </w:rPr>
        <w:t>о</w:t>
      </w:r>
      <w:r w:rsidRPr="00A20AD1">
        <w:rPr>
          <w:rFonts w:ascii="Times New Roman" w:hAnsi="Times New Roman"/>
          <w:sz w:val="28"/>
          <w:szCs w:val="28"/>
          <w:lang w:eastAsia="ru-RU"/>
        </w:rPr>
        <w:t>кладом, защитой презентации;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организовывать свою деятельность и соотносить её с целью группы, коллектива;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слышать, слушать и учитывать мнение другого в процессе учебного сотрудничества;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lastRenderedPageBreak/>
        <w:t>- способность определять свою роль в учебной группе и определять вклад в общий результат;</w:t>
      </w:r>
    </w:p>
    <w:p w:rsidR="00A20AD1" w:rsidRPr="00A20AD1" w:rsidRDefault="00A20AD1" w:rsidP="00A20AD1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A20AD1">
        <w:rPr>
          <w:rFonts w:ascii="Times New Roman" w:hAnsi="Times New Roman"/>
          <w:sz w:val="28"/>
          <w:szCs w:val="28"/>
          <w:lang w:eastAsia="ru-RU"/>
        </w:rPr>
        <w:t>- способность оценивать и корректировать своё поведение в социальной ср</w:t>
      </w:r>
      <w:r w:rsidRPr="00A20AD1">
        <w:rPr>
          <w:rFonts w:ascii="Times New Roman" w:hAnsi="Times New Roman"/>
          <w:sz w:val="28"/>
          <w:szCs w:val="28"/>
          <w:lang w:eastAsia="ru-RU"/>
        </w:rPr>
        <w:t>е</w:t>
      </w:r>
      <w:r w:rsidRPr="00A20AD1">
        <w:rPr>
          <w:rFonts w:ascii="Times New Roman" w:hAnsi="Times New Roman"/>
          <w:sz w:val="28"/>
          <w:szCs w:val="28"/>
          <w:lang w:eastAsia="ru-RU"/>
        </w:rPr>
        <w:t>де.</w:t>
      </w:r>
    </w:p>
    <w:p w:rsidR="000B1A2D" w:rsidRPr="00A20AD1" w:rsidRDefault="000B1A2D" w:rsidP="00A20AD1">
      <w:pPr>
        <w:pStyle w:val="a5"/>
        <w:rPr>
          <w:rFonts w:ascii="Times New Roman" w:eastAsiaTheme="minorHAnsi" w:hAnsi="Times New Roman"/>
          <w:sz w:val="28"/>
          <w:szCs w:val="28"/>
        </w:rPr>
      </w:pPr>
    </w:p>
    <w:p w:rsidR="000B1A2D" w:rsidRPr="000B1A2D" w:rsidRDefault="001F4E8E" w:rsidP="000B1A2D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Система оценки индивидуальных достижений обучающихся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Контроль успеваемости учащихся – это выявление, измерение и оценивание знаний, умений обучаемых.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Выявление и изменение – это проверка, которая является составным комп</w:t>
      </w:r>
      <w:r w:rsidRPr="000B1A2D">
        <w:rPr>
          <w:rFonts w:ascii="Times New Roman" w:eastAsiaTheme="minorHAnsi" w:hAnsi="Times New Roman"/>
          <w:sz w:val="28"/>
          <w:szCs w:val="28"/>
        </w:rPr>
        <w:t>о</w:t>
      </w:r>
      <w:r w:rsidRPr="000B1A2D">
        <w:rPr>
          <w:rFonts w:ascii="Times New Roman" w:eastAsiaTheme="minorHAnsi" w:hAnsi="Times New Roman"/>
          <w:sz w:val="28"/>
          <w:szCs w:val="28"/>
        </w:rPr>
        <w:t>нентом контроля, функция которого обеспечение обратной связи между уч</w:t>
      </w:r>
      <w:r w:rsidRPr="000B1A2D">
        <w:rPr>
          <w:rFonts w:ascii="Times New Roman" w:eastAsiaTheme="minorHAnsi" w:hAnsi="Times New Roman"/>
          <w:sz w:val="28"/>
          <w:szCs w:val="28"/>
        </w:rPr>
        <w:t>и</w:t>
      </w:r>
      <w:r w:rsidRPr="000B1A2D">
        <w:rPr>
          <w:rFonts w:ascii="Times New Roman" w:eastAsiaTheme="minorHAnsi" w:hAnsi="Times New Roman"/>
          <w:sz w:val="28"/>
          <w:szCs w:val="28"/>
        </w:rPr>
        <w:t>телем и учащимися. Так же в контроль входит оценивание (как процесс) и оценки, которые в журналах фиксируются в виде отметок.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Формы учета: оценка</w:t>
      </w:r>
      <w:r w:rsidR="00137863">
        <w:rPr>
          <w:rFonts w:ascii="Times New Roman" w:eastAsiaTheme="minorHAnsi" w:hAnsi="Times New Roman"/>
          <w:sz w:val="28"/>
          <w:szCs w:val="28"/>
        </w:rPr>
        <w:t xml:space="preserve"> </w:t>
      </w:r>
      <w:r w:rsidRPr="000B1A2D">
        <w:rPr>
          <w:rFonts w:ascii="Times New Roman" w:eastAsiaTheme="minorHAnsi" w:hAnsi="Times New Roman"/>
          <w:sz w:val="28"/>
          <w:szCs w:val="28"/>
        </w:rPr>
        <w:t>(оценочное суждение), отметка, самооценка, поуро</w:t>
      </w:r>
      <w:r w:rsidRPr="000B1A2D">
        <w:rPr>
          <w:rFonts w:ascii="Times New Roman" w:eastAsiaTheme="minorHAnsi" w:hAnsi="Times New Roman"/>
          <w:sz w:val="28"/>
          <w:szCs w:val="28"/>
        </w:rPr>
        <w:t>ч</w:t>
      </w:r>
      <w:r w:rsidRPr="000B1A2D">
        <w:rPr>
          <w:rFonts w:ascii="Times New Roman" w:eastAsiaTheme="minorHAnsi" w:hAnsi="Times New Roman"/>
          <w:sz w:val="28"/>
          <w:szCs w:val="28"/>
        </w:rPr>
        <w:t>ный балл.</w:t>
      </w:r>
    </w:p>
    <w:p w:rsidR="000B1A2D" w:rsidRPr="000B1A2D" w:rsidRDefault="000B1A2D" w:rsidP="000B1A2D">
      <w:pPr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 xml:space="preserve">Критерии оценки знаний учащихся таковы: </w:t>
      </w:r>
    </w:p>
    <w:p w:rsidR="000B1A2D" w:rsidRPr="000B1A2D" w:rsidRDefault="000B1A2D" w:rsidP="000B1A2D">
      <w:pPr>
        <w:numPr>
          <w:ilvl w:val="0"/>
          <w:numId w:val="4"/>
        </w:numPr>
        <w:tabs>
          <w:tab w:val="num" w:pos="1260"/>
        </w:tabs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глубокий, с привлечением дополнительного материала и пр</w:t>
      </w:r>
      <w:r w:rsidRPr="000B1A2D">
        <w:rPr>
          <w:rFonts w:ascii="Times New Roman" w:eastAsiaTheme="minorHAnsi" w:hAnsi="Times New Roman"/>
          <w:sz w:val="28"/>
          <w:szCs w:val="28"/>
        </w:rPr>
        <w:t>о</w:t>
      </w:r>
      <w:r w:rsidRPr="000B1A2D">
        <w:rPr>
          <w:rFonts w:ascii="Times New Roman" w:eastAsiaTheme="minorHAnsi" w:hAnsi="Times New Roman"/>
          <w:sz w:val="28"/>
          <w:szCs w:val="28"/>
        </w:rPr>
        <w:t xml:space="preserve">явлением гибкости мышления ответ ученика оценивается </w:t>
      </w:r>
      <w:r w:rsidRPr="000B1A2D">
        <w:rPr>
          <w:rFonts w:ascii="Times New Roman" w:eastAsiaTheme="minorHAnsi" w:hAnsi="Times New Roman"/>
          <w:b/>
          <w:sz w:val="28"/>
          <w:szCs w:val="28"/>
        </w:rPr>
        <w:t>п</w:t>
      </w:r>
      <w:r w:rsidRPr="000B1A2D">
        <w:rPr>
          <w:rFonts w:ascii="Times New Roman" w:eastAsiaTheme="minorHAnsi" w:hAnsi="Times New Roman"/>
          <w:b/>
          <w:sz w:val="28"/>
          <w:szCs w:val="28"/>
        </w:rPr>
        <w:t>я</w:t>
      </w:r>
      <w:r w:rsidRPr="000B1A2D">
        <w:rPr>
          <w:rFonts w:ascii="Times New Roman" w:eastAsiaTheme="minorHAnsi" w:hAnsi="Times New Roman"/>
          <w:b/>
          <w:sz w:val="28"/>
          <w:szCs w:val="28"/>
        </w:rPr>
        <w:t>тью баллами</w:t>
      </w:r>
      <w:r w:rsidRPr="000B1A2D">
        <w:rPr>
          <w:rFonts w:ascii="Times New Roman" w:eastAsiaTheme="minorHAnsi" w:hAnsi="Times New Roman"/>
          <w:sz w:val="28"/>
          <w:szCs w:val="28"/>
        </w:rPr>
        <w:t xml:space="preserve">; </w:t>
      </w:r>
    </w:p>
    <w:p w:rsidR="000B1A2D" w:rsidRPr="000B1A2D" w:rsidRDefault="000B1A2D" w:rsidP="000B1A2D">
      <w:pPr>
        <w:numPr>
          <w:ilvl w:val="0"/>
          <w:numId w:val="4"/>
        </w:numPr>
        <w:tabs>
          <w:tab w:val="num" w:pos="1260"/>
        </w:tabs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 xml:space="preserve">твердое знание материала в пределах программных требований - </w:t>
      </w:r>
      <w:r w:rsidRPr="000B1A2D">
        <w:rPr>
          <w:rFonts w:ascii="Times New Roman" w:eastAsiaTheme="minorHAnsi" w:hAnsi="Times New Roman"/>
          <w:b/>
          <w:sz w:val="28"/>
          <w:szCs w:val="28"/>
        </w:rPr>
        <w:t>четырьмя</w:t>
      </w:r>
      <w:r w:rsidRPr="000B1A2D">
        <w:rPr>
          <w:rFonts w:ascii="Times New Roman" w:eastAsiaTheme="minorHAnsi" w:hAnsi="Times New Roman"/>
          <w:sz w:val="28"/>
          <w:szCs w:val="28"/>
        </w:rPr>
        <w:t xml:space="preserve">; </w:t>
      </w:r>
    </w:p>
    <w:p w:rsidR="000B1A2D" w:rsidRPr="000B1A2D" w:rsidRDefault="000B1A2D" w:rsidP="000B1A2D">
      <w:pPr>
        <w:numPr>
          <w:ilvl w:val="0"/>
          <w:numId w:val="4"/>
        </w:numPr>
        <w:tabs>
          <w:tab w:val="num" w:pos="1260"/>
        </w:tabs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>неуверенное знание, с несущественными ошибками и отсу</w:t>
      </w:r>
      <w:r w:rsidRPr="000B1A2D">
        <w:rPr>
          <w:rFonts w:ascii="Times New Roman" w:eastAsiaTheme="minorHAnsi" w:hAnsi="Times New Roman"/>
          <w:sz w:val="28"/>
          <w:szCs w:val="28"/>
        </w:rPr>
        <w:t>т</w:t>
      </w:r>
      <w:r w:rsidRPr="000B1A2D">
        <w:rPr>
          <w:rFonts w:ascii="Times New Roman" w:eastAsiaTheme="minorHAnsi" w:hAnsi="Times New Roman"/>
          <w:sz w:val="28"/>
          <w:szCs w:val="28"/>
        </w:rPr>
        <w:t xml:space="preserve">ствием самостоятельности суждений оценивается – </w:t>
      </w:r>
      <w:r w:rsidRPr="000B1A2D">
        <w:rPr>
          <w:rFonts w:ascii="Times New Roman" w:eastAsiaTheme="minorHAnsi" w:hAnsi="Times New Roman"/>
          <w:b/>
          <w:sz w:val="28"/>
          <w:szCs w:val="28"/>
        </w:rPr>
        <w:t>тремя ба</w:t>
      </w:r>
      <w:r w:rsidRPr="000B1A2D">
        <w:rPr>
          <w:rFonts w:ascii="Times New Roman" w:eastAsiaTheme="minorHAnsi" w:hAnsi="Times New Roman"/>
          <w:b/>
          <w:sz w:val="28"/>
          <w:szCs w:val="28"/>
        </w:rPr>
        <w:t>л</w:t>
      </w:r>
      <w:r w:rsidRPr="000B1A2D">
        <w:rPr>
          <w:rFonts w:ascii="Times New Roman" w:eastAsiaTheme="minorHAnsi" w:hAnsi="Times New Roman"/>
          <w:b/>
          <w:sz w:val="28"/>
          <w:szCs w:val="28"/>
        </w:rPr>
        <w:t>лами</w:t>
      </w:r>
      <w:r w:rsidRPr="000B1A2D">
        <w:rPr>
          <w:rFonts w:ascii="Times New Roman" w:eastAsiaTheme="minorHAnsi" w:hAnsi="Times New Roman"/>
          <w:sz w:val="28"/>
          <w:szCs w:val="28"/>
        </w:rPr>
        <w:t>;</w:t>
      </w:r>
    </w:p>
    <w:p w:rsidR="00A20AD1" w:rsidRDefault="000B1A2D" w:rsidP="00A71C07">
      <w:pPr>
        <w:numPr>
          <w:ilvl w:val="0"/>
          <w:numId w:val="4"/>
        </w:numPr>
        <w:tabs>
          <w:tab w:val="num" w:pos="1260"/>
        </w:tabs>
        <w:rPr>
          <w:rFonts w:ascii="Times New Roman" w:eastAsiaTheme="minorHAnsi" w:hAnsi="Times New Roman"/>
          <w:sz w:val="28"/>
          <w:szCs w:val="28"/>
        </w:rPr>
      </w:pPr>
      <w:r w:rsidRPr="000B1A2D">
        <w:rPr>
          <w:rFonts w:ascii="Times New Roman" w:eastAsiaTheme="minorHAnsi" w:hAnsi="Times New Roman"/>
          <w:sz w:val="28"/>
          <w:szCs w:val="28"/>
        </w:rPr>
        <w:t xml:space="preserve"> наличие в ответе школьника грубых ошибок, проявление н</w:t>
      </w:r>
      <w:r w:rsidRPr="000B1A2D">
        <w:rPr>
          <w:rFonts w:ascii="Times New Roman" w:eastAsiaTheme="minorHAnsi" w:hAnsi="Times New Roman"/>
          <w:sz w:val="28"/>
          <w:szCs w:val="28"/>
        </w:rPr>
        <w:t>е</w:t>
      </w:r>
      <w:r w:rsidR="001F4E8E">
        <w:rPr>
          <w:rFonts w:ascii="Times New Roman" w:eastAsiaTheme="minorHAnsi" w:hAnsi="Times New Roman"/>
          <w:sz w:val="28"/>
          <w:szCs w:val="28"/>
        </w:rPr>
        <w:t xml:space="preserve">понимания сути, </w:t>
      </w:r>
      <w:proofErr w:type="gramStart"/>
      <w:r w:rsidR="001F4E8E">
        <w:rPr>
          <w:rFonts w:ascii="Times New Roman" w:eastAsiaTheme="minorHAnsi" w:hAnsi="Times New Roman"/>
          <w:sz w:val="28"/>
          <w:szCs w:val="28"/>
        </w:rPr>
        <w:t xml:space="preserve">не </w:t>
      </w:r>
      <w:r w:rsidRPr="000B1A2D">
        <w:rPr>
          <w:rFonts w:ascii="Times New Roman" w:eastAsiaTheme="minorHAnsi" w:hAnsi="Times New Roman"/>
          <w:sz w:val="28"/>
          <w:szCs w:val="28"/>
        </w:rPr>
        <w:t>владение</w:t>
      </w:r>
      <w:proofErr w:type="gramEnd"/>
      <w:r w:rsidRPr="000B1A2D">
        <w:rPr>
          <w:rFonts w:ascii="Times New Roman" w:eastAsiaTheme="minorHAnsi" w:hAnsi="Times New Roman"/>
          <w:sz w:val="28"/>
          <w:szCs w:val="28"/>
        </w:rPr>
        <w:t xml:space="preserve"> навыком оценивается отриц</w:t>
      </w:r>
      <w:r w:rsidRPr="000B1A2D">
        <w:rPr>
          <w:rFonts w:ascii="Times New Roman" w:eastAsiaTheme="minorHAnsi" w:hAnsi="Times New Roman"/>
          <w:sz w:val="28"/>
          <w:szCs w:val="28"/>
        </w:rPr>
        <w:t>а</w:t>
      </w:r>
      <w:r w:rsidRPr="000B1A2D">
        <w:rPr>
          <w:rFonts w:ascii="Times New Roman" w:eastAsiaTheme="minorHAnsi" w:hAnsi="Times New Roman"/>
          <w:sz w:val="28"/>
          <w:szCs w:val="28"/>
        </w:rPr>
        <w:t xml:space="preserve">тельно, отметкой </w:t>
      </w:r>
      <w:r w:rsidRPr="000B1A2D">
        <w:rPr>
          <w:rFonts w:ascii="Times New Roman" w:eastAsiaTheme="minorHAnsi" w:hAnsi="Times New Roman"/>
          <w:b/>
          <w:sz w:val="28"/>
          <w:szCs w:val="28"/>
        </w:rPr>
        <w:t>«2»</w:t>
      </w:r>
      <w:r w:rsidR="001F4E8E">
        <w:rPr>
          <w:rFonts w:ascii="Times New Roman" w:eastAsiaTheme="minorHAnsi" w:hAnsi="Times New Roman"/>
          <w:sz w:val="28"/>
          <w:szCs w:val="28"/>
        </w:rPr>
        <w:t>.</w:t>
      </w:r>
    </w:p>
    <w:p w:rsidR="00A71C07" w:rsidRDefault="00A71C07" w:rsidP="00A71C07">
      <w:pPr>
        <w:rPr>
          <w:rFonts w:ascii="Times New Roman" w:eastAsiaTheme="minorHAnsi" w:hAnsi="Times New Roman"/>
          <w:sz w:val="28"/>
          <w:szCs w:val="28"/>
        </w:rPr>
      </w:pPr>
    </w:p>
    <w:p w:rsidR="00A71C07" w:rsidRDefault="00A71C07" w:rsidP="00A71C07">
      <w:pPr>
        <w:rPr>
          <w:rFonts w:ascii="Times New Roman" w:eastAsiaTheme="minorHAnsi" w:hAnsi="Times New Roman"/>
          <w:sz w:val="28"/>
          <w:szCs w:val="28"/>
        </w:rPr>
      </w:pPr>
    </w:p>
    <w:p w:rsidR="00A71C07" w:rsidRDefault="00A71C07" w:rsidP="00A71C07">
      <w:pPr>
        <w:rPr>
          <w:rFonts w:ascii="Times New Roman" w:eastAsiaTheme="minorHAnsi" w:hAnsi="Times New Roman"/>
          <w:sz w:val="28"/>
          <w:szCs w:val="28"/>
        </w:rPr>
      </w:pPr>
    </w:p>
    <w:p w:rsidR="00A71C07" w:rsidRDefault="00A71C07" w:rsidP="00A71C07">
      <w:pPr>
        <w:rPr>
          <w:rFonts w:ascii="Times New Roman" w:eastAsiaTheme="minorHAnsi" w:hAnsi="Times New Roman"/>
          <w:sz w:val="28"/>
          <w:szCs w:val="28"/>
        </w:rPr>
      </w:pPr>
    </w:p>
    <w:p w:rsidR="00A71C07" w:rsidRDefault="00A71C07" w:rsidP="00A71C07">
      <w:pPr>
        <w:rPr>
          <w:rFonts w:ascii="Times New Roman" w:eastAsiaTheme="minorHAnsi" w:hAnsi="Times New Roman"/>
          <w:sz w:val="28"/>
          <w:szCs w:val="28"/>
        </w:rPr>
      </w:pPr>
    </w:p>
    <w:p w:rsidR="00A71C07" w:rsidRDefault="00A71C07" w:rsidP="00A71C07">
      <w:pPr>
        <w:rPr>
          <w:rFonts w:ascii="Times New Roman" w:eastAsiaTheme="minorHAnsi" w:hAnsi="Times New Roman"/>
          <w:sz w:val="28"/>
          <w:szCs w:val="28"/>
        </w:rPr>
      </w:pPr>
    </w:p>
    <w:p w:rsidR="00A71C07" w:rsidRDefault="00A71C07" w:rsidP="00A71C07">
      <w:pPr>
        <w:rPr>
          <w:rFonts w:ascii="Times New Roman" w:eastAsiaTheme="minorHAnsi" w:hAnsi="Times New Roman"/>
          <w:sz w:val="28"/>
          <w:szCs w:val="28"/>
        </w:rPr>
      </w:pPr>
    </w:p>
    <w:p w:rsidR="00A71C07" w:rsidRPr="00A71C07" w:rsidRDefault="00A71C07" w:rsidP="00A71C07">
      <w:pPr>
        <w:rPr>
          <w:rFonts w:ascii="Times New Roman" w:eastAsiaTheme="minorHAnsi" w:hAnsi="Times New Roman"/>
          <w:sz w:val="28"/>
          <w:szCs w:val="28"/>
        </w:rPr>
      </w:pPr>
    </w:p>
    <w:p w:rsidR="000B1A2D" w:rsidRPr="000B1A2D" w:rsidRDefault="000B1A2D" w:rsidP="000B1A2D">
      <w:pPr>
        <w:ind w:left="360"/>
        <w:contextualSpacing/>
        <w:rPr>
          <w:rFonts w:ascii="Times New Roman" w:hAnsi="Times New Roman"/>
          <w:b/>
          <w:sz w:val="32"/>
          <w:szCs w:val="32"/>
        </w:rPr>
      </w:pPr>
      <w:r w:rsidRPr="000B1A2D">
        <w:rPr>
          <w:rFonts w:ascii="Times New Roman" w:hAnsi="Times New Roman"/>
          <w:b/>
          <w:sz w:val="32"/>
          <w:szCs w:val="32"/>
        </w:rPr>
        <w:t>Тематическое планирование по истории в 5 кассе</w:t>
      </w:r>
    </w:p>
    <w:p w:rsidR="000B1A2D" w:rsidRPr="000B1A2D" w:rsidRDefault="000B1A2D" w:rsidP="000B1A2D">
      <w:pPr>
        <w:ind w:left="360"/>
        <w:contextualSpacing/>
        <w:rPr>
          <w:rFonts w:ascii="Times New Roman" w:hAnsi="Times New Roman"/>
          <w:b/>
          <w:sz w:val="32"/>
          <w:szCs w:val="32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84"/>
        <w:gridCol w:w="6379"/>
        <w:gridCol w:w="1808"/>
      </w:tblGrid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6379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Название темы</w:t>
            </w:r>
          </w:p>
        </w:tc>
        <w:tc>
          <w:tcPr>
            <w:tcW w:w="1808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Кол-во ч</w:t>
            </w:r>
            <w:r w:rsidRPr="000B1A2D">
              <w:rPr>
                <w:rFonts w:ascii="Times New Roman" w:hAnsi="Times New Roman"/>
                <w:sz w:val="32"/>
                <w:szCs w:val="32"/>
              </w:rPr>
              <w:t>а</w:t>
            </w:r>
            <w:r w:rsidRPr="000B1A2D">
              <w:rPr>
                <w:rFonts w:ascii="Times New Roman" w:hAnsi="Times New Roman"/>
                <w:sz w:val="32"/>
                <w:szCs w:val="32"/>
              </w:rPr>
              <w:t>сов</w:t>
            </w:r>
          </w:p>
        </w:tc>
      </w:tr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6379" w:type="dxa"/>
          </w:tcPr>
          <w:p w:rsidR="000B1A2D" w:rsidRPr="000B1A2D" w:rsidRDefault="000B1A2D" w:rsidP="000B1A2D">
            <w:pPr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Введение</w:t>
            </w:r>
          </w:p>
        </w:tc>
        <w:tc>
          <w:tcPr>
            <w:tcW w:w="1808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1(час)</w:t>
            </w:r>
          </w:p>
        </w:tc>
      </w:tr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6379" w:type="dxa"/>
          </w:tcPr>
          <w:p w:rsidR="000B1A2D" w:rsidRPr="000B1A2D" w:rsidRDefault="000B1A2D" w:rsidP="000B1A2D">
            <w:pPr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 xml:space="preserve">Жизнь первобытных людей </w:t>
            </w:r>
          </w:p>
        </w:tc>
        <w:tc>
          <w:tcPr>
            <w:tcW w:w="1808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6(час)</w:t>
            </w:r>
          </w:p>
        </w:tc>
      </w:tr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0B1A2D" w:rsidRPr="000B1A2D" w:rsidRDefault="000B1A2D" w:rsidP="000B1A2D">
            <w:pPr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Счет лет в истории</w:t>
            </w:r>
          </w:p>
        </w:tc>
        <w:tc>
          <w:tcPr>
            <w:tcW w:w="1808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1 (час)</w:t>
            </w:r>
          </w:p>
        </w:tc>
      </w:tr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6379" w:type="dxa"/>
          </w:tcPr>
          <w:p w:rsidR="000B1A2D" w:rsidRPr="000B1A2D" w:rsidRDefault="000B1A2D" w:rsidP="000B1A2D">
            <w:pPr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Древний Восток</w:t>
            </w:r>
          </w:p>
        </w:tc>
        <w:tc>
          <w:tcPr>
            <w:tcW w:w="1808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20(час)</w:t>
            </w:r>
          </w:p>
        </w:tc>
      </w:tr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6379" w:type="dxa"/>
          </w:tcPr>
          <w:p w:rsidR="000B1A2D" w:rsidRPr="000B1A2D" w:rsidRDefault="000B1A2D" w:rsidP="000B1A2D">
            <w:pPr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Древняя Греция</w:t>
            </w:r>
          </w:p>
        </w:tc>
        <w:tc>
          <w:tcPr>
            <w:tcW w:w="1808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21(час)</w:t>
            </w:r>
          </w:p>
        </w:tc>
      </w:tr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6379" w:type="dxa"/>
          </w:tcPr>
          <w:p w:rsidR="000B1A2D" w:rsidRPr="000B1A2D" w:rsidRDefault="000B1A2D" w:rsidP="000B1A2D">
            <w:pPr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Древний Рим</w:t>
            </w:r>
          </w:p>
        </w:tc>
        <w:tc>
          <w:tcPr>
            <w:tcW w:w="1808" w:type="dxa"/>
          </w:tcPr>
          <w:p w:rsidR="000B1A2D" w:rsidRPr="000B1A2D" w:rsidRDefault="00A71C07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  <w:r w:rsidR="000B1A2D" w:rsidRPr="000B1A2D">
              <w:rPr>
                <w:rFonts w:ascii="Times New Roman" w:hAnsi="Times New Roman"/>
                <w:sz w:val="32"/>
                <w:szCs w:val="32"/>
              </w:rPr>
              <w:t>(час)</w:t>
            </w:r>
          </w:p>
        </w:tc>
      </w:tr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6379" w:type="dxa"/>
          </w:tcPr>
          <w:p w:rsidR="000B1A2D" w:rsidRPr="000B1A2D" w:rsidRDefault="000B1A2D" w:rsidP="000B1A2D">
            <w:pPr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 xml:space="preserve"> Повторение</w:t>
            </w:r>
          </w:p>
        </w:tc>
        <w:tc>
          <w:tcPr>
            <w:tcW w:w="1808" w:type="dxa"/>
          </w:tcPr>
          <w:p w:rsidR="000B1A2D" w:rsidRPr="000B1A2D" w:rsidRDefault="00130FFF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0B1A2D" w:rsidRPr="000B1A2D">
              <w:rPr>
                <w:rFonts w:ascii="Times New Roman" w:hAnsi="Times New Roman"/>
                <w:sz w:val="32"/>
                <w:szCs w:val="32"/>
              </w:rPr>
              <w:t>(час)</w:t>
            </w:r>
          </w:p>
        </w:tc>
      </w:tr>
      <w:tr w:rsidR="000B1A2D" w:rsidRPr="000B1A2D" w:rsidTr="00964ED7">
        <w:tc>
          <w:tcPr>
            <w:tcW w:w="1384" w:type="dxa"/>
          </w:tcPr>
          <w:p w:rsidR="000B1A2D" w:rsidRPr="000B1A2D" w:rsidRDefault="000B1A2D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379" w:type="dxa"/>
          </w:tcPr>
          <w:p w:rsidR="000B1A2D" w:rsidRPr="000B1A2D" w:rsidRDefault="000B1A2D" w:rsidP="000B1A2D">
            <w:pPr>
              <w:rPr>
                <w:rFonts w:ascii="Times New Roman" w:hAnsi="Times New Roman"/>
                <w:sz w:val="32"/>
                <w:szCs w:val="32"/>
              </w:rPr>
            </w:pPr>
            <w:r w:rsidRPr="000B1A2D">
              <w:rPr>
                <w:rFonts w:ascii="Times New Roman" w:hAnsi="Times New Roman"/>
                <w:sz w:val="32"/>
                <w:szCs w:val="32"/>
              </w:rPr>
              <w:t>Всего</w:t>
            </w:r>
          </w:p>
        </w:tc>
        <w:tc>
          <w:tcPr>
            <w:tcW w:w="1808" w:type="dxa"/>
          </w:tcPr>
          <w:p w:rsidR="000B1A2D" w:rsidRPr="000B1A2D" w:rsidRDefault="00A71C07" w:rsidP="000B1A2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67</w:t>
            </w:r>
            <w:r w:rsidR="000B1A2D" w:rsidRPr="000B1A2D">
              <w:rPr>
                <w:rFonts w:ascii="Times New Roman" w:hAnsi="Times New Roman"/>
                <w:sz w:val="32"/>
                <w:szCs w:val="32"/>
              </w:rPr>
              <w:t xml:space="preserve"> часов</w:t>
            </w:r>
          </w:p>
        </w:tc>
      </w:tr>
    </w:tbl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964A35" w:rsidP="00964A35">
      <w:pPr>
        <w:tabs>
          <w:tab w:val="left" w:pos="5190"/>
        </w:tabs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Pr="000B1A2D" w:rsidRDefault="000B1A2D" w:rsidP="000B1A2D">
      <w:pPr>
        <w:rPr>
          <w:rFonts w:asciiTheme="minorHAnsi" w:eastAsiaTheme="minorHAnsi" w:hAnsiTheme="minorHAnsi" w:cstheme="minorBidi"/>
        </w:rPr>
      </w:pPr>
    </w:p>
    <w:p w:rsidR="000B1A2D" w:rsidRDefault="000B1A2D">
      <w:pPr>
        <w:sectPr w:rsidR="000B1A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1741"/>
        <w:gridCol w:w="1843"/>
        <w:gridCol w:w="1130"/>
        <w:gridCol w:w="1981"/>
        <w:gridCol w:w="4726"/>
        <w:gridCol w:w="1413"/>
        <w:gridCol w:w="948"/>
        <w:gridCol w:w="995"/>
      </w:tblGrid>
      <w:tr w:rsidR="001F4E8E" w:rsidRPr="000B1A2D" w:rsidTr="0082025B">
        <w:trPr>
          <w:trHeight w:val="315"/>
        </w:trPr>
        <w:tc>
          <w:tcPr>
            <w:tcW w:w="5000" w:type="pct"/>
            <w:gridSpan w:val="9"/>
            <w:shd w:val="clear" w:color="auto" w:fill="auto"/>
          </w:tcPr>
          <w:p w:rsidR="001F4E8E" w:rsidRPr="000B1A2D" w:rsidRDefault="001F4E8E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lastRenderedPageBreak/>
              <w:t>Календарно-тематическое планирование</w:t>
            </w:r>
          </w:p>
        </w:tc>
      </w:tr>
      <w:tr w:rsidR="00442B54" w:rsidRPr="000B1A2D" w:rsidTr="0082025B">
        <w:trPr>
          <w:trHeight w:val="315"/>
        </w:trPr>
        <w:tc>
          <w:tcPr>
            <w:tcW w:w="294" w:type="pct"/>
            <w:vMerge w:val="restart"/>
            <w:shd w:val="clear" w:color="auto" w:fill="auto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4" w:type="pct"/>
            <w:vMerge w:val="restart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уче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пр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граммы по предмету</w:t>
            </w:r>
          </w:p>
        </w:tc>
        <w:tc>
          <w:tcPr>
            <w:tcW w:w="587" w:type="pct"/>
            <w:vMerge w:val="restart"/>
            <w:shd w:val="clear" w:color="auto" w:fill="auto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0" w:type="pct"/>
            <w:vMerge w:val="restart"/>
          </w:tcPr>
          <w:p w:rsidR="00137863" w:rsidRPr="00442B54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31" w:type="pct"/>
            <w:vMerge w:val="restart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</w:t>
            </w:r>
            <w:r w:rsidRPr="00442B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 учебной де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1505" w:type="pct"/>
            <w:vMerge w:val="restart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37863" w:rsidRPr="00442B54" w:rsidRDefault="00137863" w:rsidP="00442B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450" w:type="pct"/>
            <w:vMerge w:val="restart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618" w:type="pct"/>
            <w:gridSpan w:val="2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уроков</w:t>
            </w:r>
          </w:p>
        </w:tc>
      </w:tr>
      <w:tr w:rsidR="00442B54" w:rsidRPr="000B1A2D" w:rsidTr="0082025B">
        <w:trPr>
          <w:trHeight w:val="510"/>
        </w:trPr>
        <w:tc>
          <w:tcPr>
            <w:tcW w:w="294" w:type="pct"/>
            <w:vMerge/>
            <w:shd w:val="clear" w:color="auto" w:fill="auto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vMerge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План 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316" w:type="pct"/>
          </w:tcPr>
          <w:p w:rsidR="00137863" w:rsidRPr="00442B54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Кор-</w:t>
            </w:r>
            <w:proofErr w:type="spellStart"/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442B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ция</w:t>
            </w:r>
            <w:proofErr w:type="spellEnd"/>
            <w:proofErr w:type="gramEnd"/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505" w:type="pct"/>
          </w:tcPr>
          <w:p w:rsidR="00A23DB4" w:rsidRPr="00B539A1" w:rsidRDefault="00A23DB4" w:rsidP="00A23D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23DB4" w:rsidP="00A2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мотивом.</w:t>
            </w:r>
          </w:p>
          <w:p w:rsidR="00A76A95" w:rsidRPr="00B539A1" w:rsidRDefault="00A76A95" w:rsidP="00A23D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6A95" w:rsidRPr="00B539A1" w:rsidRDefault="00A76A95" w:rsidP="00A2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Самостоятельно анализировать условия достижения цели на основе учета выделе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ных учителем ориентиров действия в 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вом учебном материале.</w:t>
            </w:r>
          </w:p>
          <w:p w:rsidR="00A76A95" w:rsidRPr="00B539A1" w:rsidRDefault="00A76A95" w:rsidP="00A23D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6A95" w:rsidRPr="00B539A1" w:rsidRDefault="00A76A95" w:rsidP="00A23DB4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Участвовать в обсуждении вопроса о том, для чего нужно знать историю.</w:t>
            </w:r>
          </w:p>
          <w:p w:rsidR="00A76A95" w:rsidRPr="00B539A1" w:rsidRDefault="00A76A95" w:rsidP="00A23D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76A95" w:rsidRPr="00B539A1" w:rsidRDefault="00A76A95" w:rsidP="00A23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39A1">
              <w:rPr>
                <w:rStyle w:val="FontStyle144"/>
                <w:sz w:val="24"/>
                <w:szCs w:val="24"/>
              </w:rPr>
              <w:t>Раскрывать значение терминов история, век, исторический источник.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23673B" w:rsidP="002367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 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Первобытные собиратели и охотники (3ч)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Древнейшие люди.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Коллективная.</w:t>
            </w: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1505" w:type="pct"/>
          </w:tcPr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Изображать  в рисунке собственное пре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д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ставление о первобытном человеке и его образе жизни.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Показывать на карте места расселения древнейших людей.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Устно описывать первые орудия труда. Сравнивать первобытного и современного человека.  </w:t>
            </w:r>
            <w:r w:rsidRPr="00B539A1">
              <w:rPr>
                <w:rStyle w:val="FontStyle144"/>
                <w:sz w:val="24"/>
                <w:szCs w:val="24"/>
              </w:rPr>
              <w:t>Характеризовать дости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жения первобытного человека, его приспо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собление к природе.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lastRenderedPageBreak/>
              <w:t>Комментировать и формулировать поня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тия: первобытные люди, орудие труда, с</w:t>
            </w:r>
            <w:r w:rsidRPr="00B539A1">
              <w:rPr>
                <w:rStyle w:val="FontStyle144"/>
                <w:sz w:val="24"/>
                <w:szCs w:val="24"/>
              </w:rPr>
              <w:t>о</w:t>
            </w:r>
            <w:r w:rsidRPr="00B539A1">
              <w:rPr>
                <w:rStyle w:val="FontStyle144"/>
                <w:sz w:val="24"/>
                <w:szCs w:val="24"/>
              </w:rPr>
              <w:t>би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рательство.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Родовые общ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7863" w:rsidRPr="00B539A1" w:rsidRDefault="00137863" w:rsidP="000B1A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Групповая.</w:t>
            </w: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применение зн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ний. </w:t>
            </w:r>
          </w:p>
        </w:tc>
        <w:tc>
          <w:tcPr>
            <w:tcW w:w="1505" w:type="pct"/>
          </w:tcPr>
          <w:p w:rsidR="00A76A95" w:rsidRPr="00B539A1" w:rsidRDefault="00A76A95" w:rsidP="00A76A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Знание о своей этнической принадлежн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сти, уважение к ценностям семьи, любовь к природе.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Разрабатывать сценарии охоты на крупного зверя. Выделять признаки родовой общ</w:t>
            </w:r>
            <w:r w:rsidRPr="00B539A1">
              <w:rPr>
                <w:rStyle w:val="FontStyle144"/>
                <w:sz w:val="24"/>
                <w:szCs w:val="24"/>
              </w:rPr>
              <w:t>и</w:t>
            </w:r>
            <w:r w:rsidRPr="00B539A1">
              <w:rPr>
                <w:rStyle w:val="FontStyle144"/>
                <w:sz w:val="24"/>
                <w:szCs w:val="24"/>
              </w:rPr>
              <w:t>ны.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Называть и оха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рактеризовать новые изо</w:t>
            </w:r>
            <w:r w:rsidRPr="00B539A1">
              <w:rPr>
                <w:rStyle w:val="FontStyle144"/>
                <w:sz w:val="24"/>
                <w:szCs w:val="24"/>
              </w:rPr>
              <w:t>б</w:t>
            </w:r>
            <w:r w:rsidRPr="00B539A1">
              <w:rPr>
                <w:rStyle w:val="FontStyle144"/>
                <w:sz w:val="24"/>
                <w:szCs w:val="24"/>
              </w:rPr>
              <w:t xml:space="preserve">ретения человека для охоты. 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9A1">
              <w:rPr>
                <w:rStyle w:val="FontStyle144"/>
                <w:sz w:val="24"/>
                <w:szCs w:val="24"/>
              </w:rPr>
              <w:t>Характериз</w:t>
            </w:r>
            <w:r w:rsidRPr="00B539A1">
              <w:rPr>
                <w:rStyle w:val="FontStyle144"/>
                <w:sz w:val="24"/>
                <w:szCs w:val="24"/>
              </w:rPr>
              <w:t>о</w:t>
            </w:r>
            <w:r w:rsidRPr="00B539A1">
              <w:rPr>
                <w:rStyle w:val="FontStyle144"/>
                <w:sz w:val="24"/>
                <w:szCs w:val="24"/>
              </w:rPr>
              <w:t>вать новые способы охоты.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Исследовать на исторической карте и в мультимедиа ресурсах географию расселе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ния первобытных людей.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rPr>
          <w:trHeight w:val="843"/>
        </w:trPr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Возникновение искусства и 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лигиозных в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рований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7863" w:rsidRPr="00B539A1" w:rsidRDefault="00137863" w:rsidP="000B1A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новых умений. </w:t>
            </w: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зн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ний. </w:t>
            </w:r>
          </w:p>
        </w:tc>
        <w:tc>
          <w:tcPr>
            <w:tcW w:w="1505" w:type="pct"/>
          </w:tcPr>
          <w:p w:rsidR="00A76A95" w:rsidRPr="00B539A1" w:rsidRDefault="00A76A95" w:rsidP="00A76A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Освоение общемирового культурного наследия.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Охарактеризовать первобытные верования людей.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Рассказать о наскальной живописи, верси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ях её происхождения. Работать с текстом учебника по заданиям учителя в малых группах.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Объяснить, как учёные разгадывают зага</w:t>
            </w:r>
            <w:r w:rsidRPr="00B539A1">
              <w:rPr>
                <w:rStyle w:val="FontStyle144"/>
                <w:sz w:val="24"/>
                <w:szCs w:val="24"/>
              </w:rPr>
              <w:t>д</w:t>
            </w:r>
            <w:r w:rsidRPr="00B539A1">
              <w:rPr>
                <w:rStyle w:val="FontStyle144"/>
                <w:sz w:val="24"/>
                <w:szCs w:val="24"/>
              </w:rPr>
              <w:t>ки древних художников.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rPr>
          <w:trHeight w:val="843"/>
        </w:trPr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Гл. 2 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Первобытные земледельцы и скотоводы</w:t>
            </w:r>
            <w:r w:rsidR="00964A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Возникновение земледелия и скотоводства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новых умений.</w:t>
            </w:r>
          </w:p>
        </w:tc>
        <w:tc>
          <w:tcPr>
            <w:tcW w:w="1505" w:type="pct"/>
          </w:tcPr>
          <w:p w:rsidR="00A76A95" w:rsidRPr="00B539A1" w:rsidRDefault="00A76A95" w:rsidP="00A76A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A76A95" w:rsidRPr="00B539A1" w:rsidRDefault="00A76A95" w:rsidP="000B1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7863" w:rsidRPr="00B539A1" w:rsidRDefault="00A76A95" w:rsidP="000B1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Уважение к труду, ценностям семьи, 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ю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бовь к природе.   Ориентация в системе моральных норм и ценностей.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6A95" w:rsidRPr="00B539A1" w:rsidRDefault="00A76A95" w:rsidP="00A76A95">
            <w:pPr>
              <w:pStyle w:val="Style66"/>
              <w:widowControl/>
              <w:spacing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Охарактеризовать изменения в социально-хозяйственной жиз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ни людей с появлением земледелия и ско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товодства.  Обозначить последствия появления гончарного и тка</w:t>
            </w:r>
            <w:r w:rsidRPr="00B539A1">
              <w:rPr>
                <w:rStyle w:val="FontStyle144"/>
                <w:sz w:val="24"/>
                <w:szCs w:val="24"/>
              </w:rPr>
              <w:t>ц</w:t>
            </w:r>
            <w:r w:rsidRPr="00B539A1">
              <w:rPr>
                <w:rStyle w:val="FontStyle144"/>
                <w:sz w:val="24"/>
                <w:szCs w:val="24"/>
              </w:rPr>
              <w:t>кого ремёсел в жизни общины. Охаракт</w:t>
            </w:r>
            <w:r w:rsidRPr="00B539A1">
              <w:rPr>
                <w:rStyle w:val="FontStyle144"/>
                <w:sz w:val="24"/>
                <w:szCs w:val="24"/>
              </w:rPr>
              <w:t>е</w:t>
            </w:r>
            <w:r w:rsidRPr="00B539A1">
              <w:rPr>
                <w:rStyle w:val="FontStyle144"/>
                <w:sz w:val="24"/>
                <w:szCs w:val="24"/>
              </w:rPr>
              <w:t>ризовать ре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лигиозные верования древнего человека.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6A95" w:rsidRPr="00B539A1" w:rsidRDefault="00A76A95" w:rsidP="000B1A2D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Рассказать о переходе от собирательства к мотыжному земледелию.   Выделить и пр</w:t>
            </w:r>
            <w:r w:rsidRPr="00B539A1">
              <w:rPr>
                <w:rStyle w:val="FontStyle144"/>
                <w:sz w:val="24"/>
                <w:szCs w:val="24"/>
              </w:rPr>
              <w:t>о</w:t>
            </w:r>
            <w:r w:rsidRPr="00B539A1">
              <w:rPr>
                <w:rStyle w:val="FontStyle144"/>
                <w:sz w:val="24"/>
                <w:szCs w:val="24"/>
              </w:rPr>
              <w:t>комментировать промыслы (лесные) и освоенные древним человеком ремёсла.</w:t>
            </w:r>
          </w:p>
          <w:p w:rsidR="00A76A95" w:rsidRPr="00B539A1" w:rsidRDefault="00A76A95" w:rsidP="00A7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76A95" w:rsidRPr="00B539A1" w:rsidRDefault="00A76A95" w:rsidP="000B1A2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Исследовать географию районов пер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вичного земледелия на исторической карте.  Схематически изобразить и прокоммент</w:t>
            </w:r>
            <w:r w:rsidRPr="00B539A1">
              <w:rPr>
                <w:rStyle w:val="FontStyle144"/>
                <w:sz w:val="24"/>
                <w:szCs w:val="24"/>
              </w:rPr>
              <w:t>и</w:t>
            </w:r>
            <w:r w:rsidRPr="00B539A1">
              <w:rPr>
                <w:rStyle w:val="FontStyle144"/>
                <w:sz w:val="24"/>
                <w:szCs w:val="24"/>
              </w:rPr>
              <w:t>ровать управление родовой общиной и племенем.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17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Появление 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равенства и знати.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тетр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дям.</w:t>
            </w:r>
          </w:p>
        </w:tc>
        <w:tc>
          <w:tcPr>
            <w:tcW w:w="1505" w:type="pct"/>
          </w:tcPr>
          <w:p w:rsidR="00695429" w:rsidRPr="00B539A1" w:rsidRDefault="00695429" w:rsidP="006954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Ориентация в особенностях социальных отношений и взаимодействий, установл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ние взаимосвязи между общественными и политическими событиями.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695429" w:rsidRPr="00B539A1" w:rsidRDefault="00695429" w:rsidP="00695429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Находить на карте районы, где предпол</w:t>
            </w:r>
            <w:r w:rsidRPr="00B539A1">
              <w:rPr>
                <w:rStyle w:val="FontStyle144"/>
                <w:sz w:val="24"/>
                <w:szCs w:val="24"/>
              </w:rPr>
              <w:t>о</w:t>
            </w:r>
            <w:r w:rsidRPr="00B539A1">
              <w:rPr>
                <w:rStyle w:val="FontStyle144"/>
                <w:sz w:val="24"/>
                <w:szCs w:val="24"/>
              </w:rPr>
              <w:t>жительно появилась металлургия.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Выделять и сравнивать признаки родовой и соседской общин.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695429" w:rsidRPr="00B539A1" w:rsidRDefault="00695429" w:rsidP="0069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Раскрывать смысл поня</w:t>
            </w:r>
            <w:r w:rsidR="002B7A7B">
              <w:rPr>
                <w:rFonts w:ascii="Times New Roman" w:hAnsi="Times New Roman"/>
                <w:sz w:val="24"/>
                <w:szCs w:val="24"/>
              </w:rPr>
              <w:t xml:space="preserve">тий: 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ремесло,</w:t>
            </w:r>
            <w:r w:rsidR="00442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месленник,</w:t>
            </w:r>
            <w:r w:rsidR="00442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гон-</w:t>
            </w: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чарный</w:t>
            </w:r>
            <w:proofErr w:type="spell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круг, металлургия, плужное земледелие, соседская община, вождь, соплеменники, дружина, знать, го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softHyphen/>
              <w:t xml:space="preserve">рода, святилища, государства.  </w:t>
            </w:r>
            <w:proofErr w:type="gramEnd"/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Характеризовать изменения отношений в общине с выделением в ней знати.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но-обобщающий урок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зн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1505" w:type="pct"/>
          </w:tcPr>
          <w:p w:rsidR="00695429" w:rsidRPr="00B539A1" w:rsidRDefault="00695429" w:rsidP="006954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695429" w:rsidP="0069542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Решать проблемные и развивающие задачи с использованием </w:t>
            </w:r>
            <w:proofErr w:type="spellStart"/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мультимедиаресурсов</w:t>
            </w:r>
            <w:proofErr w:type="spellEnd"/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б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ных и познавательных задач.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695429" w:rsidRPr="00B539A1" w:rsidRDefault="00695429" w:rsidP="00695429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Использовать электронные ресурсы для виртуального исторического путешествия.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Осуществлять выбор наиболее эффекти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ных способов решения задач, обобщать п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нятия, создавать и преобразовывать модели и схемы для решения задач. Делать умоз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ключения и выводы на основе аргумент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 Гл. 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лет в 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</w:t>
            </w:r>
            <w:r w:rsidR="00964A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/ Практическое применение зн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ний, умений. </w:t>
            </w:r>
          </w:p>
        </w:tc>
        <w:tc>
          <w:tcPr>
            <w:tcW w:w="1505" w:type="pct"/>
          </w:tcPr>
          <w:p w:rsidR="00695429" w:rsidRPr="00B539A1" w:rsidRDefault="00695429" w:rsidP="006954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695429" w:rsidP="00695429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Решать исторические задачи и проблем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ные ситуации на счёт времени.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695429" w:rsidRPr="00B539A1" w:rsidRDefault="00695429" w:rsidP="00695429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Уметь определять историческое время по ленте времени.</w:t>
            </w:r>
          </w:p>
          <w:p w:rsidR="00695429" w:rsidRPr="00B539A1" w:rsidRDefault="00695429" w:rsidP="0069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695429" w:rsidRPr="00B539A1" w:rsidRDefault="00B65A00" w:rsidP="00695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Понимать относительность мнений и по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д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ходов к решению проблемы.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B65A00" w:rsidRPr="00B539A1" w:rsidRDefault="00B65A00" w:rsidP="0069542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Осмыслить различие понятий: год, век, столетие, эра, эпоха, исторический период.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Древний В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сток</w:t>
            </w:r>
            <w:r w:rsidR="0023673B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(20ч)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Гл.4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Древний Ег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</w:t>
            </w:r>
            <w:r w:rsidR="0023673B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(7ч)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Государство на берегах Нила.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1505" w:type="pct"/>
          </w:tcPr>
          <w:p w:rsidR="00B65A00" w:rsidRPr="00B539A1" w:rsidRDefault="00B65A00" w:rsidP="00B65A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B65A00" w:rsidP="00B65A00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Самостоятельно подготовить темати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ческое сообщение к уроку по выбору.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Устанавливать причинно-следственные связи природы и занятий древних египтян.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Характеризовать местоположение госуда</w:t>
            </w:r>
            <w:r w:rsidRPr="00B539A1">
              <w:rPr>
                <w:rStyle w:val="FontStyle144"/>
                <w:sz w:val="24"/>
                <w:szCs w:val="24"/>
              </w:rPr>
              <w:t>р</w:t>
            </w:r>
            <w:r w:rsidRPr="00B539A1">
              <w:rPr>
                <w:rStyle w:val="FontStyle144"/>
                <w:sz w:val="24"/>
                <w:szCs w:val="24"/>
              </w:rPr>
              <w:t>ства с помощью исторической карты и её леген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ды.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Раскрывать значение понятий и терминов: государство, папирус, дельта, оазис, ил, рельеф, фараон.</w:t>
            </w:r>
            <w:proofErr w:type="gramEnd"/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жили зе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ледельцы и 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месленники.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работа с те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</w:t>
            </w:r>
          </w:p>
        </w:tc>
        <w:tc>
          <w:tcPr>
            <w:tcW w:w="1505" w:type="pct"/>
          </w:tcPr>
          <w:p w:rsidR="00137863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Экологическое сознание.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Оценивать достижения культуры.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Находить и группировать информацию по данной теме из текстов учебника, дополн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тельных источников к параграфу, дополн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тельной литературы, электронных изданий.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Комментировать понятия: вельможи, пи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цы, налоги, </w:t>
            </w: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шадуф</w:t>
            </w:r>
            <w:proofErr w:type="spellEnd"/>
            <w:r w:rsidRPr="00B539A1">
              <w:rPr>
                <w:rFonts w:ascii="Times New Roman" w:hAnsi="Times New Roman"/>
                <w:sz w:val="24"/>
                <w:szCs w:val="24"/>
              </w:rPr>
              <w:t>,  и самостоятельно формулировать их.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египе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вельм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/Презентация. </w:t>
            </w:r>
          </w:p>
        </w:tc>
        <w:tc>
          <w:tcPr>
            <w:tcW w:w="1505" w:type="pct"/>
          </w:tcPr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Ориентация в особенностях  и ценностей и их </w:t>
            </w: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иерархизации</w:t>
            </w:r>
            <w:proofErr w:type="spellEnd"/>
            <w:r w:rsidRPr="00B539A1">
              <w:rPr>
                <w:rFonts w:ascii="Times New Roman" w:hAnsi="Times New Roman"/>
                <w:sz w:val="24"/>
                <w:szCs w:val="24"/>
              </w:rPr>
              <w:t>. отношений и взаимоде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й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ствий, в системе моральных норм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Характеризовать особенности власти фар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онов и порядок управления страной.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65A00" w:rsidRPr="00B539A1" w:rsidRDefault="00B65A00" w:rsidP="00B65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Учиться работать в малой группе над об</w:t>
            </w:r>
            <w:r w:rsidRPr="00B539A1">
              <w:rPr>
                <w:rFonts w:ascii="Times New Roman" w:hAnsi="Times New Roman"/>
                <w:sz w:val="24"/>
                <w:szCs w:val="24"/>
              </w:rPr>
              <w:softHyphen/>
              <w:t>щим заданием.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Выделять главное в части па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раграфа, во всём параграфе.  Выделять клю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чевые пон</w:t>
            </w:r>
            <w:r w:rsidRPr="00B539A1">
              <w:rPr>
                <w:rStyle w:val="FontStyle144"/>
                <w:sz w:val="24"/>
                <w:szCs w:val="24"/>
              </w:rPr>
              <w:t>я</w:t>
            </w:r>
            <w:r w:rsidRPr="00B539A1">
              <w:rPr>
                <w:rStyle w:val="FontStyle144"/>
                <w:sz w:val="24"/>
                <w:szCs w:val="24"/>
              </w:rPr>
              <w:t>тия, которые раскрывают тему урока.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12/4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Военные пох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фараонов.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1505" w:type="pct"/>
          </w:tcPr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B65A00" w:rsidP="00B65A00">
            <w:pPr>
              <w:spacing w:after="0" w:line="240" w:lineRule="auto"/>
              <w:rPr>
                <w:rStyle w:val="FontStyle140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Подготовить сообще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ние о военных пох</w:t>
            </w:r>
            <w:r w:rsidRPr="00B539A1">
              <w:rPr>
                <w:rStyle w:val="FontStyle144"/>
                <w:sz w:val="24"/>
                <w:szCs w:val="24"/>
              </w:rPr>
              <w:t>о</w:t>
            </w:r>
            <w:r w:rsidRPr="00B539A1">
              <w:rPr>
                <w:rStyle w:val="FontStyle144"/>
                <w:sz w:val="24"/>
                <w:szCs w:val="24"/>
              </w:rPr>
              <w:t xml:space="preserve">дах Тутмоса </w:t>
            </w:r>
            <w:r w:rsidRPr="00B539A1">
              <w:rPr>
                <w:rStyle w:val="FontStyle140"/>
                <w:sz w:val="24"/>
                <w:szCs w:val="24"/>
              </w:rPr>
              <w:t>III.</w:t>
            </w:r>
          </w:p>
          <w:p w:rsidR="00B65A00" w:rsidRPr="00B539A1" w:rsidRDefault="00B65A00" w:rsidP="00B65A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B65A00" w:rsidRPr="00B539A1" w:rsidRDefault="0031525B" w:rsidP="00B65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Анализировать завоевание египтян и д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вать им соответствующую оценку.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31525B" w:rsidRPr="00B539A1" w:rsidRDefault="0031525B" w:rsidP="00B65A00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Работать с картой в малых группах по ед</w:t>
            </w:r>
            <w:r w:rsidRPr="00B539A1">
              <w:rPr>
                <w:rStyle w:val="FontStyle144"/>
                <w:sz w:val="24"/>
                <w:szCs w:val="24"/>
              </w:rPr>
              <w:t>и</w:t>
            </w:r>
            <w:r w:rsidRPr="00B539A1">
              <w:rPr>
                <w:rStyle w:val="FontStyle144"/>
                <w:sz w:val="24"/>
                <w:szCs w:val="24"/>
              </w:rPr>
              <w:t>ному заданию. Исполнять роль в соответ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ствии со своеобразием исторического пе</w:t>
            </w:r>
            <w:r w:rsidRPr="00B539A1">
              <w:rPr>
                <w:rStyle w:val="FontStyle144"/>
                <w:sz w:val="24"/>
                <w:szCs w:val="24"/>
              </w:rPr>
              <w:t>р</w:t>
            </w:r>
            <w:r w:rsidRPr="00B539A1">
              <w:rPr>
                <w:rStyle w:val="FontStyle144"/>
                <w:sz w:val="24"/>
                <w:szCs w:val="24"/>
              </w:rPr>
              <w:t>со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нажа в инсценировке.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31525B" w:rsidRPr="00B539A1" w:rsidRDefault="0031525B" w:rsidP="00B65A0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Показывать на карте территорию и центры древнеегипетского государства и террит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рии походов фараонов.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13/5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Религия дре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египтян.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Фо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вых умений. </w:t>
            </w:r>
          </w:p>
        </w:tc>
        <w:tc>
          <w:tcPr>
            <w:tcW w:w="1505" w:type="pct"/>
          </w:tcPr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Творчески разрабатывать сюжеты для </w:t>
            </w: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сценирования</w:t>
            </w:r>
            <w:proofErr w:type="spell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на уроке по теме параграфа.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Характеризовать религию древних египтян.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31525B" w:rsidRPr="00B539A1" w:rsidRDefault="0031525B" w:rsidP="003152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Устанавливать связи между пантеоном б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гов и занятиями древних египтян.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Объяснять, в чем заключалась роль рел</w:t>
            </w:r>
            <w:r w:rsidRPr="00B539A1">
              <w:rPr>
                <w:rStyle w:val="FontStyle144"/>
                <w:sz w:val="24"/>
                <w:szCs w:val="24"/>
              </w:rPr>
              <w:t>и</w:t>
            </w:r>
            <w:r w:rsidRPr="00B539A1">
              <w:rPr>
                <w:rStyle w:val="FontStyle144"/>
                <w:sz w:val="24"/>
                <w:szCs w:val="24"/>
              </w:rPr>
              <w:t>гии, жрецов в древнеегипетском обществе.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гический диктант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14/6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Древнего Еги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Гру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повая работа.</w:t>
            </w:r>
          </w:p>
        </w:tc>
        <w:tc>
          <w:tcPr>
            <w:tcW w:w="1505" w:type="pct"/>
          </w:tcPr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Освоение общекультурного наследия дре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них египтян.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31525B" w:rsidRPr="00B539A1" w:rsidRDefault="0031525B" w:rsidP="0031525B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Описывать предметы материальной кул</w:t>
            </w:r>
            <w:r w:rsidRPr="00B539A1">
              <w:rPr>
                <w:rStyle w:val="FontStyle144"/>
                <w:sz w:val="24"/>
                <w:szCs w:val="24"/>
              </w:rPr>
              <w:t>ь</w:t>
            </w:r>
            <w:r w:rsidRPr="00B539A1">
              <w:rPr>
                <w:rStyle w:val="FontStyle144"/>
                <w:sz w:val="24"/>
                <w:szCs w:val="24"/>
              </w:rPr>
              <w:lastRenderedPageBreak/>
              <w:t>туры и произведения древнеегипетского искусства, высказывать суждения об их х</w:t>
            </w:r>
            <w:r w:rsidRPr="00B539A1">
              <w:rPr>
                <w:rStyle w:val="FontStyle144"/>
                <w:sz w:val="24"/>
                <w:szCs w:val="24"/>
              </w:rPr>
              <w:t>у</w:t>
            </w:r>
            <w:r w:rsidRPr="00B539A1">
              <w:rPr>
                <w:rStyle w:val="FontStyle144"/>
                <w:sz w:val="24"/>
                <w:szCs w:val="24"/>
              </w:rPr>
              <w:t>дожественных достоинствах. Рассказывать о внутреннем устройстве пирамиды.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31525B" w:rsidRPr="00B539A1" w:rsidRDefault="0031525B" w:rsidP="0031525B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Искать в сети Интернет информацию о находках археологов в гробницах древн</w:t>
            </w:r>
            <w:r w:rsidRPr="00B539A1">
              <w:rPr>
                <w:rStyle w:val="FontStyle144"/>
                <w:sz w:val="24"/>
                <w:szCs w:val="24"/>
              </w:rPr>
              <w:t>е</w:t>
            </w:r>
            <w:r w:rsidRPr="00B539A1">
              <w:rPr>
                <w:rStyle w:val="FontStyle144"/>
                <w:sz w:val="24"/>
                <w:szCs w:val="24"/>
              </w:rPr>
              <w:t>еги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петских фараонов.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 xml:space="preserve">Подготовить презентации в </w:t>
            </w:r>
            <w:r w:rsidRPr="00B539A1">
              <w:rPr>
                <w:rStyle w:val="FontStyle144"/>
                <w:sz w:val="24"/>
                <w:szCs w:val="24"/>
                <w:lang w:val="en-US"/>
              </w:rPr>
              <w:t>Power</w:t>
            </w:r>
            <w:r w:rsidRPr="00B539A1">
              <w:rPr>
                <w:rStyle w:val="FontStyle144"/>
                <w:sz w:val="24"/>
                <w:szCs w:val="24"/>
              </w:rPr>
              <w:t xml:space="preserve"> </w:t>
            </w:r>
            <w:r w:rsidRPr="00B539A1">
              <w:rPr>
                <w:rStyle w:val="FontStyle144"/>
                <w:sz w:val="24"/>
                <w:szCs w:val="24"/>
                <w:lang w:val="en-US"/>
              </w:rPr>
              <w:t>Point</w:t>
            </w:r>
            <w:r w:rsidRPr="00B539A1">
              <w:rPr>
                <w:rStyle w:val="FontStyle144"/>
                <w:sz w:val="24"/>
                <w:szCs w:val="24"/>
              </w:rPr>
              <w:t xml:space="preserve"> по самостоятельно выбранной теме (совмес</w:t>
            </w:r>
            <w:r w:rsidRPr="00B539A1">
              <w:rPr>
                <w:rStyle w:val="FontStyle144"/>
                <w:sz w:val="24"/>
                <w:szCs w:val="24"/>
              </w:rPr>
              <w:t>т</w:t>
            </w:r>
            <w:r w:rsidRPr="00B539A1">
              <w:rPr>
                <w:rStyle w:val="FontStyle144"/>
                <w:sz w:val="24"/>
                <w:szCs w:val="24"/>
              </w:rPr>
              <w:t>но с родителями).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15/7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Письменность и знания дре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египтян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 / Пра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тическое прим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знаний.</w:t>
            </w:r>
          </w:p>
        </w:tc>
        <w:tc>
          <w:tcPr>
            <w:tcW w:w="1505" w:type="pct"/>
          </w:tcPr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31525B" w:rsidP="0031525B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Составлять короткое сообщение о древне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египетских иероглифах.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31525B" w:rsidRPr="00B539A1" w:rsidRDefault="0031525B" w:rsidP="0031525B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Осуществлять поиск информации в Инте</w:t>
            </w:r>
            <w:r w:rsidRPr="00B539A1">
              <w:rPr>
                <w:rStyle w:val="FontStyle144"/>
                <w:sz w:val="24"/>
                <w:szCs w:val="24"/>
              </w:rPr>
              <w:t>р</w:t>
            </w:r>
            <w:r w:rsidRPr="00B539A1">
              <w:rPr>
                <w:rStyle w:val="FontStyle144"/>
                <w:sz w:val="24"/>
                <w:szCs w:val="24"/>
              </w:rPr>
              <w:t>нете о процессе изго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товления папируса.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31525B" w:rsidRPr="00B539A1" w:rsidRDefault="0031525B" w:rsidP="0031525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Характеризовать знания из разных обл</w:t>
            </w:r>
            <w:r w:rsidRPr="00B539A1">
              <w:rPr>
                <w:rStyle w:val="FontStyle144"/>
                <w:sz w:val="24"/>
                <w:szCs w:val="24"/>
              </w:rPr>
              <w:t>а</w:t>
            </w:r>
            <w:r w:rsidRPr="00B539A1">
              <w:rPr>
                <w:rStyle w:val="FontStyle144"/>
                <w:sz w:val="24"/>
                <w:szCs w:val="24"/>
              </w:rPr>
              <w:t>стей наук, известные древним египтянам.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6\8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007E12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теме: «Древний Египет»</w:t>
            </w:r>
            <w:bookmarkStart w:id="0" w:name="_GoBack"/>
            <w:bookmarkEnd w:id="0"/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зн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ний. </w:t>
            </w:r>
          </w:p>
        </w:tc>
        <w:tc>
          <w:tcPr>
            <w:tcW w:w="1505" w:type="pct"/>
          </w:tcPr>
          <w:p w:rsidR="0031525B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31525B" w:rsidP="00315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Понимание культурного многообразия м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ра,  уважение к культуре других народов.</w:t>
            </w:r>
          </w:p>
          <w:p w:rsidR="00107C50" w:rsidRPr="00B539A1" w:rsidRDefault="00107C50" w:rsidP="00107C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107C50" w:rsidRPr="00B539A1" w:rsidRDefault="00107C50" w:rsidP="0031525B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Анализировать достижения в земледелии.</w:t>
            </w:r>
          </w:p>
          <w:p w:rsidR="00107C50" w:rsidRPr="00B539A1" w:rsidRDefault="00107C50" w:rsidP="00107C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107C50" w:rsidRPr="00B539A1" w:rsidRDefault="00107C50" w:rsidP="0031525B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Сравнивать образ жизни фараона, вельм</w:t>
            </w:r>
            <w:r w:rsidRPr="00B539A1">
              <w:rPr>
                <w:rStyle w:val="FontStyle144"/>
                <w:sz w:val="24"/>
                <w:szCs w:val="24"/>
              </w:rPr>
              <w:t>о</w:t>
            </w:r>
            <w:r w:rsidRPr="00B539A1">
              <w:rPr>
                <w:rStyle w:val="FontStyle144"/>
                <w:sz w:val="24"/>
                <w:szCs w:val="24"/>
              </w:rPr>
              <w:t>жи и простого земледельца.</w:t>
            </w:r>
          </w:p>
          <w:p w:rsidR="00107C50" w:rsidRPr="00B539A1" w:rsidRDefault="00107C50" w:rsidP="00107C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07C50" w:rsidRPr="00B539A1" w:rsidRDefault="00107C50" w:rsidP="0031525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Составлять шарады, кроссворды и вы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полнять к ним задания (индивидуально и в сотрудничестве с соседом по парте).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 5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Западная Азия в древности</w:t>
            </w:r>
            <w:r w:rsidR="00964A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(7ч)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Древнее </w:t>
            </w:r>
            <w:proofErr w:type="spellStart"/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речье</w:t>
            </w:r>
            <w:proofErr w:type="spellEnd"/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с картой</w:t>
            </w:r>
          </w:p>
        </w:tc>
        <w:tc>
          <w:tcPr>
            <w:tcW w:w="1505" w:type="pct"/>
          </w:tcPr>
          <w:p w:rsidR="00107C50" w:rsidRPr="00B539A1" w:rsidRDefault="00107C50" w:rsidP="00107C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107C50" w:rsidP="00107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Экологическое сознание, признание выс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кой ценности жизни во всех проявлениях жизни.</w:t>
            </w:r>
          </w:p>
          <w:p w:rsidR="00107C50" w:rsidRPr="00B539A1" w:rsidRDefault="00107C50" w:rsidP="00107C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107C50" w:rsidRPr="00B539A1" w:rsidRDefault="00107C50" w:rsidP="00107C50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proofErr w:type="gramStart"/>
            <w:r w:rsidRPr="00B539A1">
              <w:rPr>
                <w:rStyle w:val="FontStyle144"/>
                <w:sz w:val="24"/>
                <w:szCs w:val="24"/>
              </w:rPr>
              <w:t xml:space="preserve">Характеризовать природно-климатические условия Древнего </w:t>
            </w:r>
            <w:proofErr w:type="spellStart"/>
            <w:r w:rsidRPr="00B539A1">
              <w:rPr>
                <w:rStyle w:val="FontStyle144"/>
                <w:sz w:val="24"/>
                <w:szCs w:val="24"/>
              </w:rPr>
              <w:t>Двуречья</w:t>
            </w:r>
            <w:proofErr w:type="spellEnd"/>
            <w:r w:rsidRPr="00B539A1">
              <w:rPr>
                <w:rStyle w:val="FontStyle144"/>
                <w:sz w:val="24"/>
                <w:szCs w:val="24"/>
              </w:rPr>
              <w:t>.</w:t>
            </w:r>
            <w:proofErr w:type="gramEnd"/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264FF6" w:rsidRPr="00B539A1" w:rsidRDefault="00264FF6" w:rsidP="00107C50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Использовать электронное издание с целью виртуального путешествия по музею.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264FF6" w:rsidRPr="00B539A1" w:rsidRDefault="00264FF6" w:rsidP="00107C5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Style w:val="FontStyle144"/>
                <w:sz w:val="24"/>
                <w:szCs w:val="24"/>
              </w:rPr>
              <w:t>Прокомментиро</w:t>
            </w:r>
            <w:r w:rsidRPr="00B539A1">
              <w:rPr>
                <w:rStyle w:val="FontStyle144"/>
                <w:sz w:val="24"/>
                <w:szCs w:val="24"/>
              </w:rPr>
              <w:softHyphen/>
              <w:t xml:space="preserve">вать письменность </w:t>
            </w:r>
            <w:proofErr w:type="spellStart"/>
            <w:r w:rsidRPr="00B539A1">
              <w:rPr>
                <w:rStyle w:val="FontStyle144"/>
                <w:sz w:val="24"/>
                <w:szCs w:val="24"/>
              </w:rPr>
              <w:t>Двур</w:t>
            </w:r>
            <w:r w:rsidRPr="00B539A1">
              <w:rPr>
                <w:rStyle w:val="FontStyle144"/>
                <w:sz w:val="24"/>
                <w:szCs w:val="24"/>
              </w:rPr>
              <w:t>е</w:t>
            </w:r>
            <w:r w:rsidRPr="00B539A1">
              <w:rPr>
                <w:rStyle w:val="FontStyle144"/>
                <w:sz w:val="24"/>
                <w:szCs w:val="24"/>
              </w:rPr>
              <w:t>чья</w:t>
            </w:r>
            <w:proofErr w:type="spellEnd"/>
            <w:r w:rsidRPr="00B539A1">
              <w:rPr>
                <w:rStyle w:val="FontStyle144"/>
                <w:sz w:val="24"/>
                <w:szCs w:val="24"/>
              </w:rPr>
              <w:t xml:space="preserve"> и выделить её особенные признаки.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Вавилонский царь Хаммур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 и его зак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 / Пра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тическое прим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знаний.</w:t>
            </w:r>
          </w:p>
        </w:tc>
        <w:tc>
          <w:tcPr>
            <w:tcW w:w="1505" w:type="pct"/>
          </w:tcPr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Ориентация в системе моральных норм и ценностей и их </w:t>
            </w: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иерархизации</w:t>
            </w:r>
            <w:proofErr w:type="spellEnd"/>
            <w:r w:rsidRPr="00B539A1">
              <w:rPr>
                <w:rFonts w:ascii="Times New Roman" w:hAnsi="Times New Roman"/>
                <w:sz w:val="24"/>
                <w:szCs w:val="24"/>
              </w:rPr>
              <w:t>. Уважение к личности и ее достоинствам, доброжел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тельное отношение к окружающим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Объяснять, почему законы Хаммурапи б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ы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ли объявлены как законы богов.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Работа в группах по изучению законов 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вилонского царя Хаммурапи с дальнейшим объяснением их значения.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Выделять основные понятия  параграфа, раскрывающие  его суть. Характеризовать свод законов Хаммурапи.  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Финикийские мореплаватели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881DEA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учебн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ком.</w:t>
            </w:r>
          </w:p>
        </w:tc>
        <w:tc>
          <w:tcPr>
            <w:tcW w:w="1505" w:type="pct"/>
          </w:tcPr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264FF6" w:rsidP="00264F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мятникам.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264FF6" w:rsidRPr="00B539A1" w:rsidRDefault="00264FF6" w:rsidP="00264FF6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Использовать историческую карту, опреде</w:t>
            </w:r>
            <w:r w:rsidRPr="00B539A1">
              <w:rPr>
                <w:rStyle w:val="FontStyle144"/>
                <w:sz w:val="24"/>
                <w:szCs w:val="24"/>
              </w:rPr>
              <w:softHyphen/>
              <w:t xml:space="preserve">лять причины развитой торговли в городах </w:t>
            </w:r>
            <w:r w:rsidRPr="00B539A1">
              <w:rPr>
                <w:rStyle w:val="FontStyle144"/>
                <w:sz w:val="24"/>
                <w:szCs w:val="24"/>
              </w:rPr>
              <w:lastRenderedPageBreak/>
              <w:t xml:space="preserve">Финикии: Библ, </w:t>
            </w:r>
            <w:proofErr w:type="spellStart"/>
            <w:r w:rsidRPr="00B539A1">
              <w:rPr>
                <w:rStyle w:val="FontStyle144"/>
                <w:sz w:val="24"/>
                <w:szCs w:val="24"/>
              </w:rPr>
              <w:t>Сидон</w:t>
            </w:r>
            <w:proofErr w:type="spellEnd"/>
            <w:r w:rsidRPr="00B539A1">
              <w:rPr>
                <w:rStyle w:val="FontStyle144"/>
                <w:sz w:val="24"/>
                <w:szCs w:val="24"/>
              </w:rPr>
              <w:t>, Тир.</w:t>
            </w:r>
          </w:p>
          <w:p w:rsidR="00264FF6" w:rsidRPr="00B539A1" w:rsidRDefault="00264FF6" w:rsidP="00264FF6">
            <w:pPr>
              <w:spacing w:after="0" w:line="240" w:lineRule="auto"/>
              <w:rPr>
                <w:rStyle w:val="FontStyle144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39A1">
              <w:rPr>
                <w:rStyle w:val="FontStyle144"/>
                <w:sz w:val="24"/>
                <w:szCs w:val="24"/>
              </w:rPr>
              <w:t>П</w:t>
            </w:r>
            <w:proofErr w:type="gramEnd"/>
            <w:r w:rsidRPr="00B539A1">
              <w:rPr>
                <w:rStyle w:val="FontStyle144"/>
                <w:sz w:val="24"/>
                <w:szCs w:val="24"/>
              </w:rPr>
              <w:t>одготавливать к</w:t>
            </w:r>
            <w:r w:rsidRPr="00B539A1">
              <w:rPr>
                <w:rStyle w:val="FontStyle144"/>
                <w:sz w:val="24"/>
                <w:szCs w:val="24"/>
              </w:rPr>
              <w:t>о</w:t>
            </w:r>
            <w:r w:rsidRPr="00B539A1">
              <w:rPr>
                <w:rStyle w:val="FontStyle144"/>
                <w:sz w:val="24"/>
                <w:szCs w:val="24"/>
              </w:rPr>
              <w:t>роткое сообщение о до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стижениях фин</w:t>
            </w:r>
            <w:r w:rsidRPr="00B539A1">
              <w:rPr>
                <w:rStyle w:val="FontStyle144"/>
                <w:sz w:val="24"/>
                <w:szCs w:val="24"/>
              </w:rPr>
              <w:t>и</w:t>
            </w:r>
            <w:r w:rsidRPr="00B539A1">
              <w:rPr>
                <w:rStyle w:val="FontStyle144"/>
                <w:sz w:val="24"/>
                <w:szCs w:val="24"/>
              </w:rPr>
              <w:t>кийских ремесленников.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Style w:val="FontStyle144"/>
                <w:sz w:val="24"/>
                <w:szCs w:val="24"/>
              </w:rPr>
              <w:t>Рассказывать с помощью карты о место</w:t>
            </w:r>
            <w:r w:rsidRPr="00B539A1">
              <w:rPr>
                <w:rStyle w:val="FontStyle144"/>
                <w:sz w:val="24"/>
                <w:szCs w:val="24"/>
              </w:rPr>
              <w:softHyphen/>
              <w:t>положении Финикии и занятиях её жит</w:t>
            </w:r>
            <w:r w:rsidRPr="00B539A1">
              <w:rPr>
                <w:rStyle w:val="FontStyle144"/>
                <w:sz w:val="24"/>
                <w:szCs w:val="24"/>
              </w:rPr>
              <w:t>е</w:t>
            </w:r>
            <w:r w:rsidRPr="00B539A1">
              <w:rPr>
                <w:rStyle w:val="FontStyle144"/>
                <w:sz w:val="24"/>
                <w:szCs w:val="24"/>
              </w:rPr>
              <w:t>лей.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Библейские сказания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Семинар.</w:t>
            </w:r>
          </w:p>
        </w:tc>
        <w:tc>
          <w:tcPr>
            <w:tcW w:w="1505" w:type="pct"/>
          </w:tcPr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мятникам.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Изучать по карте и тексту учебника терр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торию расселения древнееврейских пл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мен.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Проводить аналогию и устанавливать  к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кому народу Бог дал такие же законы, как и древним евреям.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значение принятие единобожия древнееврейскими племенами.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21/5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Древнеевре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царство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 / Изуч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новых зн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1505" w:type="pct"/>
          </w:tcPr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мятникам.</w:t>
            </w:r>
          </w:p>
          <w:p w:rsidR="00264FF6" w:rsidRPr="00B539A1" w:rsidRDefault="00264FF6" w:rsidP="00264F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264FF6" w:rsidRPr="00B539A1" w:rsidRDefault="00264FF6" w:rsidP="00264FF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Дать оценку поступков Давиду и Самсону</w:t>
            </w:r>
            <w:r w:rsidR="00556975" w:rsidRPr="00B539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556975" w:rsidRPr="00B539A1" w:rsidRDefault="00556975" w:rsidP="00264FF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Выделять  в дополнительном тексте к пар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графу главное и второстепенное (работа в группах)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556975" w:rsidRPr="00B539A1" w:rsidRDefault="00556975" w:rsidP="00264FF6">
            <w:pPr>
              <w:pStyle w:val="a5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Уметь обобщать информацию и делать 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ы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воды о том, каким представляли своего ц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ря иудеи.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гический диктант</w:t>
            </w:r>
          </w:p>
        </w:tc>
        <w:tc>
          <w:tcPr>
            <w:tcW w:w="302" w:type="pct"/>
          </w:tcPr>
          <w:p w:rsidR="00137863" w:rsidRPr="00B539A1" w:rsidRDefault="002367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22/6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Ассирийская держава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Диалог/ Практ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ческое примен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знаний, умений. </w:t>
            </w:r>
          </w:p>
        </w:tc>
        <w:tc>
          <w:tcPr>
            <w:tcW w:w="1505" w:type="pct"/>
          </w:tcPr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отрицательное отношение к любому проявлению грубости, жестокости, насилия.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Уметь самостоятельно находить аргументы к крылатой фразе «Рукописи не горят».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рованным заданиям на понимание и осмысление нового материала.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556975" w:rsidP="005569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Определять причины падения Ассирийской державы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23/7 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Персидская держава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Изуч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новых зн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1505" w:type="pct"/>
          </w:tcPr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Составить свое личное отношение к изуч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емым событиям, рассказывать кратко 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генды о персидских царях.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Работать с исторической картой и </w:t>
            </w: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допо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нительным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источниками по вопросу ра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ширения территории державы.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Систематизировать учебную информацию о достижениях персидских царей.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Установить причины возникновения Пе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сидской державы.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Гл.6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Индия и 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 в древн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(4ч)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Природа и 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 древней 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505" w:type="pct"/>
          </w:tcPr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Показывать на карте основные географ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ческие объекты Древней Индии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556975" w:rsidRPr="00B539A1" w:rsidRDefault="00556975" w:rsidP="00556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Выяснить, каких животных почитали 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дийцы и почему </w:t>
            </w: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>работа в группах).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636D6" w:rsidRPr="00B539A1" w:rsidRDefault="001636D6" w:rsidP="005569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Выделять ключевые понятия, характер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зующие индийскую историю и культуру.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Индийские 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сты.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Диалог / Урок изучения новых знаний. </w:t>
            </w:r>
          </w:p>
        </w:tc>
        <w:tc>
          <w:tcPr>
            <w:tcW w:w="1505" w:type="pct"/>
          </w:tcPr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Дать собственную оценку буддисткой 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лигии;  составлять простой план пунктов параграфа по плану.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Подготовить сообщение о жизни Будды.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Доказывать, что брахманы – хранители знаний, сравнивать основные положения брахманизма и буддизма.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Чему учил 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тайский му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рец Конфуций.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тетрадях</w:t>
            </w:r>
          </w:p>
        </w:tc>
        <w:tc>
          <w:tcPr>
            <w:tcW w:w="1505" w:type="pct"/>
          </w:tcPr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истории  Китая культурным и историческим памятникам  китайского народа.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Работать по специально разработанным рабочим картам в соответствии с регламе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том.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Вести поиск по карте и комментировать местоположение Китая.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Определять и формировать особенности китайской религии.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27/4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вл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стелин единого Китая.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терминами.</w:t>
            </w:r>
          </w:p>
        </w:tc>
        <w:tc>
          <w:tcPr>
            <w:tcW w:w="1505" w:type="pct"/>
          </w:tcPr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Формировать уважение к истории  Китая культурным и историческим памятникам  </w:t>
            </w: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китайского народа.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Регулятивные</w:t>
            </w:r>
          </w:p>
          <w:p w:rsidR="00137863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Дать собственную оценку своеобразию древней китайской цивилизации.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Составлять кроссворды по тематике урока.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Рассказывать об отношениях Китая с сос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дями, объяснять причины возведения 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ликой Китайской стены.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28/5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но-обобщающий урок.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зн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ний. </w:t>
            </w:r>
          </w:p>
        </w:tc>
        <w:tc>
          <w:tcPr>
            <w:tcW w:w="1505" w:type="pct"/>
          </w:tcPr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другим народам и принятие их культуры, традиций и обыч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ев.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Перечислять наиболее известные сооруж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ния, называть материалы для письма в Египте, Индии, Китае.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1636D6" w:rsidRPr="00B539A1" w:rsidRDefault="001636D6" w:rsidP="0016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ление изученного материала по группам</w:t>
            </w:r>
            <w:r w:rsidR="00B52649" w:rsidRPr="00B539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2649" w:rsidRPr="00B539A1" w:rsidRDefault="00B52649" w:rsidP="00B526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B52649" w:rsidRPr="00B539A1" w:rsidRDefault="00B52649" w:rsidP="001636D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Искать дополнительную информацию, 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пользуя ресурсы библиотек и Интернета.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Древняя Гр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</w:t>
            </w:r>
            <w:r w:rsidR="00964A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(21ч)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rPr>
          <w:trHeight w:val="759"/>
        </w:trPr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Гл.7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Древнейшая Греция</w:t>
            </w:r>
            <w:r w:rsidR="00964A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Греки и кр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тяне.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Презе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тация.</w:t>
            </w:r>
          </w:p>
        </w:tc>
        <w:tc>
          <w:tcPr>
            <w:tcW w:w="1505" w:type="pct"/>
          </w:tcPr>
          <w:p w:rsidR="00D17B07" w:rsidRPr="00B539A1" w:rsidRDefault="00D17B07" w:rsidP="00D17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5B123B" w:rsidRPr="00B539A1" w:rsidRDefault="005B123B" w:rsidP="00D17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мятникам  греческого народа</w:t>
            </w:r>
          </w:p>
          <w:p w:rsidR="005B123B" w:rsidRPr="00B539A1" w:rsidRDefault="005B123B" w:rsidP="005B12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137863" w:rsidRPr="00B539A1" w:rsidRDefault="005B123B" w:rsidP="005B1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Работать с картой, заданиями рабочей те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ради</w:t>
            </w:r>
          </w:p>
          <w:p w:rsidR="005B123B" w:rsidRPr="00B539A1" w:rsidRDefault="005B123B" w:rsidP="005B12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5B123B" w:rsidRPr="00B539A1" w:rsidRDefault="005B123B" w:rsidP="005B1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Рассказывать миф о Дедале и Икаре и 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ы</w:t>
            </w: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являть его нравственный контекст </w:t>
            </w:r>
          </w:p>
          <w:p w:rsidR="005B123B" w:rsidRPr="00B539A1" w:rsidRDefault="005B123B" w:rsidP="005B1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(работа в группах)</w:t>
            </w:r>
          </w:p>
          <w:p w:rsidR="005B123B" w:rsidRPr="00B539A1" w:rsidRDefault="005B123B" w:rsidP="005B12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5B123B" w:rsidRPr="00B539A1" w:rsidRDefault="005B123B" w:rsidP="005B12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Называть отличительные признаки кри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ской культуры</w:t>
            </w:r>
          </w:p>
          <w:p w:rsidR="005B123B" w:rsidRPr="00B539A1" w:rsidRDefault="005B123B" w:rsidP="005B123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Хронол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гический диктант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30/2 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Микены и Троя.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источников</w:t>
            </w:r>
          </w:p>
        </w:tc>
        <w:tc>
          <w:tcPr>
            <w:tcW w:w="1505" w:type="pct"/>
          </w:tcPr>
          <w:p w:rsidR="006809D2" w:rsidRPr="00B539A1" w:rsidRDefault="006809D2" w:rsidP="006809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6809D2" w:rsidP="00680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Определить вклад микенской культуры в развитие греческой цивилизации</w:t>
            </w:r>
          </w:p>
          <w:p w:rsidR="006809D2" w:rsidRPr="00B539A1" w:rsidRDefault="006809D2" w:rsidP="006809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6809D2" w:rsidRPr="00B539A1" w:rsidRDefault="00F44655" w:rsidP="00680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Показывать по карте местоположение М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кен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F44655" w:rsidRPr="00B539A1" w:rsidRDefault="00F44655" w:rsidP="00680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рованным заданиям, на ленте времени об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значать разные события и даты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F44655" w:rsidRPr="00B539A1" w:rsidRDefault="00F44655" w:rsidP="006809D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Выделять различия между микенской и критской культурой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Поэма Гомера «Илиада»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работа с те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стом.</w:t>
            </w:r>
          </w:p>
        </w:tc>
        <w:tc>
          <w:tcPr>
            <w:tcW w:w="1505" w:type="pct"/>
          </w:tcPr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интерес к истории Древнего 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ра, к памятникам античной литературы, греческой цивилизации.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Характеризовать образы основных героев «Илиады»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137863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Принимать участие в ролевой игре.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Раскрывать кратко суть поэмы Гомера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32/4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Поэма Гомера «Одиссея»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Анализ источников.</w:t>
            </w:r>
          </w:p>
        </w:tc>
        <w:tc>
          <w:tcPr>
            <w:tcW w:w="1505" w:type="pct"/>
          </w:tcPr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F44655" w:rsidP="00F446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уважительное и бережное 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ношение ко всей античной литературе на примере поэмы Гомера «Одиссея»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Последовательно рассказывать </w:t>
            </w: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всех пр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ключениях Одиссея и составить план его </w:t>
            </w: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путешествия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F44655" w:rsidRPr="00B539A1" w:rsidRDefault="00F44655" w:rsidP="00F44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 группах соотносить с картой путь Оди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сея домой, в Итаку, выделяя основные вехи пути Одиссея домой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63557" w:rsidRPr="00B539A1" w:rsidRDefault="00A63557" w:rsidP="00F4465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Читать текст, выделяя основные понятия, определения и события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33/5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Религия дре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греков.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терминами.</w:t>
            </w:r>
          </w:p>
        </w:tc>
        <w:tc>
          <w:tcPr>
            <w:tcW w:w="1505" w:type="pct"/>
          </w:tcPr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63557" w:rsidP="000B1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Дать оценку влияния греческой мифологии на культуру античного мира, средневек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вья, нового и новейшего времени.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63557" w:rsidRPr="00B539A1" w:rsidRDefault="00A63557" w:rsidP="000B1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Давать нравственную оценку героическим поступкам героям древних мифов (работа в группах)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63557" w:rsidRPr="00B539A1" w:rsidRDefault="00A63557" w:rsidP="000B1A2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Выполнять задания по технике диалога: «лесенка», «микрофон», «вертушка»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63557" w:rsidRPr="00B539A1" w:rsidRDefault="00A63557" w:rsidP="000B1A2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связь с явлениями природы и греческими богами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11.01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Гл.8</w:t>
            </w:r>
          </w:p>
        </w:tc>
        <w:tc>
          <w:tcPr>
            <w:tcW w:w="554" w:type="pct"/>
          </w:tcPr>
          <w:p w:rsid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Полисы Гр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их борьба с пе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сидским нашествием</w:t>
            </w:r>
          </w:p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(7ч)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Земледельцы Аттики теряют свободу.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 / Пра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тическое прим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нение знаний. </w:t>
            </w:r>
          </w:p>
        </w:tc>
        <w:tc>
          <w:tcPr>
            <w:tcW w:w="1505" w:type="pct"/>
          </w:tcPr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Сформировать личностное отношение учащихся к событиям, происходящим в Древней Греции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Дать собственную оценку борьбе земл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дельцев Аттики  за собственное благопол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у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чие и нормальную жизнь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Перечислять преимущества греческого 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фавита по сравнению с </w:t>
            </w: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финикийским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(р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бота в группах)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Выделять признаки греческого полиса, х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рактеризовать греческий демос, общество в целом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35/2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Зарождение демократии в Афинах.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Изуч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новых те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минов.</w:t>
            </w:r>
          </w:p>
        </w:tc>
        <w:tc>
          <w:tcPr>
            <w:tcW w:w="1505" w:type="pct"/>
          </w:tcPr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Выразить свое собственное отношение  к демократическим процессам, происход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я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щим в древней Греции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Дать собственную  оценку поступкам 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лона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63557" w:rsidRPr="00B539A1" w:rsidRDefault="00A77475" w:rsidP="00A6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Вести диалог с товарищем по заданию, предложенному учителем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77475" w:rsidRPr="00B539A1" w:rsidRDefault="00A77475" w:rsidP="00A6355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Показывать на примере реформ Солона смысл понятия «демократия», ее роль в улучшении жизни основной массы насел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A63557" w:rsidRPr="00B539A1" w:rsidRDefault="00A63557" w:rsidP="00A6355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Древняя Спа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 / Работа по тетрадям.</w:t>
            </w:r>
          </w:p>
        </w:tc>
        <w:tc>
          <w:tcPr>
            <w:tcW w:w="1505" w:type="pct"/>
          </w:tcPr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Определять роль дисциплины в воспитании и обучении спартанцев, определять свое отношение  к спартанскому воспитанию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Показывать на карте расположение Спарты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7475" w:rsidRPr="00B539A1" w:rsidRDefault="00A77475" w:rsidP="00A77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Составлять рассказ о жизни спартанского мальчика.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A77475" w:rsidP="00A774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Сравнивать общественно-политическое устройство Афин и Спарты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37/4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Греческие 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лонии на бер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гах Средизе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и Черного морей 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работа с те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стом.</w:t>
            </w:r>
          </w:p>
        </w:tc>
        <w:tc>
          <w:tcPr>
            <w:tcW w:w="1505" w:type="pct"/>
          </w:tcPr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Осознавать принадлежность греков к ед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ной культуре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7475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Составлять план «Причины переселения греков»</w:t>
            </w:r>
          </w:p>
          <w:p w:rsidR="00137863" w:rsidRPr="00B539A1" w:rsidRDefault="00A77475" w:rsidP="00A774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E73F03" w:rsidRPr="00B539A1" w:rsidRDefault="00E73F03" w:rsidP="00A7747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причины и значение возникн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вения колоний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гический диктант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38/5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Олимпийские игры в древн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тетрадях.</w:t>
            </w:r>
          </w:p>
        </w:tc>
        <w:tc>
          <w:tcPr>
            <w:tcW w:w="1505" w:type="pct"/>
          </w:tcPr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Пробудить желание заняться каким-либо видом спорта, осознавать положительное влияние спорта на человека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основные правила проведения Олимпийских игр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 С опорой на текст учебника составлять рассказ от имени участника или зрителя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Познавательные</w:t>
            </w:r>
          </w:p>
          <w:p w:rsidR="00137863" w:rsidRPr="00B539A1" w:rsidRDefault="00E73F03" w:rsidP="00E73F03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Раскрывать значение Олимпийских игр в жизни Греции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39/6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Победа греков над персами в Марафонской битве.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в группах.</w:t>
            </w:r>
          </w:p>
        </w:tc>
        <w:tc>
          <w:tcPr>
            <w:tcW w:w="1505" w:type="pct"/>
          </w:tcPr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Понимать причины героических усилий греков отстоять независимость своего го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ударства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ход боевых действий между персами и греками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Делать выводы о значении победы греков в Марафонской битве</w:t>
            </w:r>
          </w:p>
          <w:p w:rsidR="00137863" w:rsidRPr="00B539A1" w:rsidRDefault="00E73F03" w:rsidP="00E73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E73F03" w:rsidRPr="00B539A1" w:rsidRDefault="00E73F03" w:rsidP="00E73F03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причины победы греков в М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рафонской битве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40/7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Нашествие персидских войск на Элл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уче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нику.</w:t>
            </w:r>
          </w:p>
        </w:tc>
        <w:tc>
          <w:tcPr>
            <w:tcW w:w="1505" w:type="pct"/>
          </w:tcPr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чувства человека-защитника своего государства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Составлять рассказ об одном из сражений греков с персами от имени участника ср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жения</w:t>
            </w:r>
          </w:p>
          <w:p w:rsidR="00137863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Доказывать сложность положения греков, используя текст учебника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причины и итоги войн, которые вели древнегреческие государства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 9</w:t>
            </w:r>
          </w:p>
        </w:tc>
        <w:tc>
          <w:tcPr>
            <w:tcW w:w="554" w:type="pct"/>
          </w:tcPr>
          <w:p w:rsid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Возвышение Афин в 5 веке до н.э. и ра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 демокр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тии</w:t>
            </w:r>
          </w:p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гаванях афинского по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Пирей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566C10" w:rsidP="00566C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5" w:type="pct"/>
          </w:tcPr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Высказывать собственное мнение о пон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я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тии «гражданин», «гражданский поступок»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Устно описывать торговый порт Афин</w:t>
            </w:r>
          </w:p>
          <w:p w:rsidR="00137863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Сравнивать положение различных слоев афинского общества, на основе анализа д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кумента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Делать выводы о роли Афин в истории Древней Греции</w:t>
            </w:r>
          </w:p>
        </w:tc>
        <w:tc>
          <w:tcPr>
            <w:tcW w:w="450" w:type="pct"/>
          </w:tcPr>
          <w:p w:rsidR="00137863" w:rsidRPr="00B539A1" w:rsidRDefault="00566C10" w:rsidP="00566C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Оценка проекта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городе бог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 Афины.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пах.</w:t>
            </w:r>
          </w:p>
        </w:tc>
        <w:tc>
          <w:tcPr>
            <w:tcW w:w="1505" w:type="pct"/>
          </w:tcPr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Объяснять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за что афиняне любили свой г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род, какими постройками и статуями го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дились</w:t>
            </w:r>
            <w:r w:rsidR="00FA3025" w:rsidRPr="00B539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FA3025" w:rsidRPr="00B539A1" w:rsidRDefault="00FA302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в чем состоит вклад древнегр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ческого общества в мировое культурное наследие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FA3025" w:rsidRPr="00B539A1" w:rsidRDefault="00FA302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произведения древнегреческой архитектуры</w:t>
            </w:r>
          </w:p>
          <w:p w:rsidR="00584055" w:rsidRPr="00B539A1" w:rsidRDefault="00584055" w:rsidP="00584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FA3025" w:rsidP="00FA302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Характеризовать особенности городской застройки, основные занятия жителей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43/3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афинских школах и ги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назиях.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Презе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тация.</w:t>
            </w:r>
          </w:p>
        </w:tc>
        <w:tc>
          <w:tcPr>
            <w:tcW w:w="1505" w:type="pct"/>
          </w:tcPr>
          <w:p w:rsidR="00FA3025" w:rsidRPr="00B539A1" w:rsidRDefault="00FA3025" w:rsidP="00FA30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4C1A62" w:rsidRPr="00B539A1" w:rsidRDefault="004C1A62" w:rsidP="00FA30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собственные представления о важности образования</w:t>
            </w:r>
          </w:p>
          <w:p w:rsidR="00FA3025" w:rsidRPr="00B539A1" w:rsidRDefault="00FA3025" w:rsidP="00FA30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4C1A62" w:rsidRPr="00B539A1" w:rsidRDefault="004C1A62" w:rsidP="00FA30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особенности древнегреческого воспитания</w:t>
            </w:r>
          </w:p>
          <w:p w:rsidR="004C1A62" w:rsidRPr="00B539A1" w:rsidRDefault="004C1A62" w:rsidP="004C1A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4C1A62" w:rsidRPr="00B539A1" w:rsidRDefault="004C1A62" w:rsidP="004C1A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Сравнивать воспитание в Афинах и Спарте</w:t>
            </w:r>
          </w:p>
          <w:p w:rsidR="004C1A62" w:rsidRPr="00B539A1" w:rsidRDefault="004C1A62" w:rsidP="004C1A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4C1A62" w:rsidP="004C1A62">
            <w:pPr>
              <w:tabs>
                <w:tab w:val="left" w:pos="225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Рассказывать о развитии наук и образов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нии в Древней Греции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  <w:r w:rsidR="00A7113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44/4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театре Ди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ниса.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по учебнику.</w:t>
            </w:r>
          </w:p>
        </w:tc>
        <w:tc>
          <w:tcPr>
            <w:tcW w:w="1505" w:type="pct"/>
          </w:tcPr>
          <w:p w:rsidR="004C1A62" w:rsidRPr="00B539A1" w:rsidRDefault="004C1A62" w:rsidP="004C1A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DF0523" w:rsidRPr="00B539A1" w:rsidRDefault="00DF0523" w:rsidP="004C1A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Высказывать суждения о роли театра в жизни греков</w:t>
            </w:r>
          </w:p>
          <w:p w:rsidR="00DF0523" w:rsidRPr="00B539A1" w:rsidRDefault="004C1A62" w:rsidP="004C1A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4C1A62" w:rsidRPr="00B539A1" w:rsidRDefault="00DF0523" w:rsidP="004C1A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Объяснять отличия трагедий и комедий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Сравнивать современный театр и древн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греческий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Рассказывать о развитии </w:t>
            </w: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древнегреческого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тетра</w:t>
            </w:r>
          </w:p>
          <w:p w:rsidR="00137863" w:rsidRPr="00B539A1" w:rsidRDefault="00137863" w:rsidP="00DF0523">
            <w:pPr>
              <w:tabs>
                <w:tab w:val="left" w:pos="27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  <w:r w:rsidR="00A7113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45/5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Афинская д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мократия при Перикле. 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исто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ников.</w:t>
            </w:r>
          </w:p>
        </w:tc>
        <w:tc>
          <w:tcPr>
            <w:tcW w:w="1505" w:type="pct"/>
          </w:tcPr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значение участия граждан в управлении государством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Рассказывать об особенностях развития демократии при Перикле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Сравнивать различия в управлении в Аф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нах и в Древнем Египте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7863" w:rsidRPr="00B539A1" w:rsidRDefault="00DF0523" w:rsidP="000B1A2D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Характеризовать афинскую демократию при Перикле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  <w:r w:rsidR="00A7113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Гл. 10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Македонские завоевания в 4 веке до н.э.</w:t>
            </w:r>
            <w:r w:rsid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 Эллады подчиняются Македонии.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с карточками.</w:t>
            </w:r>
          </w:p>
        </w:tc>
        <w:tc>
          <w:tcPr>
            <w:tcW w:w="1505" w:type="pct"/>
          </w:tcPr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значение потери Грецией нез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висимости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Показывать на карте места сражений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Характеризовать  македонское войско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причины подчинения городов Эллады Македонии</w:t>
            </w: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  <w:r w:rsidR="00A7113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47/2 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Поход Але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сандра Мак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донского на Восток.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по карте.</w:t>
            </w:r>
          </w:p>
        </w:tc>
        <w:tc>
          <w:tcPr>
            <w:tcW w:w="1505" w:type="pct"/>
          </w:tcPr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Рассказывать о важности личных каче</w:t>
            </w: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>я достижения поставленных целей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Показывать на карте направления походов и территорию державы Александра мак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донского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A467F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Составлять исторический портрет</w:t>
            </w:r>
            <w:r w:rsidR="00BA467F" w:rsidRPr="00B5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(хара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к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теристику)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Александра Македонского</w:t>
            </w:r>
          </w:p>
          <w:p w:rsidR="00DF0523" w:rsidRPr="00B539A1" w:rsidRDefault="00DF0523" w:rsidP="00DF05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BA467F" w:rsidP="00DF0523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причины гибели Персидского царства и образование державы Але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к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сандра Македонского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гический диктант</w:t>
            </w:r>
            <w:r w:rsidR="00A7113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Александрии Египетской.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с карточками.</w:t>
            </w:r>
          </w:p>
        </w:tc>
        <w:tc>
          <w:tcPr>
            <w:tcW w:w="1505" w:type="pct"/>
          </w:tcPr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Описывать значение распространения гр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ческой культуры в странах Древнего 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стока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Определять сходство и различие между Александрийским музеем и музеями наших дней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Составлять расска</w:t>
            </w: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описание города Але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к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сандрия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BA467F" w:rsidP="00BA467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причины распада державы Александра Македонского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  <w:r w:rsidR="00A7113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B539A1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41250B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Олимпийские игры в древн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A711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тельность.</w:t>
            </w:r>
          </w:p>
        </w:tc>
        <w:tc>
          <w:tcPr>
            <w:tcW w:w="1505" w:type="pct"/>
          </w:tcPr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мятникам  греческого народа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й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Называть самое известное в древней Гр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ции: имя поэта, название храма, место ср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жения.</w:t>
            </w:r>
          </w:p>
          <w:p w:rsidR="00BA467F" w:rsidRPr="00B539A1" w:rsidRDefault="00BA467F" w:rsidP="00BA46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BA467F" w:rsidP="00BA467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Объяснять значение понятий: демократия, стратег, оратор, спартанское воспитание, Олимпийские игры.</w:t>
            </w:r>
          </w:p>
        </w:tc>
        <w:tc>
          <w:tcPr>
            <w:tcW w:w="450" w:type="pct"/>
          </w:tcPr>
          <w:p w:rsidR="00137863" w:rsidRPr="00B539A1" w:rsidRDefault="00A7113B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Оценка проекта.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Древний Рим</w:t>
            </w:r>
            <w:r w:rsidR="00464814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(17ч)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Гл.11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 от во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никновения до господства над Италией</w:t>
            </w:r>
            <w:r w:rsidR="00130FFF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Древнейший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Рим.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работа с те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стом.</w:t>
            </w:r>
          </w:p>
        </w:tc>
        <w:tc>
          <w:tcPr>
            <w:tcW w:w="1505" w:type="pct"/>
          </w:tcPr>
          <w:p w:rsidR="00C6370A" w:rsidRPr="00B539A1" w:rsidRDefault="00C6370A" w:rsidP="00C63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</w:t>
            </w:r>
            <w:r w:rsidRPr="00B539A1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A1">
              <w:rPr>
                <w:rStyle w:val="dash041e005f0431005f044b005f0447005f043d005f044b005f0439005f005fchar1char1"/>
              </w:rPr>
              <w:t xml:space="preserve">Формирование готовности и </w:t>
            </w:r>
            <w:proofErr w:type="gramStart"/>
            <w:r w:rsidRPr="00B539A1">
              <w:rPr>
                <w:rStyle w:val="dash041e005f0431005f044b005f0447005f043d005f044b005f0439005f005fchar1char1"/>
              </w:rPr>
              <w:lastRenderedPageBreak/>
              <w:t>способности</w:t>
            </w:r>
            <w:proofErr w:type="gramEnd"/>
            <w:r w:rsidRPr="00B539A1">
              <w:rPr>
                <w:rStyle w:val="dash041e005f0431005f044b005f0447005f043d005f044b005f0439005f005fchar1char1"/>
              </w:rPr>
              <w:t xml:space="preserve"> обучающихся к саморазвитию и самообразованию</w:t>
            </w:r>
          </w:p>
          <w:p w:rsidR="00C6370A" w:rsidRPr="00B539A1" w:rsidRDefault="00C6370A" w:rsidP="00C63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C6370A" w:rsidRPr="00B539A1" w:rsidRDefault="00C6370A" w:rsidP="00C63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й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  <w:p w:rsidR="00C6370A" w:rsidRPr="00B539A1" w:rsidRDefault="00C6370A" w:rsidP="00C63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370A" w:rsidRPr="00B539A1" w:rsidRDefault="00C6370A" w:rsidP="00C63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Участие в обсуждении проблем и сотрудничество со сверстниками</w:t>
            </w:r>
          </w:p>
          <w:p w:rsidR="00C6370A" w:rsidRPr="00B539A1" w:rsidRDefault="00C6370A" w:rsidP="00C637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C6370A" w:rsidP="00C6370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Сравнивать природные условия Греции и Рима,</w:t>
            </w:r>
            <w:r w:rsidRPr="00B539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анализировать и обобщать факты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. Характеризовать общественный строй, з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нятия </w:t>
            </w:r>
            <w:r w:rsidRPr="00B539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ный опрос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51/2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Завоевание 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мом Италии.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1505" w:type="pct"/>
          </w:tcPr>
          <w:p w:rsidR="00137863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Style w:val="dash041e005f0431005f044b005f0447005f043d005f044b005f0439005f005fchar1char1"/>
              </w:rPr>
              <w:t>Формирование мотивации к обучению и познанию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й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Организация и планирование работы в группе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Исследовать по карте территории, заво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ё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ванные Римом. Характеризовать Римскую республику и причины её возникновения.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гический диктант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Римской имп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зентация.</w:t>
            </w:r>
          </w:p>
        </w:tc>
        <w:tc>
          <w:tcPr>
            <w:tcW w:w="1505" w:type="pct"/>
          </w:tcPr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Формирование активной позиции в уче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б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Организация самоконтроля и </w:t>
            </w: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самооценив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Овладение средствами решения коммун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кативных задач</w:t>
            </w:r>
          </w:p>
          <w:p w:rsidR="006720B0" w:rsidRPr="00B539A1" w:rsidRDefault="006720B0" w:rsidP="00672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6720B0" w:rsidP="006720B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Сравнивать устройство римской республ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ки с греческим полисом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9B77B1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Гл.12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 – сил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нейшая де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жава Сред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земноморья</w:t>
            </w:r>
          </w:p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война Рима с Карф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геном.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1505" w:type="pct"/>
          </w:tcPr>
          <w:p w:rsidR="00464814" w:rsidRPr="00B539A1" w:rsidRDefault="00464814" w:rsidP="004648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464814" w:rsidRPr="00B539A1" w:rsidRDefault="00464814" w:rsidP="004648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Характеризовать цели и поступки </w:t>
            </w: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Ганибала</w:t>
            </w:r>
            <w:proofErr w:type="spellEnd"/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Регулятивные</w:t>
            </w:r>
          </w:p>
          <w:p w:rsidR="00464814" w:rsidRPr="00B539A1" w:rsidRDefault="00464814" w:rsidP="004648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  <w:p w:rsidR="00464814" w:rsidRPr="00B539A1" w:rsidRDefault="00464814" w:rsidP="004648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B539A1">
              <w:rPr>
                <w:rFonts w:ascii="Times New Roman" w:hAnsi="Times New Roman"/>
                <w:sz w:val="24"/>
                <w:szCs w:val="24"/>
              </w:rPr>
              <w:t>нализировать ответы одноклассников</w:t>
            </w:r>
          </w:p>
          <w:p w:rsidR="00464814" w:rsidRPr="00B539A1" w:rsidRDefault="00464814" w:rsidP="004648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464814" w:rsidP="0046481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Называть причины и характер карфаге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ских войн. Формирование умений работы с исторической картой.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господства 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над Карф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геном.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с терминами.</w:t>
            </w:r>
          </w:p>
        </w:tc>
        <w:tc>
          <w:tcPr>
            <w:tcW w:w="1505" w:type="pct"/>
          </w:tcPr>
          <w:p w:rsidR="00464814" w:rsidRPr="00B539A1" w:rsidRDefault="00464814" w:rsidP="004648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A76717" w:rsidRPr="00B539A1" w:rsidRDefault="00A76717" w:rsidP="00A76717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 </w:t>
            </w:r>
          </w:p>
          <w:p w:rsidR="00137863" w:rsidRPr="00B539A1" w:rsidRDefault="00464814" w:rsidP="0046481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464814" w:rsidRPr="00B539A1" w:rsidRDefault="00A76717" w:rsidP="0046481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</w:t>
            </w:r>
            <w:r w:rsidR="00464814" w:rsidRPr="00B539A1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464814" w:rsidRPr="00B539A1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464814" w:rsidRPr="00B539A1">
              <w:rPr>
                <w:rFonts w:ascii="Times New Roman" w:hAnsi="Times New Roman"/>
                <w:b/>
                <w:sz w:val="24"/>
                <w:szCs w:val="24"/>
              </w:rPr>
              <w:t>никативные</w:t>
            </w:r>
            <w:proofErr w:type="gramEnd"/>
          </w:p>
          <w:p w:rsidR="00A76717" w:rsidRPr="00B539A1" w:rsidRDefault="00A76717" w:rsidP="0046481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Работать с картой в процессе изучения 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бытий.</w:t>
            </w:r>
          </w:p>
          <w:p w:rsidR="00A76717" w:rsidRPr="00B539A1" w:rsidRDefault="00A76717" w:rsidP="00A76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76717" w:rsidRPr="00B539A1" w:rsidRDefault="00A76717" w:rsidP="00A76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Формирование умений сообщать отдел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ь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ные события, формулировать выводы по теме</w:t>
            </w:r>
          </w:p>
          <w:p w:rsidR="00A76717" w:rsidRPr="00B539A1" w:rsidRDefault="00A76717" w:rsidP="00464814">
            <w:pPr>
              <w:pStyle w:val="a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9B77B1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Рабство в древнем Риме.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источников.</w:t>
            </w:r>
          </w:p>
        </w:tc>
        <w:tc>
          <w:tcPr>
            <w:tcW w:w="1505" w:type="pct"/>
          </w:tcPr>
          <w:p w:rsidR="00A76717" w:rsidRPr="00B539A1" w:rsidRDefault="00A76717" w:rsidP="00A76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76717" w:rsidP="00A7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выражать и отстаивать свою поз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цию</w:t>
            </w:r>
          </w:p>
          <w:p w:rsidR="00A76717" w:rsidRPr="00B539A1" w:rsidRDefault="00A76717" w:rsidP="00A767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6717" w:rsidRPr="00B539A1" w:rsidRDefault="00A76717" w:rsidP="00A7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плана и последовательности действий</w:t>
            </w:r>
          </w:p>
          <w:p w:rsidR="00A76717" w:rsidRPr="00B539A1" w:rsidRDefault="00A76717" w:rsidP="00A767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6717" w:rsidRPr="00B539A1" w:rsidRDefault="005E5C50" w:rsidP="00A7671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Определение цели, функций участников и способы взаимодействия в группах</w:t>
            </w:r>
          </w:p>
          <w:p w:rsidR="005E5C50" w:rsidRPr="00B539A1" w:rsidRDefault="005E5C50" w:rsidP="005E5C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5E5C50" w:rsidRPr="00B539A1" w:rsidRDefault="005E5C50" w:rsidP="00A7671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Формирование умений работать с истор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ческими источниками, текстом учебника</w:t>
            </w:r>
          </w:p>
          <w:p w:rsidR="005E5C50" w:rsidRPr="00B539A1" w:rsidRDefault="005E5C50" w:rsidP="00A7671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Гл.13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Гражданские войны в Риме (4ч)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A76717" w:rsidRPr="00B539A1" w:rsidRDefault="00A76717" w:rsidP="00A767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з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 братьев </w:t>
            </w:r>
            <w:proofErr w:type="spellStart"/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Гракхов</w:t>
            </w:r>
            <w:proofErr w:type="spellEnd"/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уче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нику.</w:t>
            </w:r>
          </w:p>
        </w:tc>
        <w:tc>
          <w:tcPr>
            <w:tcW w:w="1505" w:type="pct"/>
          </w:tcPr>
          <w:p w:rsidR="005E5C50" w:rsidRPr="00B539A1" w:rsidRDefault="005E5C50" w:rsidP="005E5C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5E5C50" w:rsidP="005E5C50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Оценивать поступки братьев </w:t>
            </w:r>
            <w:proofErr w:type="spellStart"/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Гракхов</w:t>
            </w:r>
            <w:proofErr w:type="spellEnd"/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во благо менее защищённых римлян</w:t>
            </w:r>
          </w:p>
          <w:p w:rsidR="005E5C50" w:rsidRPr="00B539A1" w:rsidRDefault="005E5C50" w:rsidP="005E5C5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5E5C50" w:rsidRPr="00B539A1" w:rsidRDefault="005E5C50" w:rsidP="005E5C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вывать знаки и символы, модели и схемы для решения учебных и познавательных задач</w:t>
            </w:r>
          </w:p>
          <w:p w:rsidR="005E5C50" w:rsidRPr="00B539A1" w:rsidRDefault="005E5C50" w:rsidP="005E5C5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C2773F" w:rsidRPr="00B539A1" w:rsidRDefault="00C2773F" w:rsidP="005E5C5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стью выражать свои мысли в соответствии с задачами и условиями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5E5C50" w:rsidRPr="00B539A1" w:rsidRDefault="00C2773F" w:rsidP="005E5C50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Формирование умений анализировать 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торические факты: распознавать сущ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ственные признаки и интересы различных групп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Восстание Спартака.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по карте</w:t>
            </w:r>
          </w:p>
        </w:tc>
        <w:tc>
          <w:tcPr>
            <w:tcW w:w="1505" w:type="pct"/>
          </w:tcPr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Давать характеристику событиям и их участникам. Познакомить с героической личностью Спартака</w:t>
            </w:r>
          </w:p>
          <w:p w:rsidR="00C2773F" w:rsidRPr="00B539A1" w:rsidRDefault="00C2773F" w:rsidP="00C2773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Участие в коллективном проекте темы: «Поход Спартака в Альпы», «Красс против Спартака»</w:t>
            </w:r>
          </w:p>
          <w:p w:rsidR="00C2773F" w:rsidRPr="00B539A1" w:rsidRDefault="00C2773F" w:rsidP="00C2773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Составлять рассказ от имени Спартака, Красса. Участвовать в ролевых играх.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Понимание причин начала восстания Спа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така и причин его поражения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58/3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Единовластие Цезаря.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Гру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повая работа</w:t>
            </w:r>
          </w:p>
        </w:tc>
        <w:tc>
          <w:tcPr>
            <w:tcW w:w="1505" w:type="pct"/>
          </w:tcPr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Анализировать действия и поступки Ю. Цезаря</w:t>
            </w:r>
          </w:p>
          <w:p w:rsidR="00C2773F" w:rsidRPr="00B539A1" w:rsidRDefault="00C2773F" w:rsidP="00C2773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Умения составлять рассказ, делать сам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стоятельные выводы</w:t>
            </w:r>
          </w:p>
          <w:p w:rsidR="00C2773F" w:rsidRPr="00B539A1" w:rsidRDefault="00C2773F" w:rsidP="00C2773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работать в группе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C2773F" w:rsidRPr="00B539A1" w:rsidRDefault="00C2773F" w:rsidP="00C2773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Подвести учащихся к пониманию характ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ра власти, установленной Цезарем в Риме.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9B77B1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71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59/4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империи.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работа с те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</w:t>
            </w:r>
          </w:p>
        </w:tc>
        <w:tc>
          <w:tcPr>
            <w:tcW w:w="1505" w:type="pct"/>
          </w:tcPr>
          <w:p w:rsidR="00DE08E3" w:rsidRPr="00B539A1" w:rsidRDefault="00DE08E3" w:rsidP="00DE08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DE08E3" w:rsidRPr="00B539A1" w:rsidRDefault="00DE08E3" w:rsidP="00C2773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Рассказывать о судьбах знаменитых ри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лян</w:t>
            </w:r>
          </w:p>
          <w:p w:rsidR="00DE08E3" w:rsidRPr="00B539A1" w:rsidRDefault="00DE08E3" w:rsidP="00DE08E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DE08E3" w:rsidRPr="00B539A1" w:rsidRDefault="00DE08E3" w:rsidP="00C2773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мины</w:t>
            </w:r>
          </w:p>
          <w:p w:rsidR="00C2773F" w:rsidRPr="00B539A1" w:rsidRDefault="00C2773F" w:rsidP="00C2773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DE08E3" w:rsidRPr="00B539A1" w:rsidRDefault="00DE08E3" w:rsidP="00C2773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Организация и планирование работы в группе</w:t>
            </w:r>
          </w:p>
          <w:p w:rsidR="00E1580B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137863" w:rsidRPr="00B539A1" w:rsidRDefault="00E1580B" w:rsidP="00E1580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Формирование умений работать с истор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ческой картой.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гический диктант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Гл.14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Римская 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перия в п</w:t>
            </w:r>
            <w:r w:rsidR="00130FFF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130FFF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130FFF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вые века н.э. 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60/1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Соседи Ри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империи.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Беседа\Работа в тетрадях.</w:t>
            </w:r>
          </w:p>
        </w:tc>
        <w:tc>
          <w:tcPr>
            <w:tcW w:w="1505" w:type="pct"/>
          </w:tcPr>
          <w:p w:rsidR="00E1580B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E1580B" w:rsidRPr="00B539A1" w:rsidRDefault="00E1580B" w:rsidP="00E1580B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другим народам </w:t>
            </w:r>
          </w:p>
          <w:p w:rsidR="00E1580B" w:rsidRPr="00B539A1" w:rsidRDefault="00E1580B" w:rsidP="00E1580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137863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color w:val="000000"/>
                <w:sz w:val="24"/>
                <w:szCs w:val="24"/>
              </w:rPr>
              <w:t>Умение составлять простой план</w:t>
            </w:r>
          </w:p>
          <w:p w:rsidR="00E1580B" w:rsidRPr="00B539A1" w:rsidRDefault="00E1580B" w:rsidP="00E1580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E1580B" w:rsidRPr="00B539A1" w:rsidRDefault="00E1580B" w:rsidP="00E1580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Обмениваться в группе результатами пои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ка</w:t>
            </w:r>
          </w:p>
          <w:p w:rsidR="00E1580B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E1580B" w:rsidRPr="00B539A1" w:rsidRDefault="00E1580B" w:rsidP="00E1580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 xml:space="preserve">Изучить особенности правления </w:t>
            </w: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Октавиана</w:t>
            </w:r>
            <w:proofErr w:type="spell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Августа. Переработка и структурирование информации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61/2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Риме при императоре Нероне.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с карточками.</w:t>
            </w:r>
          </w:p>
        </w:tc>
        <w:tc>
          <w:tcPr>
            <w:tcW w:w="1505" w:type="pct"/>
          </w:tcPr>
          <w:p w:rsidR="00E1580B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Развитие морального сознания и комп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тентности в решении моральных проблем</w:t>
            </w:r>
          </w:p>
          <w:p w:rsidR="00E1580B" w:rsidRPr="00B539A1" w:rsidRDefault="00E1580B" w:rsidP="00E1580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E1580B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Планирование и организация деятельности</w:t>
            </w:r>
          </w:p>
          <w:p w:rsidR="00E1580B" w:rsidRPr="00B539A1" w:rsidRDefault="00E1580B" w:rsidP="00E1580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E1580B" w:rsidRPr="00B539A1" w:rsidRDefault="00E1580B" w:rsidP="00E1580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  <w:p w:rsidR="00E1580B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E1580B" w:rsidRPr="00B539A1" w:rsidRDefault="00E1580B" w:rsidP="00E1580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Уметь  самостоятельно составлять рассказ, работать с текстом учебника и его илл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ю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страциями, давать оценку государственн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му деятелю Нерону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62/3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Первые хр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стиане и их учение.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в группах.</w:t>
            </w:r>
          </w:p>
        </w:tc>
        <w:tc>
          <w:tcPr>
            <w:tcW w:w="1505" w:type="pct"/>
          </w:tcPr>
          <w:p w:rsidR="00E1580B" w:rsidRPr="00B539A1" w:rsidRDefault="00E1580B" w:rsidP="00E158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A813FD" w:rsidP="00A81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Комментировать и оценивать комплекс м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ральных норм христиан</w:t>
            </w:r>
          </w:p>
          <w:p w:rsidR="00A813FD" w:rsidRPr="00B539A1" w:rsidRDefault="00A813FD" w:rsidP="00A813F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813FD" w:rsidRPr="00B539A1" w:rsidRDefault="00A813FD" w:rsidP="00A81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мины</w:t>
            </w:r>
          </w:p>
          <w:p w:rsidR="00A813FD" w:rsidRPr="00B539A1" w:rsidRDefault="00A813FD" w:rsidP="00A813F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813FD" w:rsidRPr="00B539A1" w:rsidRDefault="00F67425" w:rsidP="00A81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стью выражать свои мысли в соответствии с задачами и условиями</w:t>
            </w:r>
          </w:p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F67425" w:rsidRPr="00B539A1" w:rsidRDefault="00F67425" w:rsidP="00A813F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умения составлять рассказ, работать с текстом учебника и историч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скими документами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9B77B1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63/4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Расцвет имп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 втором веке.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источников.</w:t>
            </w:r>
          </w:p>
        </w:tc>
        <w:tc>
          <w:tcPr>
            <w:tcW w:w="1505" w:type="pct"/>
          </w:tcPr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Ориентация в социальных ролях и ме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ж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личностных отношениях</w:t>
            </w:r>
          </w:p>
          <w:p w:rsidR="00F67425" w:rsidRPr="00B539A1" w:rsidRDefault="00F67425" w:rsidP="00F6742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Формирование умений работать  с учебной и дополнительной литературой, обобщать отдельные факты</w:t>
            </w:r>
          </w:p>
          <w:p w:rsidR="00F67425" w:rsidRPr="00B539A1" w:rsidRDefault="00F67425" w:rsidP="00F6742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F67425" w:rsidRPr="00B539A1" w:rsidRDefault="00F67425" w:rsidP="00F6742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Постановка и решение проблем. Самосто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я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тельное создание способов решения тво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р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ческого характера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гический диктант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64/5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«Вечный г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род» и его ж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уче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</w:t>
            </w:r>
          </w:p>
        </w:tc>
        <w:tc>
          <w:tcPr>
            <w:tcW w:w="1505" w:type="pct"/>
          </w:tcPr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F67425" w:rsidP="00F674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Развитие эстетического сознания</w:t>
            </w:r>
          </w:p>
          <w:p w:rsidR="00F67425" w:rsidRPr="00B539A1" w:rsidRDefault="00F67425" w:rsidP="00F6742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F67425" w:rsidRPr="00B539A1" w:rsidRDefault="00F67425" w:rsidP="00F674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Умения составлять рассказ, делать сам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стоятельные выводы</w:t>
            </w:r>
          </w:p>
          <w:p w:rsidR="00F67425" w:rsidRPr="00B539A1" w:rsidRDefault="00F67425" w:rsidP="00F6742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F67425" w:rsidRPr="00B539A1" w:rsidRDefault="00F67425" w:rsidP="00F674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F67425" w:rsidRPr="00B539A1" w:rsidRDefault="00F67425" w:rsidP="00F67425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proofErr w:type="spellStart"/>
            <w:r w:rsidRPr="00B539A1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B539A1">
              <w:rPr>
                <w:rFonts w:ascii="Times New Roman" w:hAnsi="Times New Roman"/>
                <w:sz w:val="24"/>
                <w:szCs w:val="24"/>
              </w:rPr>
              <w:t xml:space="preserve"> виртуальной экскурсии по Риму с использованием ИКТ, иллюстраций учебника, рассказов учащихся. Изучение культурной жизни в Древнем Риме  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Гл.15</w:t>
            </w:r>
          </w:p>
        </w:tc>
        <w:tc>
          <w:tcPr>
            <w:tcW w:w="554" w:type="pct"/>
          </w:tcPr>
          <w:p w:rsid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Разгром Рима германцами и падение З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падной Ри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</w:t>
            </w:r>
            <w:r w:rsidR="009B77B1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империи</w:t>
            </w:r>
          </w:p>
          <w:p w:rsidR="00137863" w:rsidRPr="00B539A1" w:rsidRDefault="00130FFF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1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</w:t>
            </w:r>
            <w:r w:rsidR="009B77B1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65/1</w:t>
            </w:r>
          </w:p>
        </w:tc>
        <w:tc>
          <w:tcPr>
            <w:tcW w:w="554" w:type="pct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Римская имп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рия при Ко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стантине.</w:t>
            </w: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/ Работа в тетрадях.</w:t>
            </w:r>
          </w:p>
        </w:tc>
        <w:tc>
          <w:tcPr>
            <w:tcW w:w="1505" w:type="pct"/>
          </w:tcPr>
          <w:p w:rsidR="00F67425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F67425" w:rsidP="00F67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выражать и отстаивать свою поз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цию</w:t>
            </w:r>
          </w:p>
          <w:p w:rsidR="00F67425" w:rsidRPr="00B539A1" w:rsidRDefault="00F67425" w:rsidP="00F6742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</w:t>
            </w:r>
          </w:p>
          <w:p w:rsidR="00A71C07" w:rsidRDefault="00B539A1" w:rsidP="00B539A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Осознание учащимися того, что уже усво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но и что ещё подлежит усвоению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39A1" w:rsidRPr="00B539A1" w:rsidRDefault="00B539A1" w:rsidP="00B539A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539A1" w:rsidRPr="00B539A1" w:rsidRDefault="00B539A1" w:rsidP="00F67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</w:t>
            </w:r>
          </w:p>
          <w:p w:rsidR="00B539A1" w:rsidRPr="00B539A1" w:rsidRDefault="00B539A1" w:rsidP="00B539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B539A1" w:rsidRPr="00B539A1" w:rsidRDefault="00B539A1" w:rsidP="00F6742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конкретных условиях</w:t>
            </w:r>
          </w:p>
        </w:tc>
        <w:tc>
          <w:tcPr>
            <w:tcW w:w="45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Работа по карточкам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C07" w:rsidRPr="00B539A1" w:rsidTr="0082025B">
        <w:tc>
          <w:tcPr>
            <w:tcW w:w="294" w:type="pct"/>
            <w:shd w:val="clear" w:color="auto" w:fill="auto"/>
          </w:tcPr>
          <w:p w:rsidR="00A71C07" w:rsidRPr="00B539A1" w:rsidRDefault="00A71C07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66/2</w:t>
            </w:r>
          </w:p>
        </w:tc>
        <w:tc>
          <w:tcPr>
            <w:tcW w:w="554" w:type="pct"/>
          </w:tcPr>
          <w:p w:rsidR="00A71C07" w:rsidRPr="00B539A1" w:rsidRDefault="00A71C07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shd w:val="clear" w:color="auto" w:fill="auto"/>
          </w:tcPr>
          <w:p w:rsidR="00A71C07" w:rsidRPr="00B539A1" w:rsidRDefault="00A71C07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Взятие Рима варварами.</w:t>
            </w:r>
          </w:p>
        </w:tc>
        <w:tc>
          <w:tcPr>
            <w:tcW w:w="360" w:type="pct"/>
          </w:tcPr>
          <w:p w:rsidR="00A71C07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1" w:type="pct"/>
          </w:tcPr>
          <w:p w:rsidR="00A71C07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уче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</w:t>
            </w:r>
          </w:p>
        </w:tc>
        <w:tc>
          <w:tcPr>
            <w:tcW w:w="1505" w:type="pct"/>
          </w:tcPr>
          <w:p w:rsidR="00A71C07" w:rsidRPr="00B539A1" w:rsidRDefault="00A71C07" w:rsidP="00A71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A71C07" w:rsidRPr="00B539A1" w:rsidRDefault="00A71C07" w:rsidP="00A7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выражать и отстаивать свою поз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и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цию</w:t>
            </w:r>
          </w:p>
          <w:p w:rsidR="00A71C07" w:rsidRPr="00B539A1" w:rsidRDefault="00A71C07" w:rsidP="00A71C0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A71C07" w:rsidRDefault="00A71C07" w:rsidP="00A71C0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Осознание учащимися того, что уже усво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но и что ещё подлежит усвоению</w:t>
            </w: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71C07" w:rsidRPr="00B539A1" w:rsidRDefault="00A71C07" w:rsidP="00A71C0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A71C07" w:rsidRPr="00B539A1" w:rsidRDefault="00A71C07" w:rsidP="00A7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</w:t>
            </w:r>
          </w:p>
          <w:p w:rsidR="00A71C07" w:rsidRPr="00B539A1" w:rsidRDefault="00A71C07" w:rsidP="00A71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A71C07" w:rsidRPr="00B539A1" w:rsidRDefault="00A71C07" w:rsidP="00A71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конкретных условиях</w:t>
            </w:r>
          </w:p>
        </w:tc>
        <w:tc>
          <w:tcPr>
            <w:tcW w:w="450" w:type="pct"/>
          </w:tcPr>
          <w:p w:rsidR="00A71C07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ь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ный опрос</w:t>
            </w:r>
          </w:p>
        </w:tc>
        <w:tc>
          <w:tcPr>
            <w:tcW w:w="302" w:type="pct"/>
          </w:tcPr>
          <w:p w:rsidR="00A71C07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316" w:type="pct"/>
          </w:tcPr>
          <w:p w:rsidR="00A71C07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B54" w:rsidRPr="00B539A1" w:rsidTr="0082025B">
        <w:tc>
          <w:tcPr>
            <w:tcW w:w="294" w:type="pct"/>
            <w:shd w:val="clear" w:color="auto" w:fill="auto"/>
          </w:tcPr>
          <w:p w:rsidR="00137863" w:rsidRPr="00B539A1" w:rsidRDefault="00A71C07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  <w:r w:rsidR="00130FFF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54" w:type="pct"/>
          </w:tcPr>
          <w:p w:rsidR="00137863" w:rsidRPr="00881DEA" w:rsidRDefault="00881DEA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Комплексное повторение за курс 5 класса.</w:t>
            </w:r>
          </w:p>
        </w:tc>
        <w:tc>
          <w:tcPr>
            <w:tcW w:w="587" w:type="pct"/>
            <w:shd w:val="clear" w:color="auto" w:fill="auto"/>
          </w:tcPr>
          <w:p w:rsidR="00137863" w:rsidRPr="00B539A1" w:rsidRDefault="00137863" w:rsidP="000B1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1" w:type="pct"/>
          </w:tcPr>
          <w:p w:rsidR="00137863" w:rsidRPr="00B539A1" w:rsidRDefault="00130FFF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повтор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знаний.</w:t>
            </w:r>
          </w:p>
        </w:tc>
        <w:tc>
          <w:tcPr>
            <w:tcW w:w="1505" w:type="pct"/>
          </w:tcPr>
          <w:p w:rsidR="00B539A1" w:rsidRPr="00B539A1" w:rsidRDefault="00B539A1" w:rsidP="00B539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137863" w:rsidRPr="00B539A1" w:rsidRDefault="00B539A1" w:rsidP="00B53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е</w:t>
            </w:r>
            <w:r w:rsidRPr="00B539A1">
              <w:rPr>
                <w:rFonts w:ascii="Times New Roman" w:hAnsi="Times New Roman"/>
                <w:sz w:val="24"/>
                <w:szCs w:val="24"/>
              </w:rPr>
              <w:t>лью учебной деятельности и её мотивом и ради чего она осуществляется</w:t>
            </w:r>
          </w:p>
          <w:p w:rsidR="00B539A1" w:rsidRPr="00B539A1" w:rsidRDefault="00B539A1" w:rsidP="00B539A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B539A1" w:rsidRPr="00B539A1" w:rsidRDefault="00B539A1" w:rsidP="00B53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  <w:p w:rsidR="00B539A1" w:rsidRPr="00B539A1" w:rsidRDefault="00B539A1" w:rsidP="00B539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B539A1" w:rsidRPr="00B539A1" w:rsidRDefault="00B539A1" w:rsidP="00B53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  <w:p w:rsidR="00B539A1" w:rsidRPr="00B539A1" w:rsidRDefault="00B539A1" w:rsidP="00B539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9A1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</w:p>
          <w:p w:rsidR="00B539A1" w:rsidRPr="00B539A1" w:rsidRDefault="00B539A1" w:rsidP="00B539A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B539A1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</w:t>
            </w:r>
          </w:p>
        </w:tc>
        <w:tc>
          <w:tcPr>
            <w:tcW w:w="450" w:type="pct"/>
          </w:tcPr>
          <w:p w:rsidR="00137863" w:rsidRPr="00B539A1" w:rsidRDefault="00130FFF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</w:t>
            </w:r>
            <w:r w:rsidRPr="00B539A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альный тест</w:t>
            </w:r>
          </w:p>
        </w:tc>
        <w:tc>
          <w:tcPr>
            <w:tcW w:w="302" w:type="pct"/>
          </w:tcPr>
          <w:p w:rsidR="00137863" w:rsidRPr="00B539A1" w:rsidRDefault="00A71C07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137863" w:rsidRPr="00B5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16" w:type="pct"/>
          </w:tcPr>
          <w:p w:rsidR="00137863" w:rsidRPr="00B539A1" w:rsidRDefault="00137863" w:rsidP="000B1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1A2D" w:rsidRPr="00B539A1" w:rsidRDefault="000B1A2D" w:rsidP="000B1A2D">
      <w:pPr>
        <w:rPr>
          <w:rFonts w:ascii="Times New Roman" w:eastAsiaTheme="minorHAnsi" w:hAnsi="Times New Roman"/>
          <w:sz w:val="24"/>
          <w:szCs w:val="24"/>
        </w:rPr>
      </w:pPr>
    </w:p>
    <w:p w:rsidR="000B1A2D" w:rsidRPr="00B539A1" w:rsidRDefault="000B1A2D" w:rsidP="000B1A2D">
      <w:pPr>
        <w:rPr>
          <w:rFonts w:ascii="Times New Roman" w:eastAsiaTheme="minorHAnsi" w:hAnsi="Times New Roman"/>
          <w:sz w:val="24"/>
          <w:szCs w:val="24"/>
        </w:rPr>
      </w:pPr>
    </w:p>
    <w:p w:rsidR="000B1A2D" w:rsidRDefault="000B1A2D">
      <w:pPr>
        <w:sectPr w:rsidR="000B1A2D" w:rsidSect="00964ED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95F5A" w:rsidRDefault="00195F5A" w:rsidP="000B1A2D">
      <w:pPr>
        <w:pStyle w:val="210"/>
        <w:shd w:val="clear" w:color="auto" w:fill="auto"/>
        <w:spacing w:after="99" w:line="290" w:lineRule="exact"/>
        <w:ind w:left="340"/>
        <w:rPr>
          <w:rStyle w:val="21"/>
          <w:b/>
          <w:bCs/>
          <w:color w:val="000000"/>
          <w:sz w:val="28"/>
          <w:szCs w:val="28"/>
        </w:rPr>
      </w:pPr>
    </w:p>
    <w:p w:rsidR="000B1A2D" w:rsidRPr="00881DEA" w:rsidRDefault="00195F5A" w:rsidP="00881DEA">
      <w:pPr>
        <w:pStyle w:val="210"/>
        <w:shd w:val="clear" w:color="auto" w:fill="auto"/>
        <w:spacing w:after="99" w:line="290" w:lineRule="exact"/>
        <w:ind w:left="340"/>
        <w:rPr>
          <w:color w:val="000000"/>
          <w:sz w:val="28"/>
          <w:szCs w:val="28"/>
          <w:shd w:val="clear" w:color="auto" w:fill="FFFFFF"/>
        </w:rPr>
      </w:pPr>
      <w:r>
        <w:rPr>
          <w:rStyle w:val="21"/>
          <w:b/>
          <w:bCs/>
          <w:color w:val="000000"/>
          <w:sz w:val="28"/>
          <w:szCs w:val="28"/>
        </w:rPr>
        <w:t xml:space="preserve">Описание  материально-технического  обеспечения </w:t>
      </w:r>
      <w:r w:rsidR="000B1A2D" w:rsidRPr="00442B54">
        <w:rPr>
          <w:rStyle w:val="21"/>
          <w:b/>
          <w:bCs/>
          <w:color w:val="000000"/>
          <w:sz w:val="28"/>
          <w:szCs w:val="28"/>
        </w:rPr>
        <w:t xml:space="preserve"> образовательн</w:t>
      </w:r>
      <w:r w:rsidR="000B1A2D" w:rsidRPr="00442B54">
        <w:rPr>
          <w:rStyle w:val="21"/>
          <w:b/>
          <w:bCs/>
          <w:color w:val="000000"/>
          <w:sz w:val="28"/>
          <w:szCs w:val="28"/>
        </w:rPr>
        <w:t>о</w:t>
      </w:r>
      <w:r w:rsidR="000B1A2D" w:rsidRPr="00442B54">
        <w:rPr>
          <w:rStyle w:val="21"/>
          <w:b/>
          <w:bCs/>
          <w:color w:val="000000"/>
          <w:sz w:val="28"/>
          <w:szCs w:val="28"/>
        </w:rPr>
        <w:t>го</w:t>
      </w:r>
      <w:r w:rsidR="000B1A2D" w:rsidRPr="00442B54">
        <w:rPr>
          <w:sz w:val="28"/>
          <w:szCs w:val="28"/>
        </w:rPr>
        <w:t xml:space="preserve"> </w:t>
      </w:r>
      <w:r w:rsidR="000B1A2D" w:rsidRPr="00442B54">
        <w:rPr>
          <w:rStyle w:val="21"/>
          <w:b/>
          <w:bCs/>
          <w:color w:val="000000"/>
          <w:sz w:val="28"/>
          <w:szCs w:val="28"/>
        </w:rPr>
        <w:t>процесса</w:t>
      </w:r>
    </w:p>
    <w:p w:rsidR="000B1A2D" w:rsidRPr="00442B54" w:rsidRDefault="000B1A2D" w:rsidP="000B1A2D">
      <w:pPr>
        <w:pStyle w:val="110"/>
        <w:keepNext/>
        <w:keepLines/>
        <w:shd w:val="clear" w:color="auto" w:fill="auto"/>
        <w:spacing w:before="0" w:after="149" w:line="250" w:lineRule="exact"/>
        <w:ind w:left="3880"/>
        <w:rPr>
          <w:sz w:val="28"/>
          <w:szCs w:val="28"/>
        </w:rPr>
      </w:pPr>
      <w:bookmarkStart w:id="1" w:name="bookmark0"/>
      <w:r w:rsidRPr="00442B54">
        <w:rPr>
          <w:rStyle w:val="13"/>
          <w:b/>
          <w:bCs/>
          <w:color w:val="000000"/>
          <w:sz w:val="28"/>
          <w:szCs w:val="28"/>
        </w:rPr>
        <w:t>Карты</w:t>
      </w:r>
      <w:bookmarkEnd w:id="1"/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37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Европа с 1815-1849г.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Египет и Передняя Азия в древности.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Древняя Греция (до середины V в. до н.э.)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Гражданская война в США (1861-1865 г.)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51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Борьба против иноземных захватчиков в XIII в.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Первая мировая война.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 xml:space="preserve">Европа в </w:t>
      </w:r>
      <w:r w:rsidRPr="00442B54">
        <w:rPr>
          <w:rStyle w:val="14"/>
          <w:color w:val="000000"/>
          <w:sz w:val="28"/>
          <w:szCs w:val="28"/>
          <w:lang w:val="en-US"/>
        </w:rPr>
        <w:t>XVI</w:t>
      </w:r>
      <w:r w:rsidRPr="00442B54">
        <w:rPr>
          <w:rStyle w:val="14"/>
          <w:color w:val="000000"/>
          <w:sz w:val="28"/>
          <w:szCs w:val="28"/>
        </w:rPr>
        <w:t>-первой половине XVII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56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 xml:space="preserve">Римская империя в </w:t>
      </w:r>
      <w:r w:rsidRPr="00442B54">
        <w:rPr>
          <w:rStyle w:val="14"/>
          <w:color w:val="000000"/>
          <w:sz w:val="28"/>
          <w:szCs w:val="28"/>
          <w:lang w:val="en-US"/>
        </w:rPr>
        <w:t>IV</w:t>
      </w:r>
      <w:r w:rsidRPr="00442B54">
        <w:rPr>
          <w:rStyle w:val="14"/>
          <w:color w:val="000000"/>
          <w:sz w:val="28"/>
          <w:szCs w:val="28"/>
        </w:rPr>
        <w:t>-</w:t>
      </w:r>
      <w:r w:rsidRPr="00442B54">
        <w:rPr>
          <w:rStyle w:val="14"/>
          <w:color w:val="000000"/>
          <w:sz w:val="28"/>
          <w:szCs w:val="28"/>
          <w:lang w:val="en-US"/>
        </w:rPr>
        <w:t>V</w:t>
      </w:r>
      <w:r w:rsidRPr="00442B54">
        <w:rPr>
          <w:rStyle w:val="14"/>
          <w:color w:val="000000"/>
          <w:sz w:val="28"/>
          <w:szCs w:val="28"/>
        </w:rPr>
        <w:t xml:space="preserve"> вв. Падение Западной Римской империи.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Территориально-политическое разделение мира с 1871-1914г.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04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Европа с 1924 по 1939 г.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09"/>
        </w:tabs>
        <w:spacing w:before="0"/>
        <w:ind w:left="340" w:right="68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Важнейшие географические открытия и колониальные захваты в XV- XVII вв.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04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 xml:space="preserve">Европа в 50-60 -х. </w:t>
      </w:r>
      <w:r w:rsidRPr="00442B54">
        <w:rPr>
          <w:rStyle w:val="a7"/>
          <w:color w:val="000000"/>
          <w:sz w:val="28"/>
          <w:szCs w:val="28"/>
        </w:rPr>
        <w:t>XIV</w:t>
      </w:r>
      <w:r w:rsidR="00442B54">
        <w:rPr>
          <w:rStyle w:val="a7"/>
          <w:color w:val="000000"/>
          <w:sz w:val="28"/>
          <w:szCs w:val="28"/>
          <w:lang w:val="ru-RU"/>
        </w:rPr>
        <w:t xml:space="preserve"> </w:t>
      </w:r>
      <w:r w:rsidRPr="00442B54">
        <w:rPr>
          <w:rStyle w:val="a7"/>
          <w:color w:val="000000"/>
          <w:sz w:val="28"/>
          <w:szCs w:val="28"/>
        </w:rPr>
        <w:t>b</w:t>
      </w:r>
      <w:r w:rsidRPr="00442B54">
        <w:rPr>
          <w:rStyle w:val="a7"/>
          <w:color w:val="000000"/>
          <w:sz w:val="28"/>
          <w:szCs w:val="28"/>
          <w:lang w:val="ru-RU"/>
        </w:rPr>
        <w:t>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1138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Война</w:t>
      </w:r>
      <w:r w:rsidRPr="00442B54">
        <w:rPr>
          <w:rStyle w:val="14"/>
          <w:color w:val="000000"/>
          <w:sz w:val="28"/>
          <w:szCs w:val="28"/>
        </w:rPr>
        <w:tab/>
        <w:t>за независимость и образование США (1775-1783гг.)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1244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Европа</w:t>
      </w:r>
      <w:r w:rsidRPr="00442B54">
        <w:rPr>
          <w:rStyle w:val="14"/>
          <w:color w:val="000000"/>
          <w:sz w:val="28"/>
          <w:szCs w:val="28"/>
        </w:rPr>
        <w:tab/>
        <w:t>после Первой мировой войны (1518-1923гг.)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09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Древняя Италия (до середины III в. до н.э.)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14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США в конце Х1Х-ХХвв.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71"/>
        </w:tabs>
        <w:spacing w:before="0"/>
        <w:ind w:left="340"/>
        <w:rPr>
          <w:sz w:val="28"/>
          <w:szCs w:val="28"/>
        </w:rPr>
      </w:pPr>
      <w:proofErr w:type="gramStart"/>
      <w:r w:rsidRPr="00442B54">
        <w:rPr>
          <w:rStyle w:val="14"/>
          <w:color w:val="000000"/>
          <w:sz w:val="28"/>
          <w:szCs w:val="28"/>
        </w:rPr>
        <w:t>Византийское</w:t>
      </w:r>
      <w:proofErr w:type="gramEnd"/>
      <w:r w:rsidRPr="00442B54">
        <w:rPr>
          <w:rStyle w:val="14"/>
          <w:color w:val="000000"/>
          <w:sz w:val="28"/>
          <w:szCs w:val="28"/>
        </w:rPr>
        <w:t xml:space="preserve"> империя и славяне в </w:t>
      </w:r>
      <w:r w:rsidRPr="00442B54">
        <w:rPr>
          <w:rStyle w:val="a7"/>
          <w:color w:val="000000"/>
          <w:sz w:val="28"/>
          <w:szCs w:val="28"/>
        </w:rPr>
        <w:t>VI</w:t>
      </w:r>
      <w:r w:rsidRPr="00442B54">
        <w:rPr>
          <w:rStyle w:val="a7"/>
          <w:color w:val="000000"/>
          <w:sz w:val="28"/>
          <w:szCs w:val="28"/>
          <w:lang w:val="ru-RU"/>
        </w:rPr>
        <w:t>-</w:t>
      </w:r>
      <w:r w:rsidRPr="00442B54">
        <w:rPr>
          <w:rStyle w:val="a7"/>
          <w:color w:val="000000"/>
          <w:sz w:val="28"/>
          <w:szCs w:val="28"/>
        </w:rPr>
        <w:t>XI</w:t>
      </w:r>
      <w:r w:rsidR="00442B54">
        <w:rPr>
          <w:rStyle w:val="a7"/>
          <w:color w:val="000000"/>
          <w:sz w:val="28"/>
          <w:szCs w:val="28"/>
          <w:lang w:val="ru-RU"/>
        </w:rPr>
        <w:t xml:space="preserve"> </w:t>
      </w:r>
      <w:r w:rsidRPr="00442B54">
        <w:rPr>
          <w:rStyle w:val="a7"/>
          <w:color w:val="000000"/>
          <w:sz w:val="28"/>
          <w:szCs w:val="28"/>
        </w:rPr>
        <w:t>bb</w:t>
      </w:r>
      <w:r w:rsidRPr="00442B54">
        <w:rPr>
          <w:rStyle w:val="a7"/>
          <w:color w:val="000000"/>
          <w:sz w:val="28"/>
          <w:szCs w:val="28"/>
          <w:lang w:val="ru-RU"/>
        </w:rPr>
        <w:t>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09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 xml:space="preserve">Завоевание Александра Македонского в </w:t>
      </w:r>
      <w:r w:rsidR="00442B54">
        <w:rPr>
          <w:rStyle w:val="14"/>
          <w:color w:val="000000"/>
          <w:sz w:val="28"/>
          <w:szCs w:val="28"/>
          <w:lang w:val="en-US"/>
        </w:rPr>
        <w:t>IV</w:t>
      </w:r>
      <w:proofErr w:type="gramStart"/>
      <w:r w:rsidR="00442B54">
        <w:rPr>
          <w:rStyle w:val="14"/>
          <w:color w:val="000000"/>
          <w:sz w:val="28"/>
          <w:szCs w:val="28"/>
        </w:rPr>
        <w:t>в</w:t>
      </w:r>
      <w:proofErr w:type="gramEnd"/>
      <w:r w:rsidRPr="00442B54">
        <w:rPr>
          <w:rStyle w:val="14"/>
          <w:color w:val="000000"/>
          <w:sz w:val="28"/>
          <w:szCs w:val="28"/>
        </w:rPr>
        <w:t xml:space="preserve">. </w:t>
      </w:r>
      <w:r w:rsidR="00442B54">
        <w:rPr>
          <w:rStyle w:val="100"/>
          <w:color w:val="000000"/>
          <w:sz w:val="28"/>
          <w:szCs w:val="28"/>
        </w:rPr>
        <w:t>д</w:t>
      </w:r>
      <w:r w:rsidRPr="00442B54">
        <w:rPr>
          <w:rStyle w:val="100"/>
          <w:color w:val="000000"/>
          <w:sz w:val="28"/>
          <w:szCs w:val="28"/>
        </w:rPr>
        <w:t xml:space="preserve">о </w:t>
      </w:r>
      <w:r w:rsidRPr="00442B54">
        <w:rPr>
          <w:rStyle w:val="8"/>
          <w:b w:val="0"/>
          <w:color w:val="000000"/>
          <w:sz w:val="28"/>
          <w:szCs w:val="28"/>
        </w:rPr>
        <w:t>н</w:t>
      </w:r>
      <w:r w:rsidRPr="00442B54">
        <w:rPr>
          <w:rStyle w:val="Verdana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442B54">
        <w:rPr>
          <w:rStyle w:val="8"/>
          <w:b w:val="0"/>
          <w:color w:val="000000"/>
          <w:sz w:val="28"/>
          <w:szCs w:val="28"/>
        </w:rPr>
        <w:t>э</w:t>
      </w:r>
      <w:r w:rsidRPr="00442B54">
        <w:rPr>
          <w:rStyle w:val="Verdana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1657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Крестовые</w:t>
      </w:r>
      <w:r w:rsidRPr="00442B54">
        <w:rPr>
          <w:rStyle w:val="14"/>
          <w:color w:val="000000"/>
          <w:sz w:val="28"/>
          <w:szCs w:val="28"/>
        </w:rPr>
        <w:tab/>
        <w:t>походы.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33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Российская империя в XVIII веке.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370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Отечественная война 1812 года.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33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Россия в 1907-1914гг.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38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Российское государство в XVI веке.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33"/>
        </w:tabs>
        <w:spacing w:before="0"/>
        <w:ind w:left="340" w:right="26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Первобытнообщинный строй на территории нашей страны. Древне</w:t>
      </w:r>
      <w:r w:rsidRPr="00442B54">
        <w:rPr>
          <w:rStyle w:val="14"/>
          <w:color w:val="000000"/>
          <w:sz w:val="28"/>
          <w:szCs w:val="28"/>
        </w:rPr>
        <w:t>й</w:t>
      </w:r>
      <w:r w:rsidRPr="00442B54">
        <w:rPr>
          <w:rStyle w:val="14"/>
          <w:color w:val="000000"/>
          <w:sz w:val="28"/>
          <w:szCs w:val="28"/>
        </w:rPr>
        <w:t>шие государства Закавказья, Средней Азии, Северного Причерном</w:t>
      </w:r>
      <w:r w:rsidRPr="00442B54">
        <w:rPr>
          <w:rStyle w:val="14"/>
          <w:color w:val="000000"/>
          <w:sz w:val="28"/>
          <w:szCs w:val="28"/>
        </w:rPr>
        <w:t>о</w:t>
      </w:r>
      <w:r w:rsidRPr="00442B54">
        <w:rPr>
          <w:rStyle w:val="14"/>
          <w:color w:val="000000"/>
          <w:sz w:val="28"/>
          <w:szCs w:val="28"/>
        </w:rPr>
        <w:t>рья.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505"/>
        </w:tabs>
        <w:spacing w:before="0"/>
        <w:ind w:left="340"/>
        <w:rPr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>Великая Отечественная война 1941-1945 гг.</w:t>
      </w:r>
    </w:p>
    <w:p w:rsidR="000B1A2D" w:rsidRPr="00442B54" w:rsidRDefault="000B1A2D" w:rsidP="000B1A2D">
      <w:pPr>
        <w:pStyle w:val="a6"/>
        <w:numPr>
          <w:ilvl w:val="0"/>
          <w:numId w:val="5"/>
        </w:numPr>
        <w:shd w:val="clear" w:color="auto" w:fill="auto"/>
        <w:tabs>
          <w:tab w:val="left" w:pos="433"/>
        </w:tabs>
        <w:spacing w:before="0"/>
        <w:ind w:left="340"/>
        <w:rPr>
          <w:rStyle w:val="14"/>
          <w:sz w:val="28"/>
          <w:szCs w:val="28"/>
        </w:rPr>
      </w:pPr>
      <w:r w:rsidRPr="00442B54">
        <w:rPr>
          <w:rStyle w:val="14"/>
          <w:color w:val="000000"/>
          <w:sz w:val="28"/>
          <w:szCs w:val="28"/>
        </w:rPr>
        <w:t xml:space="preserve">Киевская Русь в </w:t>
      </w:r>
      <w:r w:rsidRPr="00442B54">
        <w:rPr>
          <w:rStyle w:val="14"/>
          <w:color w:val="000000"/>
          <w:sz w:val="28"/>
          <w:szCs w:val="28"/>
          <w:lang w:val="en-US"/>
        </w:rPr>
        <w:t>IX</w:t>
      </w:r>
      <w:r w:rsidRPr="00442B54">
        <w:rPr>
          <w:rStyle w:val="14"/>
          <w:color w:val="000000"/>
          <w:sz w:val="28"/>
          <w:szCs w:val="28"/>
        </w:rPr>
        <w:t>-</w:t>
      </w:r>
      <w:r w:rsidRPr="00442B54">
        <w:rPr>
          <w:rStyle w:val="14"/>
          <w:color w:val="000000"/>
          <w:sz w:val="28"/>
          <w:szCs w:val="28"/>
          <w:lang w:val="en-US"/>
        </w:rPr>
        <w:t>XII</w:t>
      </w:r>
      <w:r w:rsidRPr="00442B54">
        <w:rPr>
          <w:rStyle w:val="14"/>
          <w:color w:val="000000"/>
          <w:sz w:val="28"/>
          <w:szCs w:val="28"/>
        </w:rPr>
        <w:t xml:space="preserve"> веках.</w:t>
      </w:r>
    </w:p>
    <w:p w:rsidR="000B1A2D" w:rsidRPr="00442B54" w:rsidRDefault="000B1A2D" w:rsidP="00195F5A">
      <w:pPr>
        <w:pStyle w:val="121"/>
        <w:keepNext/>
        <w:keepLines/>
        <w:shd w:val="clear" w:color="auto" w:fill="auto"/>
        <w:spacing w:before="0" w:after="195"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442B54">
        <w:rPr>
          <w:rStyle w:val="122"/>
          <w:rFonts w:ascii="Times New Roman" w:hAnsi="Times New Roman" w:cs="Times New Roman"/>
          <w:b/>
          <w:bCs/>
          <w:color w:val="000000"/>
          <w:sz w:val="28"/>
          <w:szCs w:val="28"/>
        </w:rPr>
        <w:t>Диски</w:t>
      </w:r>
      <w:bookmarkEnd w:id="2"/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7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Политбюро. Неизвестная история</w:t>
      </w:r>
      <w:r w:rsid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(1917-1934гг.)</w:t>
      </w:r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8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Русская культура на века.</w:t>
      </w:r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История государства Российского</w:t>
      </w:r>
      <w:r w:rsid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F5A">
        <w:rPr>
          <w:rStyle w:val="3"/>
          <w:rFonts w:ascii="Times New Roman" w:hAnsi="Times New Roman" w:cs="Times New Roman"/>
          <w:color w:val="000000"/>
          <w:sz w:val="28"/>
          <w:szCs w:val="28"/>
        </w:rPr>
        <w:t>(Х-Х</w:t>
      </w:r>
      <w:r w:rsidR="00195F5A">
        <w:rPr>
          <w:rStyle w:val="3"/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="00195F5A" w:rsidRPr="00195F5A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.)</w:t>
      </w:r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94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lastRenderedPageBreak/>
        <w:t>Первая Мировая война (части 1 и 2).</w:t>
      </w:r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Россия в Первой Мировой войне.</w:t>
      </w:r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Истории морских сражений.</w:t>
      </w:r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Битва на поле Куликовом.</w:t>
      </w:r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9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Москва-страницы</w:t>
      </w:r>
      <w:proofErr w:type="gramEnd"/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истории.</w:t>
      </w:r>
    </w:p>
    <w:p w:rsidR="000B1A2D" w:rsidRPr="00442B54" w:rsidRDefault="000B1A2D" w:rsidP="000B1A2D">
      <w:pPr>
        <w:pStyle w:val="30"/>
        <w:numPr>
          <w:ilvl w:val="0"/>
          <w:numId w:val="6"/>
        </w:numPr>
        <w:shd w:val="clear" w:color="auto" w:fill="auto"/>
        <w:tabs>
          <w:tab w:val="left" w:pos="38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От Екатерины I до Екатерины II.</w:t>
      </w:r>
    </w:p>
    <w:p w:rsidR="000B1A2D" w:rsidRPr="00442B54" w:rsidRDefault="000B1A2D" w:rsidP="000B1A2D">
      <w:pPr>
        <w:pStyle w:val="30"/>
        <w:shd w:val="clear" w:color="auto" w:fill="auto"/>
        <w:spacing w:before="0"/>
        <w:ind w:left="360" w:right="2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10.Общественное движение на рубеже веков. Образование политических партий</w:t>
      </w:r>
    </w:p>
    <w:p w:rsidR="000B1A2D" w:rsidRPr="00442B54" w:rsidRDefault="000B1A2D" w:rsidP="000B1A2D">
      <w:pPr>
        <w:pStyle w:val="30"/>
        <w:numPr>
          <w:ilvl w:val="0"/>
          <w:numId w:val="7"/>
        </w:numPr>
        <w:shd w:val="clear" w:color="auto" w:fill="auto"/>
        <w:tabs>
          <w:tab w:val="left" w:pos="442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П</w:t>
      </w:r>
      <w:r w:rsidR="00195F5A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ервая русская революция (части </w:t>
      </w:r>
      <w:r w:rsidR="00195F5A" w:rsidRPr="00881DEA">
        <w:rPr>
          <w:rStyle w:val="3"/>
          <w:rFonts w:ascii="Times New Roman" w:hAnsi="Times New Roman" w:cs="Times New Roman"/>
          <w:color w:val="000000"/>
          <w:sz w:val="28"/>
          <w:szCs w:val="28"/>
        </w:rPr>
        <w:t>1</w:t>
      </w: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и 2).</w:t>
      </w:r>
    </w:p>
    <w:p w:rsidR="000B1A2D" w:rsidRPr="00442B54" w:rsidRDefault="000B1A2D" w:rsidP="000B1A2D">
      <w:pPr>
        <w:pStyle w:val="30"/>
        <w:numPr>
          <w:ilvl w:val="0"/>
          <w:numId w:val="7"/>
        </w:numPr>
        <w:shd w:val="clear" w:color="auto" w:fill="auto"/>
        <w:tabs>
          <w:tab w:val="left" w:pos="433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Социальная структура России на рубеже </w:t>
      </w: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-</w:t>
      </w: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веков.</w:t>
      </w:r>
    </w:p>
    <w:p w:rsidR="000B1A2D" w:rsidRPr="00442B54" w:rsidRDefault="000B1A2D" w:rsidP="000B1A2D">
      <w:pPr>
        <w:pStyle w:val="30"/>
        <w:numPr>
          <w:ilvl w:val="0"/>
          <w:numId w:val="7"/>
        </w:numPr>
        <w:shd w:val="clear" w:color="auto" w:fill="auto"/>
        <w:tabs>
          <w:tab w:val="left" w:pos="438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Изменение в политической жизни России. </w:t>
      </w:r>
      <w:proofErr w:type="spellStart"/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Столыпинские</w:t>
      </w:r>
      <w:proofErr w:type="spellEnd"/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реформы.</w:t>
      </w:r>
    </w:p>
    <w:p w:rsidR="000B1A2D" w:rsidRPr="00442B54" w:rsidRDefault="000B1A2D" w:rsidP="000B1A2D">
      <w:pPr>
        <w:pStyle w:val="30"/>
        <w:numPr>
          <w:ilvl w:val="0"/>
          <w:numId w:val="7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Россия на рубеже веков. Экономика в начале века.</w:t>
      </w: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СОГЛАСОВАНО</w:t>
      </w: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Заместитель директора по УВР</w:t>
      </w: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_____________/Колбасина Е.В./</w:t>
      </w: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>___  ______________2</w:t>
      </w:r>
      <w:r w:rsidR="002B7A7B"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015 </w:t>
      </w:r>
      <w:r w:rsidRPr="00442B5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0B1A2D" w:rsidRPr="00442B54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0B1A2D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color w:val="000000"/>
        </w:rPr>
      </w:pPr>
    </w:p>
    <w:p w:rsidR="000B1A2D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color w:val="000000"/>
        </w:rPr>
      </w:pPr>
    </w:p>
    <w:p w:rsidR="000B1A2D" w:rsidRDefault="000B1A2D" w:rsidP="000B1A2D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</w:pPr>
    </w:p>
    <w:p w:rsidR="000B1A2D" w:rsidRDefault="000B1A2D"/>
    <w:sectPr w:rsidR="000B1A2D" w:rsidSect="000B1A2D">
      <w:pgSz w:w="11909" w:h="16838"/>
      <w:pgMar w:top="709" w:right="1337" w:bottom="2418" w:left="136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14BB026A"/>
    <w:multiLevelType w:val="hybridMultilevel"/>
    <w:tmpl w:val="8DAA4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42D93"/>
    <w:multiLevelType w:val="multilevel"/>
    <w:tmpl w:val="527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81893"/>
    <w:multiLevelType w:val="multilevel"/>
    <w:tmpl w:val="01D8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FA7E5F"/>
    <w:multiLevelType w:val="hybridMultilevel"/>
    <w:tmpl w:val="41BE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680245"/>
    <w:multiLevelType w:val="hybridMultilevel"/>
    <w:tmpl w:val="55C4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A9"/>
    <w:rsid w:val="00007E12"/>
    <w:rsid w:val="00093A6E"/>
    <w:rsid w:val="000A26A1"/>
    <w:rsid w:val="000B1A2D"/>
    <w:rsid w:val="00107C50"/>
    <w:rsid w:val="00130FFF"/>
    <w:rsid w:val="00137863"/>
    <w:rsid w:val="001636D6"/>
    <w:rsid w:val="00195F5A"/>
    <w:rsid w:val="001F4E8E"/>
    <w:rsid w:val="0023673B"/>
    <w:rsid w:val="00264FF6"/>
    <w:rsid w:val="00265921"/>
    <w:rsid w:val="00294D29"/>
    <w:rsid w:val="002B7A7B"/>
    <w:rsid w:val="0031525B"/>
    <w:rsid w:val="0034176A"/>
    <w:rsid w:val="0041250B"/>
    <w:rsid w:val="00442B54"/>
    <w:rsid w:val="00464814"/>
    <w:rsid w:val="00485E48"/>
    <w:rsid w:val="004B3EA9"/>
    <w:rsid w:val="004C1A62"/>
    <w:rsid w:val="00556975"/>
    <w:rsid w:val="00566C10"/>
    <w:rsid w:val="00584055"/>
    <w:rsid w:val="005B123B"/>
    <w:rsid w:val="005E5C50"/>
    <w:rsid w:val="006720B0"/>
    <w:rsid w:val="006809D2"/>
    <w:rsid w:val="00695429"/>
    <w:rsid w:val="0082025B"/>
    <w:rsid w:val="00881DEA"/>
    <w:rsid w:val="00964A35"/>
    <w:rsid w:val="00964ED7"/>
    <w:rsid w:val="009B77B1"/>
    <w:rsid w:val="00A20AD1"/>
    <w:rsid w:val="00A23DB4"/>
    <w:rsid w:val="00A611A4"/>
    <w:rsid w:val="00A63557"/>
    <w:rsid w:val="00A7113B"/>
    <w:rsid w:val="00A71C07"/>
    <w:rsid w:val="00A76717"/>
    <w:rsid w:val="00A76A95"/>
    <w:rsid w:val="00A77475"/>
    <w:rsid w:val="00A813FD"/>
    <w:rsid w:val="00B12C58"/>
    <w:rsid w:val="00B52649"/>
    <w:rsid w:val="00B539A1"/>
    <w:rsid w:val="00B65A00"/>
    <w:rsid w:val="00B67D97"/>
    <w:rsid w:val="00BA467F"/>
    <w:rsid w:val="00C03855"/>
    <w:rsid w:val="00C2773F"/>
    <w:rsid w:val="00C6370A"/>
    <w:rsid w:val="00CB5930"/>
    <w:rsid w:val="00CF5507"/>
    <w:rsid w:val="00D17B07"/>
    <w:rsid w:val="00DE08E3"/>
    <w:rsid w:val="00DF0523"/>
    <w:rsid w:val="00E1580B"/>
    <w:rsid w:val="00E73F03"/>
    <w:rsid w:val="00ED4165"/>
    <w:rsid w:val="00F32640"/>
    <w:rsid w:val="00F44655"/>
    <w:rsid w:val="00F67425"/>
    <w:rsid w:val="00FA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64F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74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EA9"/>
    <w:pPr>
      <w:ind w:left="720"/>
      <w:contextualSpacing/>
    </w:pPr>
  </w:style>
  <w:style w:type="table" w:styleId="a4">
    <w:name w:val="Table Grid"/>
    <w:basedOn w:val="a1"/>
    <w:uiPriority w:val="59"/>
    <w:rsid w:val="00CB5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B593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4"/>
    <w:uiPriority w:val="59"/>
    <w:rsid w:val="000B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10"/>
    <w:uiPriority w:val="99"/>
    <w:locked/>
    <w:rsid w:val="000B1A2D"/>
    <w:rPr>
      <w:rFonts w:ascii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locked/>
    <w:rsid w:val="000B1A2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0B1A2D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14">
    <w:name w:val="Основной текст Знак1"/>
    <w:basedOn w:val="a0"/>
    <w:link w:val="a6"/>
    <w:uiPriority w:val="99"/>
    <w:locked/>
    <w:rsid w:val="000B1A2D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7">
    <w:name w:val="Основной текст + Малые прописные"/>
    <w:basedOn w:val="14"/>
    <w:uiPriority w:val="99"/>
    <w:rsid w:val="000B1A2D"/>
    <w:rPr>
      <w:rFonts w:ascii="Times New Roman" w:hAnsi="Times New Roman" w:cs="Times New Roman"/>
      <w:smallCaps/>
      <w:sz w:val="25"/>
      <w:szCs w:val="25"/>
      <w:shd w:val="clear" w:color="auto" w:fill="FFFFFF"/>
      <w:lang w:val="en-US" w:eastAsia="en-US"/>
    </w:rPr>
  </w:style>
  <w:style w:type="character" w:customStyle="1" w:styleId="100">
    <w:name w:val="Основной текст + 10"/>
    <w:aliases w:val="5 pt"/>
    <w:basedOn w:val="14"/>
    <w:uiPriority w:val="99"/>
    <w:rsid w:val="000B1A2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">
    <w:name w:val="Основной текст + 8"/>
    <w:aliases w:val="5 pt2,Полужирный"/>
    <w:basedOn w:val="14"/>
    <w:uiPriority w:val="99"/>
    <w:rsid w:val="000B1A2D"/>
    <w:rPr>
      <w:rFonts w:ascii="Times New Roman" w:hAnsi="Times New Roman" w:cs="Times New Roman"/>
      <w:b/>
      <w:bCs/>
      <w:noProof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,5 pt1"/>
    <w:basedOn w:val="14"/>
    <w:uiPriority w:val="99"/>
    <w:rsid w:val="000B1A2D"/>
    <w:rPr>
      <w:rFonts w:ascii="Verdana" w:hAnsi="Verdana" w:cs="Verdana"/>
      <w:noProof/>
      <w:sz w:val="19"/>
      <w:szCs w:val="19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0B1A2D"/>
    <w:rPr>
      <w:rFonts w:ascii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0B1A2D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122">
    <w:name w:val="Заголовок №1 (2)"/>
    <w:basedOn w:val="120"/>
    <w:uiPriority w:val="99"/>
    <w:rsid w:val="000B1A2D"/>
    <w:rPr>
      <w:rFonts w:ascii="Calibri" w:hAnsi="Calibri" w:cs="Calibri"/>
      <w:b/>
      <w:bCs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B1A2D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B1A2D"/>
    <w:pPr>
      <w:widowControl w:val="0"/>
      <w:shd w:val="clear" w:color="auto" w:fill="FFFFFF"/>
      <w:spacing w:after="240" w:line="240" w:lineRule="atLeast"/>
    </w:pPr>
    <w:rPr>
      <w:rFonts w:ascii="Times New Roman" w:eastAsiaTheme="minorHAnsi" w:hAnsi="Times New Roman"/>
      <w:b/>
      <w:bCs/>
      <w:sz w:val="29"/>
      <w:szCs w:val="29"/>
    </w:rPr>
  </w:style>
  <w:style w:type="paragraph" w:customStyle="1" w:styleId="110">
    <w:name w:val="Заголовок №11"/>
    <w:basedOn w:val="a"/>
    <w:link w:val="12"/>
    <w:uiPriority w:val="99"/>
    <w:rsid w:val="000B1A2D"/>
    <w:pPr>
      <w:widowControl w:val="0"/>
      <w:shd w:val="clear" w:color="auto" w:fill="FFFFFF"/>
      <w:spacing w:before="300" w:after="300" w:line="240" w:lineRule="atLeast"/>
      <w:outlineLvl w:val="0"/>
    </w:pPr>
    <w:rPr>
      <w:rFonts w:ascii="Times New Roman" w:eastAsiaTheme="minorHAnsi" w:hAnsi="Times New Roman"/>
      <w:b/>
      <w:bCs/>
      <w:sz w:val="25"/>
      <w:szCs w:val="25"/>
    </w:rPr>
  </w:style>
  <w:style w:type="paragraph" w:styleId="a6">
    <w:name w:val="Body Text"/>
    <w:basedOn w:val="a"/>
    <w:link w:val="14"/>
    <w:uiPriority w:val="99"/>
    <w:rsid w:val="000B1A2D"/>
    <w:pPr>
      <w:widowControl w:val="0"/>
      <w:shd w:val="clear" w:color="auto" w:fill="FFFFFF"/>
      <w:spacing w:before="300" w:after="0" w:line="360" w:lineRule="exact"/>
      <w:ind w:hanging="320"/>
    </w:pPr>
    <w:rPr>
      <w:rFonts w:ascii="Times New Roman" w:eastAsiaTheme="minorHAnsi" w:hAnsi="Times New Roman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sid w:val="000B1A2D"/>
    <w:rPr>
      <w:rFonts w:ascii="Calibri" w:eastAsia="Calibri" w:hAnsi="Calibri" w:cs="Times New Roman"/>
    </w:rPr>
  </w:style>
  <w:style w:type="paragraph" w:customStyle="1" w:styleId="121">
    <w:name w:val="Заголовок №1 (2)1"/>
    <w:basedOn w:val="a"/>
    <w:link w:val="120"/>
    <w:uiPriority w:val="99"/>
    <w:rsid w:val="000B1A2D"/>
    <w:pPr>
      <w:widowControl w:val="0"/>
      <w:shd w:val="clear" w:color="auto" w:fill="FFFFFF"/>
      <w:spacing w:before="360" w:after="360" w:line="240" w:lineRule="atLeast"/>
      <w:outlineLvl w:val="0"/>
    </w:pPr>
    <w:rPr>
      <w:rFonts w:eastAsiaTheme="minorHAnsi" w:cs="Calibri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0B1A2D"/>
    <w:pPr>
      <w:widowControl w:val="0"/>
      <w:shd w:val="clear" w:color="auto" w:fill="FFFFFF"/>
      <w:spacing w:before="360" w:after="0" w:line="394" w:lineRule="exact"/>
      <w:ind w:hanging="340"/>
    </w:pPr>
    <w:rPr>
      <w:rFonts w:eastAsiaTheme="minorHAnsi" w:cs="Calibri"/>
      <w:sz w:val="26"/>
      <w:szCs w:val="26"/>
    </w:rPr>
  </w:style>
  <w:style w:type="character" w:customStyle="1" w:styleId="FontStyle144">
    <w:name w:val="Font Style144"/>
    <w:uiPriority w:val="99"/>
    <w:rsid w:val="00A76A95"/>
    <w:rPr>
      <w:rFonts w:ascii="Times New Roman" w:hAnsi="Times New Roman" w:cs="Times New Roman"/>
      <w:sz w:val="18"/>
      <w:szCs w:val="18"/>
    </w:rPr>
  </w:style>
  <w:style w:type="paragraph" w:customStyle="1" w:styleId="Style66">
    <w:name w:val="Style66"/>
    <w:basedOn w:val="a"/>
    <w:uiPriority w:val="99"/>
    <w:rsid w:val="00A76A95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B65A00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64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7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6370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Normal (Web)"/>
    <w:basedOn w:val="a"/>
    <w:uiPriority w:val="99"/>
    <w:semiHidden/>
    <w:unhideWhenUsed/>
    <w:rsid w:val="00093A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A6E"/>
  </w:style>
  <w:style w:type="paragraph" w:styleId="aa">
    <w:name w:val="Balloon Text"/>
    <w:basedOn w:val="a"/>
    <w:link w:val="ab"/>
    <w:uiPriority w:val="99"/>
    <w:semiHidden/>
    <w:unhideWhenUsed/>
    <w:rsid w:val="00820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025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64F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74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EA9"/>
    <w:pPr>
      <w:ind w:left="720"/>
      <w:contextualSpacing/>
    </w:pPr>
  </w:style>
  <w:style w:type="table" w:styleId="a4">
    <w:name w:val="Table Grid"/>
    <w:basedOn w:val="a1"/>
    <w:uiPriority w:val="59"/>
    <w:rsid w:val="00CB5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B593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4"/>
    <w:uiPriority w:val="59"/>
    <w:rsid w:val="000B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10"/>
    <w:uiPriority w:val="99"/>
    <w:locked/>
    <w:rsid w:val="000B1A2D"/>
    <w:rPr>
      <w:rFonts w:ascii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locked/>
    <w:rsid w:val="000B1A2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0B1A2D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14">
    <w:name w:val="Основной текст Знак1"/>
    <w:basedOn w:val="a0"/>
    <w:link w:val="a6"/>
    <w:uiPriority w:val="99"/>
    <w:locked/>
    <w:rsid w:val="000B1A2D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7">
    <w:name w:val="Основной текст + Малые прописные"/>
    <w:basedOn w:val="14"/>
    <w:uiPriority w:val="99"/>
    <w:rsid w:val="000B1A2D"/>
    <w:rPr>
      <w:rFonts w:ascii="Times New Roman" w:hAnsi="Times New Roman" w:cs="Times New Roman"/>
      <w:smallCaps/>
      <w:sz w:val="25"/>
      <w:szCs w:val="25"/>
      <w:shd w:val="clear" w:color="auto" w:fill="FFFFFF"/>
      <w:lang w:val="en-US" w:eastAsia="en-US"/>
    </w:rPr>
  </w:style>
  <w:style w:type="character" w:customStyle="1" w:styleId="100">
    <w:name w:val="Основной текст + 10"/>
    <w:aliases w:val="5 pt"/>
    <w:basedOn w:val="14"/>
    <w:uiPriority w:val="99"/>
    <w:rsid w:val="000B1A2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">
    <w:name w:val="Основной текст + 8"/>
    <w:aliases w:val="5 pt2,Полужирный"/>
    <w:basedOn w:val="14"/>
    <w:uiPriority w:val="99"/>
    <w:rsid w:val="000B1A2D"/>
    <w:rPr>
      <w:rFonts w:ascii="Times New Roman" w:hAnsi="Times New Roman" w:cs="Times New Roman"/>
      <w:b/>
      <w:bCs/>
      <w:noProof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,5 pt1"/>
    <w:basedOn w:val="14"/>
    <w:uiPriority w:val="99"/>
    <w:rsid w:val="000B1A2D"/>
    <w:rPr>
      <w:rFonts w:ascii="Verdana" w:hAnsi="Verdana" w:cs="Verdana"/>
      <w:noProof/>
      <w:sz w:val="19"/>
      <w:szCs w:val="19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0B1A2D"/>
    <w:rPr>
      <w:rFonts w:ascii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0B1A2D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122">
    <w:name w:val="Заголовок №1 (2)"/>
    <w:basedOn w:val="120"/>
    <w:uiPriority w:val="99"/>
    <w:rsid w:val="000B1A2D"/>
    <w:rPr>
      <w:rFonts w:ascii="Calibri" w:hAnsi="Calibri" w:cs="Calibri"/>
      <w:b/>
      <w:bCs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B1A2D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B1A2D"/>
    <w:pPr>
      <w:widowControl w:val="0"/>
      <w:shd w:val="clear" w:color="auto" w:fill="FFFFFF"/>
      <w:spacing w:after="240" w:line="240" w:lineRule="atLeast"/>
    </w:pPr>
    <w:rPr>
      <w:rFonts w:ascii="Times New Roman" w:eastAsiaTheme="minorHAnsi" w:hAnsi="Times New Roman"/>
      <w:b/>
      <w:bCs/>
      <w:sz w:val="29"/>
      <w:szCs w:val="29"/>
    </w:rPr>
  </w:style>
  <w:style w:type="paragraph" w:customStyle="1" w:styleId="110">
    <w:name w:val="Заголовок №11"/>
    <w:basedOn w:val="a"/>
    <w:link w:val="12"/>
    <w:uiPriority w:val="99"/>
    <w:rsid w:val="000B1A2D"/>
    <w:pPr>
      <w:widowControl w:val="0"/>
      <w:shd w:val="clear" w:color="auto" w:fill="FFFFFF"/>
      <w:spacing w:before="300" w:after="300" w:line="240" w:lineRule="atLeast"/>
      <w:outlineLvl w:val="0"/>
    </w:pPr>
    <w:rPr>
      <w:rFonts w:ascii="Times New Roman" w:eastAsiaTheme="minorHAnsi" w:hAnsi="Times New Roman"/>
      <w:b/>
      <w:bCs/>
      <w:sz w:val="25"/>
      <w:szCs w:val="25"/>
    </w:rPr>
  </w:style>
  <w:style w:type="paragraph" w:styleId="a6">
    <w:name w:val="Body Text"/>
    <w:basedOn w:val="a"/>
    <w:link w:val="14"/>
    <w:uiPriority w:val="99"/>
    <w:rsid w:val="000B1A2D"/>
    <w:pPr>
      <w:widowControl w:val="0"/>
      <w:shd w:val="clear" w:color="auto" w:fill="FFFFFF"/>
      <w:spacing w:before="300" w:after="0" w:line="360" w:lineRule="exact"/>
      <w:ind w:hanging="320"/>
    </w:pPr>
    <w:rPr>
      <w:rFonts w:ascii="Times New Roman" w:eastAsiaTheme="minorHAnsi" w:hAnsi="Times New Roman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sid w:val="000B1A2D"/>
    <w:rPr>
      <w:rFonts w:ascii="Calibri" w:eastAsia="Calibri" w:hAnsi="Calibri" w:cs="Times New Roman"/>
    </w:rPr>
  </w:style>
  <w:style w:type="paragraph" w:customStyle="1" w:styleId="121">
    <w:name w:val="Заголовок №1 (2)1"/>
    <w:basedOn w:val="a"/>
    <w:link w:val="120"/>
    <w:uiPriority w:val="99"/>
    <w:rsid w:val="000B1A2D"/>
    <w:pPr>
      <w:widowControl w:val="0"/>
      <w:shd w:val="clear" w:color="auto" w:fill="FFFFFF"/>
      <w:spacing w:before="360" w:after="360" w:line="240" w:lineRule="atLeast"/>
      <w:outlineLvl w:val="0"/>
    </w:pPr>
    <w:rPr>
      <w:rFonts w:eastAsiaTheme="minorHAnsi" w:cs="Calibri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0B1A2D"/>
    <w:pPr>
      <w:widowControl w:val="0"/>
      <w:shd w:val="clear" w:color="auto" w:fill="FFFFFF"/>
      <w:spacing w:before="360" w:after="0" w:line="394" w:lineRule="exact"/>
      <w:ind w:hanging="340"/>
    </w:pPr>
    <w:rPr>
      <w:rFonts w:eastAsiaTheme="minorHAnsi" w:cs="Calibri"/>
      <w:sz w:val="26"/>
      <w:szCs w:val="26"/>
    </w:rPr>
  </w:style>
  <w:style w:type="character" w:customStyle="1" w:styleId="FontStyle144">
    <w:name w:val="Font Style144"/>
    <w:uiPriority w:val="99"/>
    <w:rsid w:val="00A76A95"/>
    <w:rPr>
      <w:rFonts w:ascii="Times New Roman" w:hAnsi="Times New Roman" w:cs="Times New Roman"/>
      <w:sz w:val="18"/>
      <w:szCs w:val="18"/>
    </w:rPr>
  </w:style>
  <w:style w:type="paragraph" w:customStyle="1" w:styleId="Style66">
    <w:name w:val="Style66"/>
    <w:basedOn w:val="a"/>
    <w:uiPriority w:val="99"/>
    <w:rsid w:val="00A76A95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B65A00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64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7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6370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Normal (Web)"/>
    <w:basedOn w:val="a"/>
    <w:uiPriority w:val="99"/>
    <w:semiHidden/>
    <w:unhideWhenUsed/>
    <w:rsid w:val="00093A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A6E"/>
  </w:style>
  <w:style w:type="paragraph" w:styleId="aa">
    <w:name w:val="Balloon Text"/>
    <w:basedOn w:val="a"/>
    <w:link w:val="ab"/>
    <w:uiPriority w:val="99"/>
    <w:semiHidden/>
    <w:unhideWhenUsed/>
    <w:rsid w:val="00820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02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430EF-F4EF-466F-BC23-46B4BB9F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43</Pages>
  <Words>8957</Words>
  <Characters>51060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50</cp:revision>
  <cp:lastPrinted>2015-09-20T19:29:00Z</cp:lastPrinted>
  <dcterms:created xsi:type="dcterms:W3CDTF">2014-09-02T08:42:00Z</dcterms:created>
  <dcterms:modified xsi:type="dcterms:W3CDTF">2015-10-25T17:02:00Z</dcterms:modified>
</cp:coreProperties>
</file>