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80" w:rsidRDefault="00720A2A" w:rsidP="00FD1180">
      <w:pPr>
        <w:pStyle w:val="Style10"/>
        <w:widowControl/>
        <w:spacing w:before="86"/>
        <w:ind w:right="-1"/>
        <w:jc w:val="center"/>
        <w:rPr>
          <w:rStyle w:val="FontStyle273"/>
        </w:rPr>
      </w:pPr>
      <w:r>
        <w:rPr>
          <w:rStyle w:val="FontStyle273"/>
        </w:rPr>
        <w:t>Календарно-тематическое планирование  по геометр</w:t>
      </w:r>
      <w:r w:rsidR="00273EDC">
        <w:rPr>
          <w:rStyle w:val="FontStyle273"/>
        </w:rPr>
        <w:t>ии</w:t>
      </w:r>
      <w:r w:rsidR="00FD1180">
        <w:rPr>
          <w:rStyle w:val="FontStyle273"/>
        </w:rPr>
        <w:t xml:space="preserve"> </w:t>
      </w:r>
      <w:proofErr w:type="gramStart"/>
      <w:r w:rsidR="00FD1180">
        <w:rPr>
          <w:rStyle w:val="FontStyle273"/>
        </w:rPr>
        <w:t>в</w:t>
      </w:r>
      <w:proofErr w:type="gramEnd"/>
      <w:r w:rsidR="00FD1180">
        <w:rPr>
          <w:rStyle w:val="FontStyle273"/>
        </w:rPr>
        <w:t xml:space="preserve"> </w:t>
      </w:r>
    </w:p>
    <w:p w:rsidR="00720A2A" w:rsidRPr="004446A5" w:rsidRDefault="00FD1180" w:rsidP="00FD1180">
      <w:pPr>
        <w:pStyle w:val="Style10"/>
        <w:widowControl/>
        <w:spacing w:before="86"/>
        <w:ind w:right="-1"/>
        <w:jc w:val="center"/>
        <w:rPr>
          <w:b/>
          <w:bCs/>
          <w:sz w:val="34"/>
          <w:szCs w:val="34"/>
        </w:rPr>
      </w:pPr>
      <w:r>
        <w:rPr>
          <w:rStyle w:val="FontStyle273"/>
        </w:rPr>
        <w:t xml:space="preserve">8а </w:t>
      </w:r>
      <w:proofErr w:type="gramStart"/>
      <w:r>
        <w:rPr>
          <w:rStyle w:val="FontStyle273"/>
        </w:rPr>
        <w:t>классе</w:t>
      </w:r>
      <w:proofErr w:type="gramEnd"/>
      <w:r>
        <w:rPr>
          <w:rStyle w:val="FontStyle273"/>
        </w:rPr>
        <w:t xml:space="preserve"> на 2015-2016 </w:t>
      </w:r>
      <w:proofErr w:type="spellStart"/>
      <w:r>
        <w:rPr>
          <w:rStyle w:val="FontStyle273"/>
        </w:rPr>
        <w:t>уч</w:t>
      </w:r>
      <w:proofErr w:type="spellEnd"/>
      <w:r>
        <w:rPr>
          <w:rStyle w:val="FontStyle273"/>
        </w:rPr>
        <w:t>. год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993"/>
        <w:gridCol w:w="4109"/>
        <w:gridCol w:w="709"/>
        <w:gridCol w:w="2268"/>
        <w:gridCol w:w="1701"/>
      </w:tblGrid>
      <w:tr w:rsidR="00273EDC" w:rsidRPr="00273EDC" w:rsidTr="00FD1180">
        <w:trPr>
          <w:trHeight w:val="93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73EDC" w:rsidRPr="00273EDC" w:rsidRDefault="00273EDC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№урока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3EDC" w:rsidRPr="00273EDC" w:rsidRDefault="00273EDC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Дата</w:t>
            </w:r>
          </w:p>
          <w:p w:rsidR="00273EDC" w:rsidRPr="00273EDC" w:rsidRDefault="00273EDC" w:rsidP="00273EDC">
            <w:pPr>
              <w:pStyle w:val="Style69"/>
              <w:widowControl/>
              <w:spacing w:line="240" w:lineRule="auto"/>
            </w:pPr>
          </w:p>
        </w:tc>
        <w:tc>
          <w:tcPr>
            <w:tcW w:w="41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73EDC" w:rsidRPr="00273EDC" w:rsidRDefault="00273EDC" w:rsidP="004C0250">
            <w:pPr>
              <w:pStyle w:val="Style69"/>
              <w:widowControl/>
              <w:spacing w:line="240" w:lineRule="auto"/>
              <w:ind w:left="1483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3EDC" w:rsidRPr="00273EDC" w:rsidRDefault="00273EDC" w:rsidP="004C0250">
            <w:pPr>
              <w:pStyle w:val="Style69"/>
              <w:widowControl/>
              <w:spacing w:line="326" w:lineRule="exact"/>
              <w:ind w:left="29" w:hanging="29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3EDC" w:rsidRPr="00273EDC" w:rsidRDefault="00273EDC" w:rsidP="004C0250">
            <w:pPr>
              <w:pStyle w:val="Style69"/>
              <w:widowControl/>
              <w:spacing w:line="240" w:lineRule="auto"/>
              <w:ind w:left="835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Виды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3EDC" w:rsidRPr="00273EDC" w:rsidRDefault="00273EDC" w:rsidP="004C0250">
            <w:pPr>
              <w:pStyle w:val="Style69"/>
              <w:widowControl/>
              <w:spacing w:line="240" w:lineRule="auto"/>
              <w:ind w:left="370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Примечание</w:t>
            </w:r>
          </w:p>
        </w:tc>
      </w:tr>
      <w:tr w:rsidR="00273EDC" w:rsidRPr="00273EDC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3EDC" w:rsidRPr="00273EDC" w:rsidRDefault="00273EDC" w:rsidP="004446A5">
            <w:pPr>
              <w:pStyle w:val="Style75"/>
              <w:widowControl/>
              <w:rPr>
                <w:rStyle w:val="FontStyle268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3EDC" w:rsidRPr="00273EDC" w:rsidRDefault="00273EDC" w:rsidP="004446A5">
            <w:pPr>
              <w:pStyle w:val="Style75"/>
              <w:widowControl/>
              <w:rPr>
                <w:rStyle w:val="FontStyle268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3EDC" w:rsidRPr="00273EDC" w:rsidRDefault="00156EF0" w:rsidP="00273EDC">
            <w:pPr>
              <w:pStyle w:val="Style75"/>
              <w:ind w:left="1166"/>
              <w:rPr>
                <w:rStyle w:val="FontStyle268"/>
                <w:sz w:val="24"/>
                <w:szCs w:val="24"/>
              </w:rPr>
            </w:pPr>
            <w:r>
              <w:rPr>
                <w:rStyle w:val="FontStyle268"/>
                <w:sz w:val="24"/>
                <w:szCs w:val="24"/>
              </w:rPr>
              <w:t>Уроки вводного повторения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EDC" w:rsidRPr="00273EDC" w:rsidRDefault="00156EF0" w:rsidP="004C0250">
            <w:pPr>
              <w:pStyle w:val="Style75"/>
              <w:widowControl/>
              <w:rPr>
                <w:rStyle w:val="FontStyle268"/>
                <w:sz w:val="24"/>
                <w:szCs w:val="24"/>
              </w:rPr>
            </w:pPr>
            <w:r>
              <w:rPr>
                <w:rStyle w:val="FontStyle268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EDC" w:rsidRPr="00273EDC" w:rsidRDefault="00273EDC" w:rsidP="004C0250">
            <w:pPr>
              <w:pStyle w:val="Style71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EDC" w:rsidRPr="00273EDC" w:rsidRDefault="00273EDC" w:rsidP="004C0250">
            <w:pPr>
              <w:pStyle w:val="Style71"/>
              <w:widowControl/>
            </w:pPr>
          </w:p>
        </w:tc>
      </w:tr>
      <w:tr w:rsidR="00156EF0" w:rsidRPr="00273EDC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EF0" w:rsidRPr="00273EDC" w:rsidRDefault="00156EF0" w:rsidP="004446A5">
            <w:pPr>
              <w:pStyle w:val="Style75"/>
              <w:widowControl/>
              <w:rPr>
                <w:rStyle w:val="FontStyle268"/>
                <w:sz w:val="24"/>
                <w:szCs w:val="24"/>
              </w:rPr>
            </w:pPr>
            <w:r>
              <w:rPr>
                <w:rStyle w:val="FontStyle268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6EF0" w:rsidRPr="00156EF0" w:rsidRDefault="00156EF0" w:rsidP="004446A5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>
              <w:rPr>
                <w:rStyle w:val="FontStyle268"/>
                <w:b w:val="0"/>
                <w:sz w:val="24"/>
                <w:szCs w:val="24"/>
              </w:rPr>
              <w:t>1</w:t>
            </w:r>
            <w:r w:rsidRPr="00156EF0">
              <w:rPr>
                <w:rStyle w:val="FontStyle268"/>
                <w:b w:val="0"/>
                <w:sz w:val="24"/>
                <w:szCs w:val="24"/>
              </w:rPr>
              <w:t>.09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6EF0" w:rsidRPr="00156EF0" w:rsidRDefault="00156EF0" w:rsidP="00156EF0">
            <w:pPr>
              <w:pStyle w:val="Style75"/>
              <w:ind w:left="1166"/>
              <w:rPr>
                <w:rStyle w:val="FontStyle268"/>
                <w:b w:val="0"/>
                <w:sz w:val="24"/>
                <w:szCs w:val="24"/>
              </w:rPr>
            </w:pPr>
            <w:r w:rsidRPr="00156EF0">
              <w:rPr>
                <w:rStyle w:val="FontStyle268"/>
                <w:b w:val="0"/>
                <w:sz w:val="24"/>
                <w:szCs w:val="24"/>
              </w:rPr>
              <w:t>Вводное повторение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F0" w:rsidRPr="00273EDC" w:rsidRDefault="00156EF0" w:rsidP="004C0250">
            <w:pPr>
              <w:pStyle w:val="Style75"/>
              <w:widowControl/>
              <w:rPr>
                <w:rStyle w:val="FontStyle268"/>
                <w:sz w:val="24"/>
                <w:szCs w:val="24"/>
              </w:rPr>
            </w:pPr>
            <w:r>
              <w:rPr>
                <w:rStyle w:val="FontStyle268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F0" w:rsidRPr="00273EDC" w:rsidRDefault="00156EF0" w:rsidP="004C0250">
            <w:pPr>
              <w:pStyle w:val="Style71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F0" w:rsidRPr="00273EDC" w:rsidRDefault="00156EF0" w:rsidP="004C0250">
            <w:pPr>
              <w:pStyle w:val="Style71"/>
              <w:widowControl/>
            </w:pPr>
          </w:p>
        </w:tc>
      </w:tr>
      <w:tr w:rsidR="00156EF0" w:rsidRPr="00273EDC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EF0" w:rsidRPr="00E02853" w:rsidRDefault="00E02853" w:rsidP="004446A5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E02853">
              <w:rPr>
                <w:rStyle w:val="FontStyle268"/>
                <w:b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6EF0" w:rsidRPr="00156EF0" w:rsidRDefault="00156EF0" w:rsidP="004446A5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>
              <w:rPr>
                <w:rStyle w:val="FontStyle268"/>
                <w:b w:val="0"/>
                <w:sz w:val="24"/>
                <w:szCs w:val="24"/>
              </w:rPr>
              <w:t>4</w:t>
            </w:r>
            <w:r w:rsidRPr="00156EF0">
              <w:rPr>
                <w:rStyle w:val="FontStyle268"/>
                <w:b w:val="0"/>
                <w:sz w:val="24"/>
                <w:szCs w:val="24"/>
              </w:rPr>
              <w:t>.09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6EF0" w:rsidRPr="00156EF0" w:rsidRDefault="00156EF0" w:rsidP="00156EF0">
            <w:pPr>
              <w:pStyle w:val="Style75"/>
              <w:ind w:left="1166"/>
              <w:jc w:val="both"/>
              <w:rPr>
                <w:rStyle w:val="FontStyle268"/>
                <w:b w:val="0"/>
                <w:sz w:val="24"/>
                <w:szCs w:val="24"/>
              </w:rPr>
            </w:pPr>
            <w:r w:rsidRPr="00156EF0">
              <w:rPr>
                <w:rStyle w:val="FontStyle268"/>
                <w:b w:val="0"/>
                <w:sz w:val="24"/>
                <w:szCs w:val="24"/>
              </w:rPr>
              <w:t>Вводное повторение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F0" w:rsidRPr="00273EDC" w:rsidRDefault="00156EF0" w:rsidP="004C0250">
            <w:pPr>
              <w:pStyle w:val="Style75"/>
              <w:widowControl/>
              <w:rPr>
                <w:rStyle w:val="FontStyle268"/>
                <w:sz w:val="24"/>
                <w:szCs w:val="24"/>
              </w:rPr>
            </w:pPr>
            <w:r>
              <w:rPr>
                <w:rStyle w:val="FontStyle268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F0" w:rsidRPr="00273EDC" w:rsidRDefault="00156EF0" w:rsidP="004C0250">
            <w:pPr>
              <w:pStyle w:val="Style71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F0" w:rsidRPr="00273EDC" w:rsidRDefault="00156EF0" w:rsidP="004C0250">
            <w:pPr>
              <w:pStyle w:val="Style71"/>
              <w:widowControl/>
            </w:pPr>
          </w:p>
        </w:tc>
      </w:tr>
      <w:tr w:rsidR="00156EF0" w:rsidRPr="00273EDC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EF0" w:rsidRPr="00273EDC" w:rsidRDefault="00156EF0" w:rsidP="004446A5">
            <w:pPr>
              <w:pStyle w:val="Style75"/>
              <w:widowControl/>
              <w:rPr>
                <w:rStyle w:val="FontStyle268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6EF0" w:rsidRPr="00273EDC" w:rsidRDefault="00156EF0" w:rsidP="004446A5">
            <w:pPr>
              <w:pStyle w:val="Style75"/>
              <w:widowControl/>
              <w:rPr>
                <w:rStyle w:val="FontStyle268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6EF0" w:rsidRPr="00273EDC" w:rsidRDefault="00156EF0" w:rsidP="00655C6B">
            <w:pPr>
              <w:pStyle w:val="Style75"/>
              <w:ind w:left="1166"/>
              <w:rPr>
                <w:rStyle w:val="FontStyle268"/>
                <w:sz w:val="24"/>
                <w:szCs w:val="24"/>
              </w:rPr>
            </w:pPr>
            <w:r w:rsidRPr="00273EDC">
              <w:rPr>
                <w:rStyle w:val="FontStyle268"/>
                <w:sz w:val="24"/>
                <w:szCs w:val="24"/>
              </w:rPr>
              <w:t>Четырёхугольники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F0" w:rsidRPr="00273EDC" w:rsidRDefault="00156EF0" w:rsidP="00655C6B">
            <w:pPr>
              <w:pStyle w:val="Style75"/>
              <w:widowControl/>
              <w:rPr>
                <w:rStyle w:val="FontStyle268"/>
                <w:sz w:val="24"/>
                <w:szCs w:val="24"/>
              </w:rPr>
            </w:pPr>
            <w:r w:rsidRPr="00273EDC">
              <w:rPr>
                <w:rStyle w:val="FontStyle268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F0" w:rsidRPr="00273EDC" w:rsidRDefault="00156EF0" w:rsidP="004C0250">
            <w:pPr>
              <w:pStyle w:val="Style71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F0" w:rsidRPr="00273EDC" w:rsidRDefault="00156EF0" w:rsidP="004C0250">
            <w:pPr>
              <w:pStyle w:val="Style71"/>
              <w:widowControl/>
            </w:pPr>
          </w:p>
        </w:tc>
      </w:tr>
      <w:tr w:rsidR="00E02853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>
              <w:rPr>
                <w:rStyle w:val="FontStyle271"/>
                <w:sz w:val="24"/>
                <w:szCs w:val="24"/>
              </w:rPr>
              <w:t>8</w:t>
            </w:r>
            <w:r w:rsidRPr="00273EDC">
              <w:rPr>
                <w:rStyle w:val="FontStyle271"/>
                <w:sz w:val="24"/>
                <w:szCs w:val="24"/>
              </w:rPr>
              <w:t>.09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A301D">
            <w:pPr>
              <w:pStyle w:val="Style69"/>
              <w:spacing w:line="240" w:lineRule="auto"/>
              <w:ind w:left="515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2"/>
                <w:sz w:val="24"/>
                <w:szCs w:val="24"/>
              </w:rPr>
              <w:t xml:space="preserve"> </w:t>
            </w:r>
            <w:r w:rsidRPr="00273EDC">
              <w:rPr>
                <w:rStyle w:val="FontStyle271"/>
                <w:sz w:val="24"/>
                <w:szCs w:val="24"/>
              </w:rPr>
              <w:t>Многоугольники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ФО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</w:tr>
      <w:tr w:rsidR="00E02853" w:rsidRPr="00273EDC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4446A5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>
              <w:rPr>
                <w:rStyle w:val="FontStyle268"/>
                <w:b w:val="0"/>
                <w:sz w:val="24"/>
                <w:szCs w:val="24"/>
              </w:rPr>
              <w:t xml:space="preserve"> 11</w:t>
            </w:r>
            <w:r w:rsidRPr="00273EDC">
              <w:rPr>
                <w:rStyle w:val="FontStyle268"/>
                <w:b w:val="0"/>
                <w:sz w:val="24"/>
                <w:szCs w:val="24"/>
              </w:rPr>
              <w:t>.09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Решение задач по теме: «Многоугольники»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pacing w:val="20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</w:tr>
      <w:tr w:rsidR="00E02853" w:rsidRPr="00273EDC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>
              <w:rPr>
                <w:rStyle w:val="FontStyle268"/>
                <w:b w:val="0"/>
                <w:sz w:val="24"/>
                <w:szCs w:val="24"/>
              </w:rPr>
              <w:t>15</w:t>
            </w:r>
            <w:r w:rsidRPr="00273EDC">
              <w:rPr>
                <w:rStyle w:val="FontStyle268"/>
                <w:b w:val="0"/>
                <w:sz w:val="24"/>
                <w:szCs w:val="24"/>
              </w:rPr>
              <w:t>.09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Параллелограмм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ИРК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</w:tr>
      <w:tr w:rsidR="00E02853" w:rsidRPr="00273EDC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>
              <w:rPr>
                <w:rStyle w:val="FontStyle268"/>
                <w:b w:val="0"/>
                <w:sz w:val="24"/>
                <w:szCs w:val="24"/>
              </w:rPr>
              <w:t>18</w:t>
            </w:r>
            <w:r w:rsidRPr="00273EDC">
              <w:rPr>
                <w:rStyle w:val="FontStyle268"/>
                <w:b w:val="0"/>
                <w:sz w:val="24"/>
                <w:szCs w:val="24"/>
              </w:rPr>
              <w:t>.09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ФО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</w:tr>
      <w:tr w:rsidR="00E02853" w:rsidRPr="00273EDC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>
              <w:rPr>
                <w:rStyle w:val="FontStyle268"/>
                <w:b w:val="0"/>
                <w:sz w:val="24"/>
                <w:szCs w:val="24"/>
              </w:rPr>
              <w:t>22</w:t>
            </w:r>
            <w:r w:rsidRPr="00273EDC">
              <w:rPr>
                <w:rStyle w:val="FontStyle268"/>
                <w:b w:val="0"/>
                <w:sz w:val="24"/>
                <w:szCs w:val="24"/>
              </w:rPr>
              <w:t>.09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ind w:left="10" w:right="1637" w:hanging="10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Решение задач по теме  «Параллелограмм»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164"/>
              <w:widowControl/>
              <w:rPr>
                <w:rStyle w:val="FontStyle471"/>
                <w:sz w:val="24"/>
                <w:szCs w:val="24"/>
                <w:vertAlign w:val="superscript"/>
              </w:rPr>
            </w:pPr>
            <w:r w:rsidRPr="00273EDC">
              <w:rPr>
                <w:rStyle w:val="FontStyle47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proofErr w:type="gramStart"/>
            <w:r w:rsidRPr="00273EDC">
              <w:rPr>
                <w:rStyle w:val="FontStyle271"/>
                <w:spacing w:val="20"/>
                <w:sz w:val="24"/>
                <w:szCs w:val="24"/>
              </w:rPr>
              <w:t>Ср</w:t>
            </w:r>
            <w:proofErr w:type="gramEnd"/>
            <w:r w:rsidRPr="00273EDC">
              <w:rPr>
                <w:rStyle w:val="FontStyle271"/>
                <w:spacing w:val="20"/>
                <w:sz w:val="24"/>
                <w:szCs w:val="24"/>
              </w:rPr>
              <w:t>№1(15</w:t>
            </w:r>
            <w:r w:rsidRPr="00273EDC">
              <w:rPr>
                <w:rStyle w:val="FontStyle271"/>
                <w:sz w:val="24"/>
                <w:szCs w:val="24"/>
              </w:rPr>
              <w:t xml:space="preserve"> мин)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</w:tr>
      <w:tr w:rsidR="00E02853" w:rsidRPr="00273EDC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>
              <w:rPr>
                <w:rStyle w:val="FontStyle268"/>
                <w:b w:val="0"/>
                <w:sz w:val="24"/>
                <w:szCs w:val="24"/>
              </w:rPr>
              <w:t>25</w:t>
            </w:r>
            <w:r w:rsidRPr="00273EDC">
              <w:rPr>
                <w:rStyle w:val="FontStyle268"/>
                <w:b w:val="0"/>
                <w:sz w:val="24"/>
                <w:szCs w:val="24"/>
              </w:rPr>
              <w:t>.09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Трапеция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</w:tr>
      <w:tr w:rsidR="00E02853" w:rsidRPr="00273EDC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>
              <w:rPr>
                <w:rStyle w:val="FontStyle268"/>
                <w:b w:val="0"/>
                <w:sz w:val="24"/>
                <w:szCs w:val="24"/>
              </w:rPr>
              <w:t>02.10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Теорема Фалеса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53"/>
              <w:widowControl/>
              <w:rPr>
                <w:rStyle w:val="FontStyle472"/>
                <w:sz w:val="24"/>
                <w:szCs w:val="24"/>
                <w:vertAlign w:val="superscript"/>
              </w:rPr>
            </w:pPr>
            <w:r w:rsidRPr="00273EDC">
              <w:rPr>
                <w:rStyle w:val="FontStyle47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</w:tr>
      <w:tr w:rsidR="00E02853" w:rsidRPr="00273EDC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>
              <w:rPr>
                <w:rStyle w:val="FontStyle268"/>
                <w:b w:val="0"/>
                <w:sz w:val="24"/>
                <w:szCs w:val="24"/>
              </w:rPr>
              <w:t>06.10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Задачи на построение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8B1191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proofErr w:type="gramStart"/>
            <w:r w:rsidRPr="00273EDC">
              <w:rPr>
                <w:rStyle w:val="FontStyle271"/>
                <w:spacing w:val="20"/>
                <w:sz w:val="24"/>
                <w:szCs w:val="24"/>
              </w:rPr>
              <w:t>Ср</w:t>
            </w:r>
            <w:proofErr w:type="gramEnd"/>
            <w:r w:rsidRPr="00273EDC">
              <w:rPr>
                <w:rStyle w:val="FontStyle271"/>
                <w:spacing w:val="20"/>
                <w:sz w:val="24"/>
                <w:szCs w:val="24"/>
              </w:rPr>
              <w:t>№2</w:t>
            </w:r>
            <w:r>
              <w:rPr>
                <w:rStyle w:val="FontStyle271"/>
                <w:sz w:val="24"/>
                <w:szCs w:val="24"/>
              </w:rPr>
              <w:t>обуч.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</w:tr>
      <w:tr w:rsidR="00E02853" w:rsidRPr="00273EDC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>
              <w:rPr>
                <w:rStyle w:val="FontStyle268"/>
                <w:b w:val="0"/>
                <w:sz w:val="24"/>
                <w:szCs w:val="24"/>
              </w:rPr>
              <w:t>09.10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Прямоугольник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</w:tr>
      <w:tr w:rsidR="00E02853" w:rsidRPr="00273EDC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>
              <w:rPr>
                <w:rStyle w:val="FontStyle268"/>
                <w:b w:val="0"/>
                <w:sz w:val="24"/>
                <w:szCs w:val="24"/>
              </w:rPr>
              <w:t>13</w:t>
            </w:r>
            <w:r w:rsidRPr="00273EDC">
              <w:rPr>
                <w:rStyle w:val="FontStyle268"/>
                <w:b w:val="0"/>
                <w:sz w:val="24"/>
                <w:szCs w:val="24"/>
              </w:rPr>
              <w:t>.10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8B1191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>
              <w:rPr>
                <w:rStyle w:val="FontStyle271"/>
                <w:sz w:val="24"/>
                <w:szCs w:val="24"/>
              </w:rPr>
              <w:t>Ромб и</w:t>
            </w:r>
            <w:r w:rsidRPr="00273EDC">
              <w:rPr>
                <w:rStyle w:val="FontStyle271"/>
                <w:sz w:val="24"/>
                <w:szCs w:val="24"/>
              </w:rPr>
              <w:t xml:space="preserve"> квадрат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</w:tr>
      <w:tr w:rsidR="00E02853" w:rsidRPr="00273EDC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>
              <w:rPr>
                <w:rStyle w:val="FontStyle268"/>
                <w:b w:val="0"/>
                <w:sz w:val="24"/>
                <w:szCs w:val="24"/>
              </w:rPr>
              <w:t>16</w:t>
            </w:r>
            <w:r w:rsidRPr="00273EDC">
              <w:rPr>
                <w:rStyle w:val="FontStyle268"/>
                <w:b w:val="0"/>
                <w:sz w:val="24"/>
                <w:szCs w:val="24"/>
              </w:rPr>
              <w:t>.10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ФО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</w:tr>
      <w:tr w:rsidR="00E02853" w:rsidRPr="00273EDC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>
              <w:rPr>
                <w:rStyle w:val="FontStyle268"/>
                <w:b w:val="0"/>
                <w:sz w:val="24"/>
                <w:szCs w:val="24"/>
              </w:rPr>
              <w:t>20</w:t>
            </w:r>
            <w:r w:rsidRPr="00273EDC">
              <w:rPr>
                <w:rStyle w:val="FontStyle268"/>
                <w:b w:val="0"/>
                <w:sz w:val="24"/>
                <w:szCs w:val="24"/>
              </w:rPr>
              <w:t>.10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ind w:firstLine="10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Решение задач по теме: «Прямоугольник</w:t>
            </w:r>
            <w:proofErr w:type="gramStart"/>
            <w:r w:rsidRPr="00273EDC">
              <w:rPr>
                <w:rStyle w:val="FontStyle271"/>
                <w:sz w:val="24"/>
                <w:szCs w:val="24"/>
              </w:rPr>
              <w:t xml:space="preserve"> .</w:t>
            </w:r>
            <w:proofErr w:type="gramEnd"/>
            <w:r w:rsidRPr="00273EDC">
              <w:rPr>
                <w:rStyle w:val="FontStyle271"/>
                <w:sz w:val="24"/>
                <w:szCs w:val="24"/>
              </w:rPr>
              <w:t>Ромб. Квадрат».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28"/>
              <w:widowControl/>
              <w:rPr>
                <w:rStyle w:val="FontStyle473"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pacing w:val="20"/>
                <w:sz w:val="24"/>
                <w:szCs w:val="24"/>
              </w:rPr>
            </w:pPr>
            <w:proofErr w:type="gramStart"/>
            <w:r w:rsidRPr="00273EDC">
              <w:rPr>
                <w:rStyle w:val="FontStyle271"/>
                <w:spacing w:val="20"/>
                <w:sz w:val="24"/>
                <w:szCs w:val="24"/>
              </w:rPr>
              <w:t>Ср</w:t>
            </w:r>
            <w:proofErr w:type="gramEnd"/>
            <w:r w:rsidRPr="00273EDC">
              <w:rPr>
                <w:rStyle w:val="FontStyle271"/>
                <w:spacing w:val="20"/>
                <w:sz w:val="24"/>
                <w:szCs w:val="24"/>
              </w:rPr>
              <w:t>№3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</w:tr>
      <w:tr w:rsidR="00E02853" w:rsidRPr="00273EDC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>
              <w:rPr>
                <w:rStyle w:val="FontStyle268"/>
                <w:b w:val="0"/>
                <w:sz w:val="24"/>
                <w:szCs w:val="24"/>
              </w:rPr>
              <w:t>23</w:t>
            </w:r>
            <w:r w:rsidRPr="00273EDC">
              <w:rPr>
                <w:rStyle w:val="FontStyle268"/>
                <w:b w:val="0"/>
                <w:sz w:val="24"/>
                <w:szCs w:val="24"/>
              </w:rPr>
              <w:t>.10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270825">
            <w:pPr>
              <w:pStyle w:val="Style69"/>
              <w:widowControl/>
              <w:spacing w:line="326" w:lineRule="exact"/>
              <w:ind w:firstLine="14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Решение задач по теме: «Четырехугольники»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92"/>
              <w:widowControl/>
              <w:rPr>
                <w:rStyle w:val="FontStyle474"/>
                <w:sz w:val="24"/>
                <w:szCs w:val="24"/>
                <w:vertAlign w:val="superscript"/>
              </w:rPr>
            </w:pPr>
            <w:r w:rsidRPr="00273EDC">
              <w:rPr>
                <w:rStyle w:val="FontStyle47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FD118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</w:tr>
      <w:tr w:rsidR="00E02853" w:rsidRPr="00273EDC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>
              <w:rPr>
                <w:rStyle w:val="FontStyle268"/>
                <w:b w:val="0"/>
                <w:sz w:val="24"/>
                <w:szCs w:val="24"/>
              </w:rPr>
              <w:t>27</w:t>
            </w:r>
            <w:r w:rsidRPr="00273EDC">
              <w:rPr>
                <w:rStyle w:val="FontStyle268"/>
                <w:b w:val="0"/>
                <w:sz w:val="24"/>
                <w:szCs w:val="24"/>
              </w:rPr>
              <w:t>.10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326" w:lineRule="exact"/>
              <w:ind w:firstLine="14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Контрольная работа №1 по теме:</w:t>
            </w:r>
          </w:p>
          <w:p w:rsidR="00E02853" w:rsidRPr="00273EDC" w:rsidRDefault="00E02853" w:rsidP="004C0250">
            <w:pPr>
              <w:pStyle w:val="Style69"/>
              <w:widowControl/>
              <w:spacing w:line="326" w:lineRule="exact"/>
              <w:ind w:firstLine="14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«Четырехугольники»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92"/>
              <w:rPr>
                <w:rStyle w:val="FontStyle475"/>
                <w:sz w:val="24"/>
                <w:szCs w:val="24"/>
                <w:vertAlign w:val="superscript"/>
              </w:rPr>
            </w:pPr>
            <w:r w:rsidRPr="00273EDC">
              <w:rPr>
                <w:rStyle w:val="FontStyle475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</w:tr>
      <w:tr w:rsidR="000B0BE1" w:rsidRPr="00273EDC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326" w:lineRule="exact"/>
              <w:ind w:firstLine="14"/>
              <w:rPr>
                <w:rStyle w:val="FontStyle271"/>
                <w:sz w:val="24"/>
                <w:szCs w:val="24"/>
              </w:rPr>
            </w:pPr>
            <w:r>
              <w:rPr>
                <w:rStyle w:val="FontStyle271"/>
                <w:sz w:val="24"/>
                <w:szCs w:val="24"/>
              </w:rPr>
              <w:t>2 четверть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92"/>
              <w:rPr>
                <w:rStyle w:val="FontStyle475"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E02853" w:rsidRPr="00273EDC" w:rsidTr="00FD1180">
        <w:trPr>
          <w:trHeight w:val="80"/>
        </w:trPr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4446A5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273EDC">
            <w:pPr>
              <w:pStyle w:val="Style75"/>
              <w:ind w:left="195"/>
              <w:rPr>
                <w:rStyle w:val="FontStyle268"/>
                <w:sz w:val="24"/>
                <w:szCs w:val="24"/>
              </w:rPr>
            </w:pPr>
            <w:r w:rsidRPr="00273EDC">
              <w:rPr>
                <w:rStyle w:val="FontStyle268"/>
                <w:sz w:val="24"/>
                <w:szCs w:val="24"/>
              </w:rPr>
              <w:t xml:space="preserve"> Площадь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sz w:val="24"/>
                <w:szCs w:val="24"/>
              </w:rPr>
            </w:pPr>
            <w:r w:rsidRPr="00273EDC">
              <w:rPr>
                <w:rStyle w:val="FontStyle268"/>
                <w:sz w:val="24"/>
                <w:szCs w:val="24"/>
              </w:rPr>
              <w:t>1</w:t>
            </w:r>
            <w:r w:rsidR="000B0BE1">
              <w:rPr>
                <w:rStyle w:val="FontStyle268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</w:tr>
      <w:tr w:rsidR="00E02853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E02853"/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ind w:left="24" w:hanging="24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Анализ контрольной работы. Площадь многоугольника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94"/>
              <w:widowControl/>
              <w:rPr>
                <w:rStyle w:val="FontStyle476"/>
                <w:sz w:val="24"/>
                <w:szCs w:val="24"/>
                <w:vertAlign w:val="superscript"/>
              </w:rPr>
            </w:pPr>
            <w:r w:rsidRPr="00273EDC">
              <w:rPr>
                <w:rStyle w:val="FontStyle47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ФО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</w:tr>
      <w:tr w:rsidR="00E02853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Площадь прямоугольника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167"/>
              <w:widowControl/>
              <w:rPr>
                <w:rStyle w:val="FontStyle477"/>
                <w:sz w:val="24"/>
                <w:szCs w:val="24"/>
                <w:vertAlign w:val="superscript"/>
              </w:rPr>
            </w:pPr>
            <w:r w:rsidRPr="00273EDC">
              <w:rPr>
                <w:rStyle w:val="FontStyle477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A301D">
            <w:pPr>
              <w:pStyle w:val="Style69"/>
              <w:widowControl/>
              <w:spacing w:line="326" w:lineRule="exact"/>
              <w:ind w:left="5" w:hanging="5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 xml:space="preserve"> Индивидуальные карточки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</w:tr>
      <w:tr w:rsidR="00E02853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sz w:val="24"/>
                <w:szCs w:val="24"/>
              </w:rPr>
            </w:pPr>
            <w:r w:rsidRPr="00273EDC">
              <w:rPr>
                <w:rStyle w:val="FontStyle268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</w:tr>
      <w:tr w:rsidR="00E02853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 xml:space="preserve"> Решение задач по теме: «Площадь параллелограмма»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sz w:val="24"/>
                <w:szCs w:val="24"/>
              </w:rPr>
            </w:pPr>
            <w:r w:rsidRPr="00273EDC">
              <w:rPr>
                <w:rStyle w:val="FontStyle268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proofErr w:type="gramStart"/>
            <w:r w:rsidRPr="00273EDC">
              <w:rPr>
                <w:rStyle w:val="FontStyle271"/>
                <w:spacing w:val="20"/>
                <w:sz w:val="24"/>
                <w:szCs w:val="24"/>
              </w:rPr>
              <w:t>Ср</w:t>
            </w:r>
            <w:proofErr w:type="gramEnd"/>
            <w:r w:rsidRPr="00273EDC">
              <w:rPr>
                <w:rStyle w:val="FontStyle271"/>
                <w:spacing w:val="20"/>
                <w:sz w:val="24"/>
                <w:szCs w:val="24"/>
              </w:rPr>
              <w:t>№4</w:t>
            </w:r>
            <w:r w:rsidRPr="00273EDC">
              <w:rPr>
                <w:rStyle w:val="FontStyle271"/>
                <w:sz w:val="24"/>
                <w:szCs w:val="24"/>
              </w:rPr>
              <w:t xml:space="preserve"> (15 мин)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</w:tr>
      <w:tr w:rsidR="00E02853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Площадь треугольника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sz w:val="24"/>
                <w:szCs w:val="24"/>
              </w:rPr>
            </w:pPr>
            <w:r w:rsidRPr="00273EDC">
              <w:rPr>
                <w:rStyle w:val="FontStyle268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</w:tr>
      <w:tr w:rsidR="00E02853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Решение задач по теме: «Площадь треугольника»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sz w:val="24"/>
                <w:szCs w:val="24"/>
              </w:rPr>
            </w:pPr>
            <w:r w:rsidRPr="00273EDC">
              <w:rPr>
                <w:rStyle w:val="FontStyle268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proofErr w:type="gramStart"/>
            <w:r w:rsidRPr="00273EDC">
              <w:rPr>
                <w:rStyle w:val="FontStyle271"/>
                <w:spacing w:val="20"/>
                <w:sz w:val="24"/>
                <w:szCs w:val="24"/>
              </w:rPr>
              <w:t>Ср</w:t>
            </w:r>
            <w:proofErr w:type="gramEnd"/>
            <w:r w:rsidRPr="00273EDC">
              <w:rPr>
                <w:rStyle w:val="FontStyle271"/>
                <w:spacing w:val="20"/>
                <w:sz w:val="24"/>
                <w:szCs w:val="24"/>
              </w:rPr>
              <w:t>№5(15</w:t>
            </w:r>
            <w:r w:rsidRPr="00273EDC">
              <w:rPr>
                <w:rStyle w:val="FontStyle271"/>
                <w:sz w:val="24"/>
                <w:szCs w:val="24"/>
              </w:rPr>
              <w:t xml:space="preserve"> мин)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</w:tr>
      <w:tr w:rsidR="00E02853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Площадь трапеции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sz w:val="24"/>
                <w:szCs w:val="24"/>
              </w:rPr>
            </w:pPr>
            <w:r w:rsidRPr="00273EDC">
              <w:rPr>
                <w:rStyle w:val="FontStyle268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</w:tr>
      <w:tr w:rsidR="00E02853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Решение задач по теме: «Площадь трапеции»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sz w:val="24"/>
                <w:szCs w:val="24"/>
              </w:rPr>
            </w:pPr>
            <w:r w:rsidRPr="00273EDC">
              <w:rPr>
                <w:rStyle w:val="FontStyle268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proofErr w:type="gramStart"/>
            <w:r w:rsidRPr="00273EDC">
              <w:rPr>
                <w:rStyle w:val="FontStyle271"/>
                <w:sz w:val="24"/>
                <w:szCs w:val="24"/>
              </w:rPr>
              <w:t>Ср</w:t>
            </w:r>
            <w:proofErr w:type="gramEnd"/>
            <w:r w:rsidRPr="00273EDC">
              <w:rPr>
                <w:rStyle w:val="FontStyle271"/>
                <w:sz w:val="24"/>
                <w:szCs w:val="24"/>
              </w:rPr>
              <w:t xml:space="preserve"> №6 (15 мин)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</w:tr>
      <w:tr w:rsidR="00E02853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853" w:rsidRPr="00273EDC" w:rsidRDefault="00E02853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317" w:lineRule="exact"/>
              <w:ind w:firstLine="5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Решение задач по теме: «Площадь многоугольника»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7"/>
              <w:widowControl/>
              <w:rPr>
                <w:rStyle w:val="FontStyle478"/>
                <w:sz w:val="24"/>
                <w:szCs w:val="24"/>
                <w:vertAlign w:val="superscript"/>
              </w:rPr>
            </w:pPr>
            <w:r w:rsidRPr="00273EDC">
              <w:rPr>
                <w:rStyle w:val="FontStyle478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853" w:rsidRPr="00273EDC" w:rsidRDefault="00E02853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Теорема Пифагора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sz w:val="24"/>
                <w:szCs w:val="24"/>
              </w:rPr>
            </w:pPr>
            <w:r w:rsidRPr="00273EDC">
              <w:rPr>
                <w:rStyle w:val="FontStyle268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ФО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ind w:right="1128" w:firstLine="10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156"/>
              <w:widowControl/>
              <w:rPr>
                <w:rStyle w:val="FontStyle479"/>
                <w:sz w:val="24"/>
                <w:szCs w:val="24"/>
                <w:vertAlign w:val="superscript"/>
              </w:rPr>
            </w:pPr>
            <w:r w:rsidRPr="00273EDC">
              <w:rPr>
                <w:rStyle w:val="FontStyle479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Решение задач по теме: «Теорема Пифагора»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sz w:val="24"/>
                <w:szCs w:val="24"/>
              </w:rPr>
            </w:pPr>
            <w:r w:rsidRPr="00273EDC">
              <w:rPr>
                <w:rStyle w:val="FontStyle268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proofErr w:type="gramStart"/>
            <w:r w:rsidRPr="00273EDC">
              <w:rPr>
                <w:rStyle w:val="FontStyle271"/>
                <w:sz w:val="24"/>
                <w:szCs w:val="24"/>
              </w:rPr>
              <w:t>Ср</w:t>
            </w:r>
            <w:proofErr w:type="gramEnd"/>
            <w:r w:rsidRPr="00273EDC">
              <w:rPr>
                <w:rStyle w:val="FontStyle271"/>
                <w:sz w:val="24"/>
                <w:szCs w:val="24"/>
              </w:rPr>
              <w:t xml:space="preserve"> №7 (15 мин)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Решение задач по теме: «Прямая и  обратная теорема Пифагора»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sz w:val="24"/>
                <w:szCs w:val="24"/>
              </w:rPr>
            </w:pPr>
            <w:r w:rsidRPr="00273EDC">
              <w:rPr>
                <w:rStyle w:val="FontStyle268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Решение задач по теме: «Площадь»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sz w:val="24"/>
                <w:szCs w:val="24"/>
              </w:rPr>
            </w:pPr>
            <w:r w:rsidRPr="00273EDC">
              <w:rPr>
                <w:rStyle w:val="FontStyle268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ИРК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ind w:firstLine="19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Контрольная работа №2 по теме</w:t>
            </w:r>
            <w:proofErr w:type="gramStart"/>
            <w:r w:rsidRPr="00273EDC">
              <w:rPr>
                <w:rStyle w:val="FontStyle271"/>
                <w:sz w:val="24"/>
                <w:szCs w:val="24"/>
              </w:rPr>
              <w:t xml:space="preserve"> :</w:t>
            </w:r>
            <w:proofErr w:type="gramEnd"/>
            <w:r w:rsidRPr="00273EDC">
              <w:rPr>
                <w:rStyle w:val="FontStyle271"/>
                <w:sz w:val="24"/>
                <w:szCs w:val="24"/>
              </w:rPr>
              <w:t xml:space="preserve"> «Площадь»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182"/>
              <w:widowControl/>
              <w:rPr>
                <w:rStyle w:val="FontStyle480"/>
                <w:sz w:val="24"/>
                <w:szCs w:val="24"/>
                <w:vertAlign w:val="superscript"/>
              </w:rPr>
            </w:pPr>
            <w:r w:rsidRPr="00273EDC">
              <w:rPr>
                <w:rStyle w:val="FontStyle48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273EDC">
            <w:pPr>
              <w:pStyle w:val="Style69"/>
              <w:widowControl/>
              <w:spacing w:line="326" w:lineRule="exact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</w:t>
            </w:r>
            <w:proofErr w:type="gramStart"/>
            <w:r w:rsidRPr="00273EDC">
              <w:rPr>
                <w:rStyle w:val="FontStyle271"/>
                <w:sz w:val="24"/>
                <w:szCs w:val="24"/>
              </w:rPr>
              <w:t>.р</w:t>
            </w:r>
            <w:proofErr w:type="gramEnd"/>
            <w:r w:rsidRPr="00273EDC">
              <w:rPr>
                <w:rStyle w:val="FontStyle271"/>
                <w:sz w:val="24"/>
                <w:szCs w:val="24"/>
              </w:rPr>
              <w:t>ешение контрольных заданий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446A5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273EDC">
            <w:pPr>
              <w:pStyle w:val="Style75"/>
              <w:ind w:left="761"/>
              <w:rPr>
                <w:rStyle w:val="FontStyle268"/>
                <w:sz w:val="24"/>
                <w:szCs w:val="24"/>
              </w:rPr>
            </w:pPr>
            <w:r w:rsidRPr="00273EDC">
              <w:rPr>
                <w:rStyle w:val="FontStyle268"/>
                <w:sz w:val="24"/>
                <w:szCs w:val="24"/>
              </w:rPr>
              <w:t>Подобные треугольники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sz w:val="24"/>
                <w:szCs w:val="24"/>
              </w:rPr>
            </w:pPr>
            <w:r w:rsidRPr="00273EDC">
              <w:rPr>
                <w:rStyle w:val="FontStyle268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3</w:t>
            </w:r>
            <w:r>
              <w:rPr>
                <w:rStyle w:val="FontStyle268"/>
                <w:b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ind w:left="19" w:hanging="19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Анализ контрольной работы. Определение подобных треугольников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0"/>
              <w:widowControl/>
              <w:rPr>
                <w:rStyle w:val="FontStyle481"/>
                <w:sz w:val="24"/>
                <w:szCs w:val="24"/>
                <w:vertAlign w:val="superscript"/>
              </w:rPr>
            </w:pPr>
            <w:r w:rsidRPr="00273EDC">
              <w:rPr>
                <w:rStyle w:val="FontStyle48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>
              <w:rPr>
                <w:rStyle w:val="FontStyle268"/>
                <w:b w:val="0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326" w:lineRule="exact"/>
              <w:ind w:left="10" w:hanging="10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192"/>
              <w:widowControl/>
              <w:rPr>
                <w:rStyle w:val="FontStyle482"/>
                <w:sz w:val="24"/>
                <w:szCs w:val="24"/>
                <w:vertAlign w:val="superscript"/>
              </w:rPr>
            </w:pPr>
            <w:r w:rsidRPr="00273EDC">
              <w:rPr>
                <w:rStyle w:val="FontStyle48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proofErr w:type="gramStart"/>
            <w:r w:rsidRPr="00273EDC">
              <w:rPr>
                <w:rStyle w:val="FontStyle271"/>
                <w:sz w:val="24"/>
                <w:szCs w:val="24"/>
              </w:rPr>
              <w:t>Ср</w:t>
            </w:r>
            <w:proofErr w:type="gramEnd"/>
            <w:r w:rsidRPr="00273EDC">
              <w:rPr>
                <w:rStyle w:val="FontStyle271"/>
                <w:sz w:val="24"/>
                <w:szCs w:val="24"/>
              </w:rPr>
              <w:t xml:space="preserve"> </w:t>
            </w:r>
            <w:r w:rsidRPr="00273EDC">
              <w:rPr>
                <w:rStyle w:val="FontStyle268"/>
                <w:sz w:val="24"/>
                <w:szCs w:val="24"/>
              </w:rPr>
              <w:t xml:space="preserve">№8 </w:t>
            </w:r>
            <w:r w:rsidRPr="00273EDC">
              <w:rPr>
                <w:rStyle w:val="FontStyle271"/>
                <w:sz w:val="24"/>
                <w:szCs w:val="24"/>
              </w:rPr>
              <w:t>(15 мин)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rPr>
          <w:trHeight w:val="7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>
              <w:rPr>
                <w:rStyle w:val="FontStyle268"/>
                <w:b w:val="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69"/>
              <w:widowControl/>
              <w:spacing w:line="326" w:lineRule="exact"/>
              <w:ind w:left="10" w:hanging="10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192"/>
              <w:rPr>
                <w:rStyle w:val="FontStyle483"/>
                <w:sz w:val="24"/>
                <w:szCs w:val="24"/>
                <w:vertAlign w:val="superscript"/>
              </w:rPr>
            </w:pPr>
            <w:r w:rsidRPr="00273EDC">
              <w:rPr>
                <w:rStyle w:val="FontStyle48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ФО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69"/>
              <w:widowControl/>
              <w:spacing w:line="326" w:lineRule="exact"/>
              <w:ind w:left="10" w:hanging="10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192"/>
              <w:rPr>
                <w:rStyle w:val="FontStyle484"/>
                <w:sz w:val="24"/>
                <w:szCs w:val="24"/>
                <w:vertAlign w:val="superscript"/>
              </w:rPr>
            </w:pPr>
            <w:r w:rsidRPr="00273EDC">
              <w:rPr>
                <w:rStyle w:val="FontStyle48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69"/>
              <w:widowControl/>
              <w:spacing w:line="326" w:lineRule="exact"/>
              <w:ind w:left="10" w:hanging="10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Второй признак подобия треугольников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192"/>
              <w:rPr>
                <w:rStyle w:val="FontStyle485"/>
                <w:sz w:val="24"/>
                <w:szCs w:val="24"/>
                <w:vertAlign w:val="superscript"/>
              </w:rPr>
            </w:pPr>
            <w:r w:rsidRPr="00273EDC">
              <w:rPr>
                <w:rStyle w:val="FontStyle485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rPr>
                <w:bCs/>
              </w:rPr>
            </w:pPr>
            <w:r w:rsidRPr="00273EDC">
              <w:rPr>
                <w:bCs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69"/>
              <w:widowControl/>
              <w:spacing w:line="326" w:lineRule="exact"/>
              <w:ind w:left="10" w:hanging="10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Третий признак подобия треугольников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192"/>
              <w:rPr>
                <w:rStyle w:val="FontStyle486"/>
                <w:sz w:val="24"/>
                <w:szCs w:val="24"/>
                <w:vertAlign w:val="superscript"/>
              </w:rPr>
            </w:pPr>
            <w:r w:rsidRPr="00273EDC">
              <w:rPr>
                <w:rStyle w:val="FontStyle48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proofErr w:type="gramStart"/>
            <w:r w:rsidRPr="00273EDC">
              <w:rPr>
                <w:rStyle w:val="FontStyle271"/>
                <w:sz w:val="24"/>
                <w:szCs w:val="24"/>
              </w:rPr>
              <w:t>Ср</w:t>
            </w:r>
            <w:proofErr w:type="gramEnd"/>
            <w:r w:rsidRPr="00273EDC">
              <w:rPr>
                <w:rStyle w:val="FontStyle271"/>
                <w:sz w:val="24"/>
                <w:szCs w:val="24"/>
              </w:rPr>
              <w:t xml:space="preserve"> №9 (15 мин)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69"/>
              <w:widowControl/>
              <w:spacing w:line="326" w:lineRule="exact"/>
              <w:ind w:left="10" w:hanging="10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Решение задач по теме: «Признаки подобия треугольников»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192"/>
              <w:rPr>
                <w:rStyle w:val="FontStyle487"/>
                <w:sz w:val="24"/>
                <w:szCs w:val="24"/>
                <w:vertAlign w:val="superscript"/>
              </w:rPr>
            </w:pPr>
            <w:r w:rsidRPr="00273EDC">
              <w:rPr>
                <w:rStyle w:val="FontStyle487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Проверка задач сам решения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69"/>
              <w:widowControl/>
              <w:spacing w:line="326" w:lineRule="exact"/>
              <w:ind w:left="10" w:hanging="10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Контрольная работа №3 по теме</w:t>
            </w:r>
            <w:proofErr w:type="gramStart"/>
            <w:r w:rsidRPr="00273EDC">
              <w:rPr>
                <w:rStyle w:val="FontStyle271"/>
                <w:sz w:val="24"/>
                <w:szCs w:val="24"/>
              </w:rPr>
              <w:t xml:space="preserve"> :</w:t>
            </w:r>
            <w:proofErr w:type="gramEnd"/>
            <w:r w:rsidRPr="00273EDC">
              <w:rPr>
                <w:rStyle w:val="FontStyle271"/>
                <w:sz w:val="24"/>
                <w:szCs w:val="24"/>
              </w:rPr>
              <w:t xml:space="preserve"> «Признаки подобия треугольников»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192"/>
              <w:rPr>
                <w:rStyle w:val="FontStyle488"/>
                <w:sz w:val="24"/>
                <w:szCs w:val="24"/>
                <w:vertAlign w:val="superscript"/>
              </w:rPr>
            </w:pPr>
            <w:r w:rsidRPr="00273EDC">
              <w:rPr>
                <w:rStyle w:val="FontStyle488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273EDC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Инд. решение контрольных заданий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69"/>
              <w:widowControl/>
              <w:spacing w:line="326" w:lineRule="exact"/>
              <w:ind w:left="10" w:hanging="10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Анализ контрольной работы. Средняя линия треугольника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192"/>
              <w:rPr>
                <w:rStyle w:val="FontStyle489"/>
                <w:sz w:val="24"/>
                <w:szCs w:val="24"/>
                <w:vertAlign w:val="superscript"/>
              </w:rPr>
            </w:pPr>
            <w:r w:rsidRPr="00273EDC">
              <w:rPr>
                <w:rStyle w:val="FontStyle489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69"/>
              <w:widowControl/>
              <w:spacing w:line="326" w:lineRule="exact"/>
              <w:ind w:left="10" w:hanging="10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192"/>
              <w:rPr>
                <w:rStyle w:val="FontStyle271"/>
                <w:sz w:val="24"/>
                <w:szCs w:val="24"/>
                <w:vertAlign w:val="superscript"/>
              </w:rPr>
            </w:pPr>
            <w:r w:rsidRPr="00273EDC">
              <w:rPr>
                <w:rStyle w:val="FontStyle27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proofErr w:type="gramStart"/>
            <w:r w:rsidRPr="00273EDC">
              <w:rPr>
                <w:rStyle w:val="FontStyle271"/>
                <w:sz w:val="24"/>
                <w:szCs w:val="24"/>
              </w:rPr>
              <w:t>Ср</w:t>
            </w:r>
            <w:proofErr w:type="gramEnd"/>
            <w:r w:rsidRPr="00273EDC">
              <w:rPr>
                <w:rStyle w:val="FontStyle271"/>
                <w:sz w:val="24"/>
                <w:szCs w:val="24"/>
              </w:rPr>
              <w:t xml:space="preserve"> №10 (15 мин)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69"/>
              <w:widowControl/>
              <w:spacing w:line="326" w:lineRule="exact"/>
              <w:ind w:left="10" w:hanging="10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192"/>
              <w:rPr>
                <w:rStyle w:val="FontStyle271"/>
                <w:sz w:val="24"/>
                <w:szCs w:val="24"/>
                <w:vertAlign w:val="superscript"/>
              </w:rPr>
            </w:pPr>
            <w:r w:rsidRPr="00273EDC">
              <w:rPr>
                <w:rStyle w:val="FontStyle27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69"/>
              <w:widowControl/>
              <w:spacing w:line="326" w:lineRule="exact"/>
              <w:ind w:left="10" w:hanging="10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192"/>
              <w:rPr>
                <w:rStyle w:val="FontStyle490"/>
                <w:sz w:val="24"/>
                <w:szCs w:val="24"/>
                <w:vertAlign w:val="superscript"/>
              </w:rPr>
            </w:pPr>
            <w:r w:rsidRPr="00273EDC">
              <w:rPr>
                <w:rStyle w:val="FontStyle49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ФО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69"/>
              <w:widowControl/>
              <w:spacing w:line="326" w:lineRule="exact"/>
              <w:ind w:left="10" w:hanging="10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Измерительные работы на местности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192"/>
              <w:rPr>
                <w:rStyle w:val="FontStyle491"/>
                <w:sz w:val="24"/>
                <w:szCs w:val="24"/>
                <w:vertAlign w:val="superscript"/>
              </w:rPr>
            </w:pPr>
            <w:r w:rsidRPr="00273EDC">
              <w:rPr>
                <w:rStyle w:val="FontStyle49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proofErr w:type="gramStart"/>
            <w:r w:rsidRPr="00273EDC">
              <w:rPr>
                <w:rStyle w:val="FontStyle271"/>
                <w:sz w:val="24"/>
                <w:szCs w:val="24"/>
              </w:rPr>
              <w:t>Ср</w:t>
            </w:r>
            <w:proofErr w:type="gramEnd"/>
            <w:r w:rsidRPr="00273EDC">
              <w:rPr>
                <w:rStyle w:val="FontStyle271"/>
                <w:sz w:val="24"/>
                <w:szCs w:val="24"/>
              </w:rPr>
              <w:t xml:space="preserve"> №11 (15 мин)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69"/>
              <w:widowControl/>
              <w:spacing w:line="326" w:lineRule="exact"/>
              <w:ind w:left="10" w:hanging="10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Задачи на построение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192"/>
              <w:rPr>
                <w:rStyle w:val="FontStyle492"/>
                <w:sz w:val="24"/>
                <w:szCs w:val="24"/>
                <w:vertAlign w:val="superscript"/>
              </w:rPr>
            </w:pPr>
            <w:r w:rsidRPr="00273EDC">
              <w:rPr>
                <w:rStyle w:val="FontStyle49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69"/>
              <w:widowControl/>
              <w:spacing w:line="326" w:lineRule="exact"/>
              <w:ind w:left="10" w:hanging="10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Задачи на построение методом подобных треугольников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192"/>
              <w:widowControl/>
              <w:rPr>
                <w:rStyle w:val="FontStyle493"/>
                <w:sz w:val="24"/>
                <w:szCs w:val="24"/>
                <w:vertAlign w:val="superscript"/>
              </w:rPr>
            </w:pPr>
            <w:r w:rsidRPr="00273EDC">
              <w:rPr>
                <w:rStyle w:val="FontStyle49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69"/>
              <w:widowControl/>
              <w:spacing w:line="326" w:lineRule="exact"/>
              <w:ind w:left="10" w:hanging="10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192"/>
              <w:widowControl/>
              <w:rPr>
                <w:rStyle w:val="FontStyle494"/>
                <w:sz w:val="24"/>
                <w:szCs w:val="24"/>
                <w:vertAlign w:val="superscript"/>
              </w:rPr>
            </w:pPr>
            <w:r w:rsidRPr="00273EDC">
              <w:rPr>
                <w:rStyle w:val="FontStyle49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69"/>
              <w:widowControl/>
              <w:spacing w:line="326" w:lineRule="exact"/>
              <w:ind w:left="10" w:hanging="10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Значения синуса, косинуса, тангенса для углов 30,45, 60,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192"/>
              <w:widowControl/>
              <w:rPr>
                <w:rStyle w:val="FontStyle495"/>
                <w:sz w:val="24"/>
                <w:szCs w:val="24"/>
                <w:vertAlign w:val="superscript"/>
              </w:rPr>
            </w:pPr>
            <w:r w:rsidRPr="00273EDC">
              <w:rPr>
                <w:rStyle w:val="FontStyle495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Индивидуальный опрос. ИРК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69"/>
              <w:widowControl/>
              <w:spacing w:line="326" w:lineRule="exact"/>
              <w:ind w:left="10" w:hanging="10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192"/>
              <w:widowControl/>
              <w:rPr>
                <w:rStyle w:val="FontStyle496"/>
                <w:sz w:val="24"/>
                <w:szCs w:val="24"/>
                <w:vertAlign w:val="superscript"/>
              </w:rPr>
            </w:pPr>
            <w:r w:rsidRPr="00273EDC">
              <w:rPr>
                <w:rStyle w:val="FontStyle49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 xml:space="preserve">. </w:t>
            </w:r>
            <w:proofErr w:type="gramStart"/>
            <w:r w:rsidRPr="00273EDC">
              <w:rPr>
                <w:rStyle w:val="FontStyle271"/>
                <w:sz w:val="24"/>
                <w:szCs w:val="24"/>
              </w:rPr>
              <w:t>Ср</w:t>
            </w:r>
            <w:proofErr w:type="gramEnd"/>
            <w:r w:rsidRPr="00273EDC">
              <w:rPr>
                <w:rStyle w:val="FontStyle271"/>
                <w:sz w:val="24"/>
                <w:szCs w:val="24"/>
              </w:rPr>
              <w:t xml:space="preserve"> №12 (15 мин)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69"/>
              <w:widowControl/>
              <w:spacing w:line="326" w:lineRule="exact"/>
              <w:ind w:left="10" w:hanging="10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Решение задач по теме: «Подобие треугольников»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192"/>
              <w:widowControl/>
              <w:rPr>
                <w:rStyle w:val="FontStyle271"/>
                <w:sz w:val="24"/>
                <w:szCs w:val="24"/>
                <w:vertAlign w:val="superscript"/>
              </w:rPr>
            </w:pPr>
            <w:r w:rsidRPr="00273EDC">
              <w:rPr>
                <w:rStyle w:val="FontStyle27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69"/>
              <w:widowControl/>
              <w:spacing w:line="326" w:lineRule="exact"/>
              <w:ind w:left="10" w:hanging="10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Контрольная работа №4 по теме: «Применение подобия треугольников, соотношения между сторонами и углами прямоугольного треугольника»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192"/>
              <w:widowControl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273EDC" w:rsidTr="00FD1180"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446A5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273EDC">
            <w:pPr>
              <w:pStyle w:val="Style75"/>
              <w:ind w:left="1323"/>
              <w:rPr>
                <w:rStyle w:val="FontStyle268"/>
                <w:sz w:val="24"/>
                <w:szCs w:val="24"/>
              </w:rPr>
            </w:pPr>
            <w:r w:rsidRPr="00273EDC">
              <w:rPr>
                <w:rStyle w:val="FontStyle268"/>
                <w:sz w:val="24"/>
                <w:szCs w:val="24"/>
              </w:rPr>
              <w:t>Окружность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sz w:val="24"/>
                <w:szCs w:val="24"/>
              </w:rPr>
            </w:pPr>
            <w:r>
              <w:rPr>
                <w:rStyle w:val="FontStyle268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>
              <w:rPr>
                <w:rStyle w:val="FontStyle268"/>
                <w:b w:val="0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ind w:firstLine="14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Анализ контрольной работы. Взаимное расположение прямой и окружности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48"/>
              <w:widowControl/>
              <w:rPr>
                <w:rStyle w:val="FontStyle497"/>
                <w:sz w:val="24"/>
                <w:szCs w:val="24"/>
                <w:vertAlign w:val="superscript"/>
              </w:rPr>
            </w:pPr>
            <w:r w:rsidRPr="00273EDC">
              <w:rPr>
                <w:rStyle w:val="FontStyle497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ФО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t>Касательная к окружности.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Решение задач по теме «Касательная к окружности»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  <w: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proofErr w:type="gramStart"/>
            <w:r w:rsidRPr="00273EDC">
              <w:rPr>
                <w:rStyle w:val="FontStyle271"/>
                <w:sz w:val="24"/>
                <w:szCs w:val="24"/>
              </w:rPr>
              <w:t>Ср</w:t>
            </w:r>
            <w:proofErr w:type="gramEnd"/>
            <w:r w:rsidRPr="00273EDC">
              <w:rPr>
                <w:rStyle w:val="FontStyle271"/>
                <w:sz w:val="24"/>
                <w:szCs w:val="24"/>
              </w:rPr>
              <w:t xml:space="preserve"> №13 (15 мин)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Центральный угол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326" w:lineRule="exact"/>
              <w:ind w:right="1709" w:firstLine="10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Теорема об отрезках пересекающихся хорд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82"/>
              <w:widowControl/>
              <w:rPr>
                <w:rStyle w:val="FontStyle498"/>
                <w:sz w:val="24"/>
                <w:szCs w:val="24"/>
                <w:vertAlign w:val="superscript"/>
              </w:rPr>
            </w:pPr>
            <w:r w:rsidRPr="00273EDC">
              <w:rPr>
                <w:rStyle w:val="FontStyle498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Решение задач по теме: «Вписанный угол»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proofErr w:type="spellStart"/>
            <w:proofErr w:type="gramStart"/>
            <w:r w:rsidRPr="00273EDC">
              <w:rPr>
                <w:rStyle w:val="FontStyle271"/>
                <w:spacing w:val="20"/>
                <w:sz w:val="24"/>
                <w:szCs w:val="24"/>
              </w:rPr>
              <w:t>Ср</w:t>
            </w:r>
            <w:proofErr w:type="gramEnd"/>
            <w:r w:rsidRPr="00273EDC">
              <w:rPr>
                <w:rStyle w:val="FontStyle271"/>
                <w:spacing w:val="20"/>
                <w:sz w:val="24"/>
                <w:szCs w:val="24"/>
              </w:rPr>
              <w:t>№</w:t>
            </w:r>
            <w:proofErr w:type="spellEnd"/>
            <w:r w:rsidRPr="00273EDC">
              <w:rPr>
                <w:rStyle w:val="FontStyle271"/>
                <w:sz w:val="24"/>
                <w:szCs w:val="24"/>
              </w:rPr>
              <w:t xml:space="preserve"> 14 (15 мин)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pacing w:val="20"/>
                <w:sz w:val="24"/>
                <w:szCs w:val="24"/>
              </w:rPr>
            </w:pPr>
            <w:r w:rsidRPr="00273EDC">
              <w:rPr>
                <w:rStyle w:val="FontStyle271"/>
                <w:spacing w:val="20"/>
                <w:sz w:val="24"/>
                <w:szCs w:val="24"/>
              </w:rPr>
              <w:t>ФО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pacing w:val="20"/>
                <w:sz w:val="24"/>
                <w:szCs w:val="24"/>
              </w:rPr>
            </w:pPr>
            <w:r w:rsidRPr="00273EDC">
              <w:rPr>
                <w:rStyle w:val="FontStyle271"/>
                <w:spacing w:val="20"/>
                <w:sz w:val="24"/>
                <w:szCs w:val="24"/>
              </w:rPr>
              <w:t>Индивидуальный 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rPr>
                <w:rStyle w:val="FontStyle499"/>
                <w:sz w:val="24"/>
                <w:szCs w:val="24"/>
              </w:rPr>
            </w:pPr>
            <w:r w:rsidRPr="00273EDC">
              <w:rPr>
                <w:rStyle w:val="FontStyle499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pacing w:val="20"/>
                <w:sz w:val="24"/>
                <w:szCs w:val="24"/>
              </w:rPr>
            </w:pPr>
            <w:proofErr w:type="gramStart"/>
            <w:r w:rsidRPr="00273EDC">
              <w:rPr>
                <w:rStyle w:val="FontStyle271"/>
                <w:spacing w:val="20"/>
                <w:sz w:val="24"/>
                <w:szCs w:val="24"/>
              </w:rPr>
              <w:t>Ср</w:t>
            </w:r>
            <w:proofErr w:type="gramEnd"/>
            <w:r w:rsidRPr="00273EDC">
              <w:rPr>
                <w:rStyle w:val="FontStyle271"/>
                <w:spacing w:val="20"/>
                <w:sz w:val="24"/>
                <w:szCs w:val="24"/>
              </w:rPr>
              <w:t>№15(15 мин)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Вписанная окружность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rPr>
                <w:rStyle w:val="FontStyle500"/>
                <w:sz w:val="24"/>
                <w:szCs w:val="24"/>
              </w:rPr>
            </w:pPr>
            <w:r w:rsidRPr="00273EDC">
              <w:rPr>
                <w:rStyle w:val="FontStyle5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pacing w:val="20"/>
                <w:sz w:val="24"/>
                <w:szCs w:val="24"/>
              </w:rPr>
            </w:pPr>
            <w:r w:rsidRPr="00273EDC">
              <w:rPr>
                <w:rStyle w:val="FontStyle271"/>
                <w:spacing w:val="20"/>
                <w:sz w:val="24"/>
                <w:szCs w:val="24"/>
              </w:rPr>
              <w:t>Индивидуальный теоретический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Свойство описанного четырёхугольника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rPr>
                <w:rStyle w:val="FontStyle501"/>
                <w:sz w:val="24"/>
                <w:szCs w:val="24"/>
              </w:rPr>
            </w:pPr>
            <w:r w:rsidRPr="00273EDC">
              <w:rPr>
                <w:rStyle w:val="FontStyle50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A301D">
            <w:pPr>
              <w:pStyle w:val="Style69"/>
              <w:widowControl/>
              <w:spacing w:line="240" w:lineRule="auto"/>
              <w:rPr>
                <w:rStyle w:val="FontStyle271"/>
                <w:spacing w:val="20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Описанная окружность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pacing w:val="20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Свойство вписанного четырёхугольника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69"/>
              <w:widowControl/>
              <w:spacing w:line="240" w:lineRule="auto"/>
              <w:rPr>
                <w:rStyle w:val="FontStyle502"/>
                <w:sz w:val="24"/>
                <w:szCs w:val="24"/>
              </w:rPr>
            </w:pPr>
            <w:r w:rsidRPr="00273EDC">
              <w:rPr>
                <w:rStyle w:val="FontStyle50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pacing w:val="20"/>
                <w:sz w:val="24"/>
                <w:szCs w:val="24"/>
              </w:rPr>
            </w:pPr>
            <w:r w:rsidRPr="00273EDC">
              <w:rPr>
                <w:rStyle w:val="FontStyle271"/>
                <w:spacing w:val="20"/>
                <w:sz w:val="24"/>
                <w:szCs w:val="24"/>
              </w:rPr>
              <w:t xml:space="preserve">МД </w:t>
            </w:r>
            <w:r w:rsidRPr="00273EDC">
              <w:rPr>
                <w:rStyle w:val="FontStyle268"/>
                <w:b w:val="0"/>
                <w:bCs w:val="0"/>
                <w:spacing w:val="20"/>
                <w:sz w:val="24"/>
                <w:szCs w:val="24"/>
              </w:rPr>
              <w:t xml:space="preserve">(20 </w:t>
            </w:r>
            <w:r w:rsidRPr="00273EDC">
              <w:rPr>
                <w:rStyle w:val="FontStyle271"/>
                <w:spacing w:val="20"/>
                <w:sz w:val="24"/>
                <w:szCs w:val="24"/>
              </w:rPr>
              <w:t>мин)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  <w:lang w:val="en-US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6</w:t>
            </w:r>
            <w:proofErr w:type="spellStart"/>
            <w:r w:rsidRPr="00273EDC">
              <w:rPr>
                <w:rStyle w:val="FontStyle268"/>
                <w:b w:val="0"/>
                <w:sz w:val="24"/>
                <w:szCs w:val="24"/>
                <w:lang w:val="en-US"/>
              </w:rPr>
              <w:t>6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Решение задач по теме: «Окружность»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69"/>
              <w:widowControl/>
              <w:spacing w:line="240" w:lineRule="auto"/>
              <w:rPr>
                <w:rStyle w:val="FontStyle503"/>
                <w:sz w:val="24"/>
                <w:szCs w:val="24"/>
              </w:rPr>
            </w:pPr>
            <w:r w:rsidRPr="00273EDC">
              <w:rPr>
                <w:rStyle w:val="FontStyle503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pacing w:val="20"/>
                <w:sz w:val="24"/>
                <w:szCs w:val="24"/>
              </w:rPr>
            </w:pPr>
            <w:r w:rsidRPr="00273EDC">
              <w:rPr>
                <w:rStyle w:val="FontStyle271"/>
                <w:spacing w:val="20"/>
                <w:sz w:val="24"/>
                <w:szCs w:val="24"/>
              </w:rPr>
              <w:t>ФО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  <w:lang w:val="en-US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6</w:t>
            </w:r>
            <w:r w:rsidRPr="00273EDC">
              <w:rPr>
                <w:rStyle w:val="FontStyle268"/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Контрольная работа №5 по теме: «Окружность»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69"/>
              <w:widowControl/>
              <w:spacing w:line="240" w:lineRule="auto"/>
              <w:rPr>
                <w:rStyle w:val="FontStyle505"/>
                <w:sz w:val="24"/>
                <w:szCs w:val="24"/>
              </w:rPr>
            </w:pPr>
            <w:r w:rsidRPr="00273EDC">
              <w:rPr>
                <w:rStyle w:val="FontStyle505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391F45">
            <w:pPr>
              <w:pStyle w:val="Style69"/>
              <w:widowControl/>
              <w:spacing w:line="240" w:lineRule="auto"/>
              <w:rPr>
                <w:rStyle w:val="FontStyle271"/>
                <w:spacing w:val="20"/>
                <w:sz w:val="24"/>
                <w:szCs w:val="24"/>
              </w:rPr>
            </w:pPr>
            <w:r w:rsidRPr="00273EDC">
              <w:rPr>
                <w:rStyle w:val="FontStyle271"/>
                <w:spacing w:val="20"/>
                <w:sz w:val="24"/>
                <w:szCs w:val="24"/>
              </w:rPr>
              <w:t>Инд</w:t>
            </w:r>
            <w:proofErr w:type="gramStart"/>
            <w:r w:rsidRPr="00273EDC">
              <w:rPr>
                <w:rStyle w:val="FontStyle271"/>
                <w:spacing w:val="20"/>
                <w:sz w:val="24"/>
                <w:szCs w:val="24"/>
              </w:rPr>
              <w:t>.р</w:t>
            </w:r>
            <w:proofErr w:type="gramEnd"/>
            <w:r w:rsidRPr="00273EDC">
              <w:rPr>
                <w:rStyle w:val="FontStyle271"/>
                <w:spacing w:val="20"/>
                <w:sz w:val="24"/>
                <w:szCs w:val="24"/>
              </w:rPr>
              <w:t>ешение контрольных заданий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 w:rsidRPr="00273EDC">
              <w:rPr>
                <w:rStyle w:val="FontStyle268"/>
                <w:b w:val="0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 xml:space="preserve">Анализ контрольной работы. Повторение. Многоугольники. Площадь.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69"/>
              <w:widowControl/>
              <w:spacing w:line="240" w:lineRule="auto"/>
              <w:rPr>
                <w:rStyle w:val="FontStyle506"/>
                <w:sz w:val="24"/>
                <w:szCs w:val="24"/>
              </w:rPr>
            </w:pPr>
            <w:r w:rsidRPr="00273EDC">
              <w:rPr>
                <w:rStyle w:val="FontStyle506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pacing w:val="20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A7551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>
              <w:rPr>
                <w:rStyle w:val="FontStyle268"/>
                <w:b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FD15AB">
            <w:pPr>
              <w:pStyle w:val="Style69"/>
              <w:widowControl/>
              <w:spacing w:line="240" w:lineRule="auto"/>
              <w:jc w:val="both"/>
              <w:rPr>
                <w:rStyle w:val="FontStyle271"/>
                <w:sz w:val="24"/>
                <w:szCs w:val="24"/>
              </w:rPr>
            </w:pPr>
            <w:r w:rsidRPr="00273EDC">
              <w:rPr>
                <w:rStyle w:val="FontStyle271"/>
                <w:sz w:val="24"/>
                <w:szCs w:val="24"/>
              </w:rPr>
              <w:t>Повторение материала за курс 8 класса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69"/>
              <w:widowControl/>
              <w:spacing w:line="240" w:lineRule="auto"/>
              <w:rPr>
                <w:rStyle w:val="FontStyle506"/>
                <w:sz w:val="24"/>
                <w:szCs w:val="24"/>
              </w:rPr>
            </w:pPr>
            <w:r w:rsidRPr="00273EDC">
              <w:rPr>
                <w:rStyle w:val="FontStyle506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pacing w:val="20"/>
                <w:sz w:val="24"/>
                <w:szCs w:val="24"/>
              </w:rPr>
            </w:pPr>
            <w:r w:rsidRPr="00273EDC">
              <w:rPr>
                <w:rStyle w:val="FontStyle271"/>
                <w:spacing w:val="20"/>
                <w:sz w:val="24"/>
                <w:szCs w:val="24"/>
              </w:rPr>
              <w:t>Индивидуальное решение заданий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  <w:tr w:rsidR="000B0BE1" w:rsidRPr="00577C69" w:rsidTr="00FD11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655C6B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  <w:r>
              <w:rPr>
                <w:rStyle w:val="FontStyle268"/>
                <w:b w:val="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BE1" w:rsidRPr="00273EDC" w:rsidRDefault="000B0BE1" w:rsidP="004C0250">
            <w:pPr>
              <w:pStyle w:val="Style75"/>
              <w:widowControl/>
              <w:rPr>
                <w:rStyle w:val="FontStyle268"/>
                <w:b w:val="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FD15AB">
            <w:pPr>
              <w:pStyle w:val="Style69"/>
              <w:widowControl/>
              <w:spacing w:line="240" w:lineRule="auto"/>
              <w:jc w:val="both"/>
              <w:rPr>
                <w:rStyle w:val="FontStyle271"/>
                <w:sz w:val="24"/>
                <w:szCs w:val="24"/>
              </w:rPr>
            </w:pPr>
            <w:r>
              <w:rPr>
                <w:rStyle w:val="FontStyle271"/>
                <w:sz w:val="24"/>
                <w:szCs w:val="24"/>
              </w:rPr>
              <w:t>Резерв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734006">
            <w:pPr>
              <w:pStyle w:val="Style69"/>
              <w:widowControl/>
              <w:spacing w:line="240" w:lineRule="auto"/>
              <w:rPr>
                <w:rStyle w:val="FontStyle50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69"/>
              <w:widowControl/>
              <w:spacing w:line="240" w:lineRule="auto"/>
              <w:rPr>
                <w:rStyle w:val="FontStyle271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E1" w:rsidRPr="00273EDC" w:rsidRDefault="000B0BE1" w:rsidP="004C0250">
            <w:pPr>
              <w:pStyle w:val="Style71"/>
              <w:widowControl/>
            </w:pPr>
          </w:p>
        </w:tc>
      </w:tr>
    </w:tbl>
    <w:p w:rsidR="00720A2A" w:rsidRPr="00577C69" w:rsidRDefault="00720A2A">
      <w:pPr>
        <w:rPr>
          <w:sz w:val="28"/>
          <w:szCs w:val="28"/>
        </w:rPr>
      </w:pPr>
    </w:p>
    <w:p w:rsidR="00720A2A" w:rsidRPr="00577C69" w:rsidRDefault="00720A2A">
      <w:pPr>
        <w:rPr>
          <w:sz w:val="28"/>
          <w:szCs w:val="28"/>
        </w:rPr>
      </w:pPr>
    </w:p>
    <w:p w:rsidR="00720A2A" w:rsidRPr="00577C69" w:rsidRDefault="00720A2A">
      <w:pPr>
        <w:rPr>
          <w:sz w:val="28"/>
          <w:szCs w:val="28"/>
        </w:rPr>
      </w:pPr>
    </w:p>
    <w:p w:rsidR="00720A2A" w:rsidRDefault="00720A2A"/>
    <w:p w:rsidR="00720A2A" w:rsidRDefault="00720A2A"/>
    <w:p w:rsidR="00720A2A" w:rsidRDefault="00720A2A">
      <w:r>
        <w:t xml:space="preserve">        </w:t>
      </w:r>
    </w:p>
    <w:sectPr w:rsidR="00720A2A" w:rsidSect="00FD1180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006"/>
    <w:rsid w:val="00003D6E"/>
    <w:rsid w:val="0001344E"/>
    <w:rsid w:val="000233BE"/>
    <w:rsid w:val="000B0BE1"/>
    <w:rsid w:val="000C6CF8"/>
    <w:rsid w:val="00141D29"/>
    <w:rsid w:val="00156EF0"/>
    <w:rsid w:val="001973CF"/>
    <w:rsid w:val="00270825"/>
    <w:rsid w:val="00273EDC"/>
    <w:rsid w:val="00275F12"/>
    <w:rsid w:val="002A2C52"/>
    <w:rsid w:val="002F1F47"/>
    <w:rsid w:val="00361788"/>
    <w:rsid w:val="00391F45"/>
    <w:rsid w:val="0041620F"/>
    <w:rsid w:val="004446A5"/>
    <w:rsid w:val="00447136"/>
    <w:rsid w:val="00465677"/>
    <w:rsid w:val="004A301D"/>
    <w:rsid w:val="004C0250"/>
    <w:rsid w:val="00515271"/>
    <w:rsid w:val="005739A5"/>
    <w:rsid w:val="00577C69"/>
    <w:rsid w:val="005B045A"/>
    <w:rsid w:val="005B59E1"/>
    <w:rsid w:val="00720A2A"/>
    <w:rsid w:val="00732AB5"/>
    <w:rsid w:val="00734006"/>
    <w:rsid w:val="00760649"/>
    <w:rsid w:val="0082501B"/>
    <w:rsid w:val="008313CC"/>
    <w:rsid w:val="00842130"/>
    <w:rsid w:val="008A6ED9"/>
    <w:rsid w:val="008B1191"/>
    <w:rsid w:val="008F0EE1"/>
    <w:rsid w:val="009A6B29"/>
    <w:rsid w:val="009F3CC1"/>
    <w:rsid w:val="00A317E6"/>
    <w:rsid w:val="00A441CA"/>
    <w:rsid w:val="00A7551C"/>
    <w:rsid w:val="00AF7CED"/>
    <w:rsid w:val="00B16A20"/>
    <w:rsid w:val="00B208CE"/>
    <w:rsid w:val="00B66A59"/>
    <w:rsid w:val="00C23580"/>
    <w:rsid w:val="00CF23B5"/>
    <w:rsid w:val="00D84972"/>
    <w:rsid w:val="00DC5022"/>
    <w:rsid w:val="00DF3BD3"/>
    <w:rsid w:val="00E02853"/>
    <w:rsid w:val="00E35093"/>
    <w:rsid w:val="00E7768B"/>
    <w:rsid w:val="00F52939"/>
    <w:rsid w:val="00FA0D20"/>
    <w:rsid w:val="00FC5868"/>
    <w:rsid w:val="00FD1180"/>
    <w:rsid w:val="00FD15AB"/>
    <w:rsid w:val="00FD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734006"/>
  </w:style>
  <w:style w:type="paragraph" w:customStyle="1" w:styleId="Style28">
    <w:name w:val="Style28"/>
    <w:basedOn w:val="a"/>
    <w:uiPriority w:val="99"/>
    <w:rsid w:val="00734006"/>
  </w:style>
  <w:style w:type="paragraph" w:customStyle="1" w:styleId="Style53">
    <w:name w:val="Style53"/>
    <w:basedOn w:val="a"/>
    <w:uiPriority w:val="99"/>
    <w:rsid w:val="00734006"/>
  </w:style>
  <w:style w:type="paragraph" w:customStyle="1" w:styleId="Style69">
    <w:name w:val="Style69"/>
    <w:basedOn w:val="a"/>
    <w:uiPriority w:val="99"/>
    <w:rsid w:val="00734006"/>
    <w:pPr>
      <w:spacing w:line="322" w:lineRule="exact"/>
    </w:pPr>
  </w:style>
  <w:style w:type="paragraph" w:customStyle="1" w:styleId="Style71">
    <w:name w:val="Style71"/>
    <w:basedOn w:val="a"/>
    <w:uiPriority w:val="99"/>
    <w:rsid w:val="00734006"/>
  </w:style>
  <w:style w:type="paragraph" w:customStyle="1" w:styleId="Style75">
    <w:name w:val="Style75"/>
    <w:basedOn w:val="a"/>
    <w:uiPriority w:val="99"/>
    <w:rsid w:val="00734006"/>
  </w:style>
  <w:style w:type="paragraph" w:customStyle="1" w:styleId="Style77">
    <w:name w:val="Style77"/>
    <w:basedOn w:val="a"/>
    <w:uiPriority w:val="99"/>
    <w:rsid w:val="00734006"/>
  </w:style>
  <w:style w:type="paragraph" w:customStyle="1" w:styleId="Style92">
    <w:name w:val="Style92"/>
    <w:basedOn w:val="a"/>
    <w:uiPriority w:val="99"/>
    <w:rsid w:val="00734006"/>
  </w:style>
  <w:style w:type="paragraph" w:customStyle="1" w:styleId="Style94">
    <w:name w:val="Style94"/>
    <w:basedOn w:val="a"/>
    <w:uiPriority w:val="99"/>
    <w:rsid w:val="00734006"/>
  </w:style>
  <w:style w:type="paragraph" w:customStyle="1" w:styleId="Style156">
    <w:name w:val="Style156"/>
    <w:basedOn w:val="a"/>
    <w:uiPriority w:val="99"/>
    <w:rsid w:val="00734006"/>
  </w:style>
  <w:style w:type="paragraph" w:customStyle="1" w:styleId="Style164">
    <w:name w:val="Style164"/>
    <w:basedOn w:val="a"/>
    <w:uiPriority w:val="99"/>
    <w:rsid w:val="00734006"/>
  </w:style>
  <w:style w:type="paragraph" w:customStyle="1" w:styleId="Style167">
    <w:name w:val="Style167"/>
    <w:basedOn w:val="a"/>
    <w:uiPriority w:val="99"/>
    <w:rsid w:val="00734006"/>
  </w:style>
  <w:style w:type="paragraph" w:customStyle="1" w:styleId="Style182">
    <w:name w:val="Style182"/>
    <w:basedOn w:val="a"/>
    <w:uiPriority w:val="99"/>
    <w:rsid w:val="00734006"/>
  </w:style>
  <w:style w:type="character" w:customStyle="1" w:styleId="FontStyle268">
    <w:name w:val="Font Style268"/>
    <w:basedOn w:val="a0"/>
    <w:uiPriority w:val="99"/>
    <w:rsid w:val="007340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1">
    <w:name w:val="Font Style271"/>
    <w:basedOn w:val="a0"/>
    <w:uiPriority w:val="99"/>
    <w:rsid w:val="00734006"/>
    <w:rPr>
      <w:rFonts w:ascii="Times New Roman" w:hAnsi="Times New Roman" w:cs="Times New Roman"/>
      <w:sz w:val="26"/>
      <w:szCs w:val="26"/>
    </w:rPr>
  </w:style>
  <w:style w:type="character" w:customStyle="1" w:styleId="FontStyle272">
    <w:name w:val="Font Style272"/>
    <w:basedOn w:val="a0"/>
    <w:uiPriority w:val="99"/>
    <w:rsid w:val="00734006"/>
    <w:rPr>
      <w:rFonts w:ascii="Times New Roman" w:hAnsi="Times New Roman" w:cs="Times New Roman"/>
      <w:sz w:val="26"/>
      <w:szCs w:val="26"/>
    </w:rPr>
  </w:style>
  <w:style w:type="character" w:customStyle="1" w:styleId="FontStyle273">
    <w:name w:val="Font Style273"/>
    <w:basedOn w:val="a0"/>
    <w:uiPriority w:val="99"/>
    <w:rsid w:val="0073400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71">
    <w:name w:val="Font Style471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72">
    <w:name w:val="Font Style472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73">
    <w:name w:val="Font Style473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74">
    <w:name w:val="Font Style474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75">
    <w:name w:val="Font Style475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76">
    <w:name w:val="Font Style476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77">
    <w:name w:val="Font Style477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78">
    <w:name w:val="Font Style478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79">
    <w:name w:val="Font Style479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80">
    <w:name w:val="Font Style480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paragraph" w:customStyle="1" w:styleId="Style60">
    <w:name w:val="Style60"/>
    <w:basedOn w:val="a"/>
    <w:uiPriority w:val="99"/>
    <w:rsid w:val="00734006"/>
  </w:style>
  <w:style w:type="paragraph" w:customStyle="1" w:styleId="Style192">
    <w:name w:val="Style192"/>
    <w:basedOn w:val="a"/>
    <w:uiPriority w:val="99"/>
    <w:rsid w:val="00734006"/>
  </w:style>
  <w:style w:type="character" w:customStyle="1" w:styleId="FontStyle481">
    <w:name w:val="Font Style481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82">
    <w:name w:val="Font Style482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734006"/>
  </w:style>
  <w:style w:type="paragraph" w:customStyle="1" w:styleId="Style115">
    <w:name w:val="Style115"/>
    <w:basedOn w:val="a"/>
    <w:uiPriority w:val="99"/>
    <w:rsid w:val="00734006"/>
  </w:style>
  <w:style w:type="paragraph" w:customStyle="1" w:styleId="Style139">
    <w:name w:val="Style139"/>
    <w:basedOn w:val="a"/>
    <w:uiPriority w:val="99"/>
    <w:rsid w:val="00734006"/>
  </w:style>
  <w:style w:type="paragraph" w:customStyle="1" w:styleId="Style154">
    <w:name w:val="Style154"/>
    <w:basedOn w:val="a"/>
    <w:uiPriority w:val="99"/>
    <w:rsid w:val="00734006"/>
  </w:style>
  <w:style w:type="paragraph" w:customStyle="1" w:styleId="Style208">
    <w:name w:val="Style208"/>
    <w:basedOn w:val="a"/>
    <w:uiPriority w:val="99"/>
    <w:rsid w:val="00734006"/>
  </w:style>
  <w:style w:type="paragraph" w:customStyle="1" w:styleId="Style209">
    <w:name w:val="Style209"/>
    <w:basedOn w:val="a"/>
    <w:uiPriority w:val="99"/>
    <w:rsid w:val="00734006"/>
  </w:style>
  <w:style w:type="paragraph" w:customStyle="1" w:styleId="Style224">
    <w:name w:val="Style224"/>
    <w:basedOn w:val="a"/>
    <w:uiPriority w:val="99"/>
    <w:rsid w:val="00734006"/>
  </w:style>
  <w:style w:type="paragraph" w:customStyle="1" w:styleId="Style254">
    <w:name w:val="Style254"/>
    <w:basedOn w:val="a"/>
    <w:uiPriority w:val="99"/>
    <w:rsid w:val="00734006"/>
  </w:style>
  <w:style w:type="paragraph" w:customStyle="1" w:styleId="Style256">
    <w:name w:val="Style256"/>
    <w:basedOn w:val="a"/>
    <w:uiPriority w:val="99"/>
    <w:rsid w:val="00734006"/>
  </w:style>
  <w:style w:type="paragraph" w:customStyle="1" w:styleId="Style264">
    <w:name w:val="Style264"/>
    <w:basedOn w:val="a"/>
    <w:uiPriority w:val="99"/>
    <w:rsid w:val="00734006"/>
  </w:style>
  <w:style w:type="character" w:customStyle="1" w:styleId="FontStyle483">
    <w:name w:val="Font Style483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84">
    <w:name w:val="Font Style484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85">
    <w:name w:val="Font Style485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86">
    <w:name w:val="Font Style486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87">
    <w:name w:val="Font Style487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88">
    <w:name w:val="Font Style488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89">
    <w:name w:val="Font Style489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90">
    <w:name w:val="Font Style490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91">
    <w:name w:val="Font Style491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92">
    <w:name w:val="Font Style492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paragraph" w:customStyle="1" w:styleId="Style48">
    <w:name w:val="Style48"/>
    <w:basedOn w:val="a"/>
    <w:uiPriority w:val="99"/>
    <w:rsid w:val="00734006"/>
  </w:style>
  <w:style w:type="paragraph" w:customStyle="1" w:styleId="Style82">
    <w:name w:val="Style82"/>
    <w:basedOn w:val="a"/>
    <w:uiPriority w:val="99"/>
    <w:rsid w:val="00734006"/>
  </w:style>
  <w:style w:type="character" w:customStyle="1" w:styleId="FontStyle493">
    <w:name w:val="Font Style493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94">
    <w:name w:val="Font Style494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95">
    <w:name w:val="Font Style495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96">
    <w:name w:val="Font Style496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97">
    <w:name w:val="Font Style497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98">
    <w:name w:val="Font Style498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499">
    <w:name w:val="Font Style499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500">
    <w:name w:val="Font Style500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501">
    <w:name w:val="Font Style501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502">
    <w:name w:val="Font Style502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503">
    <w:name w:val="Font Style503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504">
    <w:name w:val="Font Style504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505">
    <w:name w:val="Font Style505"/>
    <w:basedOn w:val="a0"/>
    <w:uiPriority w:val="99"/>
    <w:rsid w:val="00734006"/>
    <w:rPr>
      <w:rFonts w:ascii="Times New Roman" w:hAnsi="Times New Roman" w:cs="Times New Roman"/>
      <w:sz w:val="20"/>
      <w:szCs w:val="20"/>
    </w:rPr>
  </w:style>
  <w:style w:type="character" w:customStyle="1" w:styleId="FontStyle506">
    <w:name w:val="Font Style506"/>
    <w:basedOn w:val="a0"/>
    <w:uiPriority w:val="99"/>
    <w:rsid w:val="0073400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C3974-F90B-4321-89A5-E923904B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YouBill</dc:creator>
  <cp:keywords/>
  <dc:description/>
  <cp:lastModifiedBy>Школа</cp:lastModifiedBy>
  <cp:revision>24</cp:revision>
  <cp:lastPrinted>2013-09-06T18:17:00Z</cp:lastPrinted>
  <dcterms:created xsi:type="dcterms:W3CDTF">2012-09-10T18:46:00Z</dcterms:created>
  <dcterms:modified xsi:type="dcterms:W3CDTF">2015-09-06T14:31:00Z</dcterms:modified>
</cp:coreProperties>
</file>