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81" w:rsidRPr="001D7181" w:rsidRDefault="001D7181" w:rsidP="001D7181">
      <w:pPr>
        <w:spacing w:after="0" w:line="240" w:lineRule="auto"/>
        <w:contextualSpacing/>
        <w:jc w:val="center"/>
        <w:rPr>
          <w:rFonts w:ascii="Times New Roman" w:eastAsia="Times New Roman" w:hAnsi="Times New Roman" w:cs="Times New Roman"/>
          <w:b/>
          <w:spacing w:val="5"/>
          <w:kern w:val="28"/>
          <w:sz w:val="24"/>
          <w:szCs w:val="24"/>
          <w:lang w:eastAsia="ru-RU"/>
        </w:rPr>
      </w:pPr>
      <w:r w:rsidRPr="001D7181">
        <w:rPr>
          <w:rFonts w:ascii="Times New Roman" w:eastAsia="Times New Roman" w:hAnsi="Times New Roman" w:cs="Times New Roman"/>
          <w:b/>
          <w:spacing w:val="5"/>
          <w:kern w:val="28"/>
          <w:sz w:val="24"/>
          <w:szCs w:val="24"/>
          <w:lang w:eastAsia="ru-RU"/>
        </w:rPr>
        <w:t>Департамент образования города Москвы</w:t>
      </w:r>
    </w:p>
    <w:p w:rsidR="001D7181" w:rsidRPr="001D7181" w:rsidRDefault="001D7181" w:rsidP="001D7181">
      <w:pPr>
        <w:spacing w:after="0" w:line="240" w:lineRule="auto"/>
        <w:jc w:val="center"/>
        <w:rPr>
          <w:rFonts w:ascii="Times New Roman" w:eastAsia="Times New Roman" w:hAnsi="Times New Roman" w:cs="Times New Roman"/>
          <w:b/>
          <w:bCs/>
          <w:sz w:val="24"/>
          <w:szCs w:val="24"/>
          <w:lang w:eastAsia="ru-RU"/>
        </w:rPr>
      </w:pPr>
      <w:r w:rsidRPr="001D7181">
        <w:rPr>
          <w:rFonts w:ascii="Times New Roman" w:eastAsia="Times New Roman" w:hAnsi="Times New Roman" w:cs="Times New Roman"/>
          <w:b/>
          <w:bCs/>
          <w:sz w:val="24"/>
          <w:szCs w:val="24"/>
          <w:lang w:eastAsia="ru-RU"/>
        </w:rPr>
        <w:t xml:space="preserve">Государственное автономное профессиональное образовательное </w:t>
      </w:r>
    </w:p>
    <w:p w:rsidR="001D7181" w:rsidRPr="001D7181" w:rsidRDefault="001D7181" w:rsidP="001D7181">
      <w:pPr>
        <w:spacing w:after="0" w:line="240" w:lineRule="auto"/>
        <w:jc w:val="center"/>
        <w:rPr>
          <w:rFonts w:ascii="Times New Roman" w:eastAsia="Times New Roman" w:hAnsi="Times New Roman" w:cs="Times New Roman"/>
          <w:b/>
          <w:bCs/>
          <w:sz w:val="24"/>
          <w:szCs w:val="24"/>
          <w:lang w:eastAsia="ru-RU"/>
        </w:rPr>
      </w:pPr>
      <w:r w:rsidRPr="001D7181">
        <w:rPr>
          <w:rFonts w:ascii="Times New Roman" w:eastAsia="Times New Roman" w:hAnsi="Times New Roman" w:cs="Times New Roman"/>
          <w:b/>
          <w:bCs/>
          <w:sz w:val="24"/>
          <w:szCs w:val="24"/>
          <w:lang w:eastAsia="ru-RU"/>
        </w:rPr>
        <w:t>учреждение города  Москвы</w:t>
      </w:r>
    </w:p>
    <w:p w:rsidR="001D7181" w:rsidRPr="001D7181" w:rsidRDefault="001D7181" w:rsidP="001D7181">
      <w:pPr>
        <w:keepNext/>
        <w:spacing w:after="0" w:line="240" w:lineRule="auto"/>
        <w:jc w:val="center"/>
        <w:outlineLvl w:val="1"/>
        <w:rPr>
          <w:rFonts w:ascii="Times New Roman" w:eastAsia="Times New Roman" w:hAnsi="Times New Roman" w:cs="Times New Roman"/>
          <w:b/>
          <w:bCs/>
          <w:i/>
          <w:iCs/>
          <w:sz w:val="24"/>
          <w:szCs w:val="24"/>
          <w:lang w:eastAsia="ru-RU"/>
        </w:rPr>
      </w:pPr>
      <w:r w:rsidRPr="001D7181">
        <w:rPr>
          <w:rFonts w:ascii="Times New Roman" w:eastAsia="Times New Roman" w:hAnsi="Times New Roman" w:cs="Times New Roman"/>
          <w:b/>
          <w:bCs/>
          <w:i/>
          <w:iCs/>
          <w:sz w:val="24"/>
          <w:szCs w:val="24"/>
          <w:lang w:eastAsia="ru-RU"/>
        </w:rPr>
        <w:t xml:space="preserve">«Московский образовательный комплекс имени Виктора Талалихина» </w:t>
      </w:r>
    </w:p>
    <w:tbl>
      <w:tblPr>
        <w:tblW w:w="4501" w:type="pct"/>
        <w:jc w:val="center"/>
        <w:tblLook w:val="01E0" w:firstRow="1" w:lastRow="1" w:firstColumn="1" w:lastColumn="1" w:noHBand="0" w:noVBand="0"/>
      </w:tblPr>
      <w:tblGrid>
        <w:gridCol w:w="6072"/>
        <w:gridCol w:w="1634"/>
        <w:gridCol w:w="5604"/>
      </w:tblGrid>
      <w:tr w:rsidR="001D7181" w:rsidRPr="001D7181" w:rsidTr="001D7181">
        <w:trPr>
          <w:jc w:val="center"/>
        </w:trPr>
        <w:tc>
          <w:tcPr>
            <w:tcW w:w="2281" w:type="pct"/>
            <w:hideMark/>
          </w:tcPr>
          <w:p w:rsidR="001D7181" w:rsidRPr="001D7181" w:rsidRDefault="001D7181" w:rsidP="001D7181">
            <w:pPr>
              <w:adjustRightInd w:val="0"/>
              <w:spacing w:after="0" w:line="240" w:lineRule="auto"/>
              <w:jc w:val="center"/>
              <w:rPr>
                <w:rFonts w:ascii="Times New Roman" w:eastAsiaTheme="minorEastAsia" w:hAnsi="Times New Roman"/>
                <w:b/>
                <w:i/>
                <w:sz w:val="20"/>
                <w:szCs w:val="20"/>
                <w:lang w:eastAsia="ja-JP"/>
              </w:rPr>
            </w:pPr>
            <w:r w:rsidRPr="001D7181">
              <w:rPr>
                <w:rFonts w:ascii="Times New Roman" w:eastAsiaTheme="minorEastAsia" w:hAnsi="Times New Roman"/>
                <w:b/>
                <w:i/>
                <w:sz w:val="20"/>
                <w:szCs w:val="20"/>
                <w:lang w:eastAsia="ru-RU"/>
              </w:rPr>
              <w:t>«ПРИНЯТО»</w:t>
            </w:r>
          </w:p>
          <w:p w:rsidR="001D7181" w:rsidRPr="001D7181" w:rsidRDefault="00023CED" w:rsidP="001D7181">
            <w:pPr>
              <w:adjustRightInd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на заседании </w:t>
            </w:r>
            <w:r w:rsidR="001D7181" w:rsidRPr="001D7181">
              <w:rPr>
                <w:rFonts w:ascii="Times New Roman" w:eastAsiaTheme="minorEastAsia" w:hAnsi="Times New Roman"/>
                <w:sz w:val="20"/>
                <w:szCs w:val="20"/>
                <w:lang w:eastAsia="ru-RU"/>
              </w:rPr>
              <w:t xml:space="preserve">МО учителей </w:t>
            </w:r>
            <w:r w:rsidR="001D7181" w:rsidRPr="001D7181">
              <w:rPr>
                <w:rFonts w:ascii="Times New Roman" w:eastAsiaTheme="minorEastAsia" w:hAnsi="Times New Roman"/>
                <w:color w:val="FF0000"/>
                <w:sz w:val="20"/>
                <w:szCs w:val="20"/>
                <w:lang w:eastAsia="ru-RU"/>
              </w:rPr>
              <w:t xml:space="preserve">социально-экономического </w:t>
            </w:r>
            <w:r w:rsidR="001D7181" w:rsidRPr="001D7181">
              <w:rPr>
                <w:rFonts w:ascii="Times New Roman" w:eastAsiaTheme="minorEastAsia" w:hAnsi="Times New Roman"/>
                <w:sz w:val="20"/>
                <w:szCs w:val="20"/>
                <w:lang w:eastAsia="ru-RU"/>
              </w:rPr>
              <w:t>цикла</w:t>
            </w:r>
          </w:p>
          <w:p w:rsidR="001D7181" w:rsidRPr="001D7181" w:rsidRDefault="001D7181" w:rsidP="001D7181">
            <w:pPr>
              <w:adjustRightInd w:val="0"/>
              <w:spacing w:after="0" w:line="240" w:lineRule="auto"/>
              <w:jc w:val="center"/>
              <w:rPr>
                <w:rFonts w:ascii="Times New Roman" w:eastAsiaTheme="minorEastAsia" w:hAnsi="Times New Roman"/>
                <w:i/>
                <w:sz w:val="20"/>
                <w:szCs w:val="20"/>
                <w:lang w:eastAsia="ru-RU"/>
              </w:rPr>
            </w:pPr>
            <w:r w:rsidRPr="001D7181">
              <w:rPr>
                <w:rFonts w:ascii="Times New Roman" w:eastAsiaTheme="minorEastAsia" w:hAnsi="Times New Roman"/>
                <w:i/>
                <w:sz w:val="20"/>
                <w:szCs w:val="20"/>
                <w:lang w:eastAsia="ru-RU"/>
              </w:rPr>
              <w:t>Протокол № 1</w:t>
            </w:r>
          </w:p>
          <w:p w:rsidR="001D7181" w:rsidRPr="001D7181" w:rsidRDefault="00023CED" w:rsidP="001D7181">
            <w:pPr>
              <w:adjustRightInd w:val="0"/>
              <w:spacing w:after="0" w:line="240" w:lineRule="auto"/>
              <w:jc w:val="center"/>
              <w:rPr>
                <w:rFonts w:ascii="Times New Roman" w:eastAsiaTheme="minorEastAsia" w:hAnsi="Times New Roman"/>
                <w:i/>
                <w:sz w:val="20"/>
                <w:szCs w:val="20"/>
                <w:lang w:eastAsia="ru-RU"/>
              </w:rPr>
            </w:pPr>
            <w:r>
              <w:rPr>
                <w:rFonts w:ascii="Times New Roman" w:eastAsiaTheme="minorEastAsia" w:hAnsi="Times New Roman"/>
                <w:i/>
                <w:sz w:val="20"/>
                <w:szCs w:val="20"/>
                <w:lang w:eastAsia="ru-RU"/>
              </w:rPr>
              <w:t>от  «28» августа 2015</w:t>
            </w:r>
            <w:r w:rsidR="001D7181" w:rsidRPr="001D7181">
              <w:rPr>
                <w:rFonts w:ascii="Times New Roman" w:eastAsiaTheme="minorEastAsia" w:hAnsi="Times New Roman"/>
                <w:i/>
                <w:sz w:val="20"/>
                <w:szCs w:val="20"/>
                <w:lang w:eastAsia="ru-RU"/>
              </w:rPr>
              <w:t xml:space="preserve"> г</w:t>
            </w:r>
          </w:p>
          <w:p w:rsidR="001D7181" w:rsidRPr="001D7181" w:rsidRDefault="00023CED" w:rsidP="001D7181">
            <w:pPr>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Председатель </w:t>
            </w:r>
            <w:r w:rsidR="001D7181" w:rsidRPr="001D7181">
              <w:rPr>
                <w:rFonts w:ascii="Times New Roman" w:eastAsiaTheme="minorEastAsia" w:hAnsi="Times New Roman"/>
                <w:sz w:val="20"/>
                <w:szCs w:val="20"/>
                <w:lang w:eastAsia="ru-RU"/>
              </w:rPr>
              <w:t>МО</w:t>
            </w:r>
          </w:p>
          <w:p w:rsidR="001D7181" w:rsidRPr="001D7181" w:rsidRDefault="001D7181" w:rsidP="001D7181">
            <w:pPr>
              <w:spacing w:after="0" w:line="240" w:lineRule="auto"/>
              <w:jc w:val="center"/>
              <w:rPr>
                <w:rFonts w:ascii="Times New Roman" w:eastAsiaTheme="minorEastAsia" w:hAnsi="Times New Roman"/>
                <w:sz w:val="24"/>
                <w:szCs w:val="24"/>
                <w:lang w:eastAsia="ru-RU"/>
              </w:rPr>
            </w:pPr>
            <w:r w:rsidRPr="001D7181">
              <w:rPr>
                <w:rFonts w:ascii="Times New Roman" w:eastAsiaTheme="minorEastAsia" w:hAnsi="Times New Roman"/>
                <w:sz w:val="24"/>
                <w:szCs w:val="24"/>
                <w:lang w:eastAsia="ru-RU"/>
              </w:rPr>
              <w:t>________ _______________</w:t>
            </w:r>
          </w:p>
          <w:p w:rsidR="001D7181" w:rsidRPr="001D7181" w:rsidRDefault="001D7181" w:rsidP="001D7181">
            <w:pPr>
              <w:spacing w:after="0" w:line="240" w:lineRule="auto"/>
              <w:jc w:val="center"/>
              <w:rPr>
                <w:rFonts w:ascii="Times New Roman" w:eastAsiaTheme="minorEastAsia" w:hAnsi="Times New Roman"/>
                <w:b/>
                <w:sz w:val="16"/>
                <w:szCs w:val="16"/>
                <w:lang w:eastAsia="ja-JP"/>
              </w:rPr>
            </w:pPr>
            <w:r w:rsidRPr="001D7181">
              <w:rPr>
                <w:rFonts w:ascii="Times New Roman" w:eastAsiaTheme="minorEastAsia" w:hAnsi="Times New Roman"/>
                <w:sz w:val="16"/>
                <w:szCs w:val="16"/>
                <w:lang w:eastAsia="ru-RU"/>
              </w:rPr>
              <w:t>ФИО</w:t>
            </w:r>
          </w:p>
        </w:tc>
        <w:tc>
          <w:tcPr>
            <w:tcW w:w="614" w:type="pct"/>
            <w:hideMark/>
          </w:tcPr>
          <w:p w:rsidR="001D7181" w:rsidRPr="001D7181" w:rsidRDefault="001D7181" w:rsidP="001D7181">
            <w:pPr>
              <w:spacing w:line="240" w:lineRule="auto"/>
              <w:ind w:left="209" w:hanging="209"/>
              <w:rPr>
                <w:rFonts w:ascii="Times New Roman" w:eastAsiaTheme="minorEastAsia" w:hAnsi="Times New Roman"/>
                <w:b/>
                <w:sz w:val="20"/>
                <w:szCs w:val="20"/>
                <w:lang w:eastAsia="ja-JP"/>
              </w:rPr>
            </w:pPr>
          </w:p>
        </w:tc>
        <w:tc>
          <w:tcPr>
            <w:tcW w:w="2105" w:type="pct"/>
            <w:hideMark/>
          </w:tcPr>
          <w:p w:rsidR="001D7181" w:rsidRPr="001D7181" w:rsidRDefault="001D7181" w:rsidP="001D7181">
            <w:pPr>
              <w:spacing w:after="0" w:line="240" w:lineRule="auto"/>
              <w:jc w:val="center"/>
              <w:rPr>
                <w:rFonts w:ascii="Times New Roman" w:eastAsiaTheme="minorEastAsia" w:hAnsi="Times New Roman"/>
                <w:b/>
                <w:i/>
                <w:sz w:val="20"/>
                <w:szCs w:val="20"/>
                <w:lang w:eastAsia="ja-JP"/>
              </w:rPr>
            </w:pPr>
            <w:r w:rsidRPr="001D7181">
              <w:rPr>
                <w:rFonts w:ascii="Times New Roman" w:eastAsiaTheme="minorEastAsia" w:hAnsi="Times New Roman"/>
                <w:b/>
                <w:i/>
                <w:sz w:val="20"/>
                <w:szCs w:val="20"/>
                <w:lang w:eastAsia="ru-RU"/>
              </w:rPr>
              <w:t>«УТВЕРЖДАЮ»</w:t>
            </w:r>
          </w:p>
          <w:p w:rsidR="001D7181" w:rsidRPr="001D7181" w:rsidRDefault="001D7181" w:rsidP="001D7181">
            <w:pPr>
              <w:spacing w:after="0" w:line="240" w:lineRule="auto"/>
              <w:jc w:val="center"/>
              <w:rPr>
                <w:rFonts w:ascii="Times New Roman" w:eastAsiaTheme="minorEastAsia" w:hAnsi="Times New Roman"/>
                <w:sz w:val="20"/>
                <w:szCs w:val="20"/>
                <w:lang w:eastAsia="ru-RU"/>
              </w:rPr>
            </w:pPr>
            <w:r w:rsidRPr="001D7181">
              <w:rPr>
                <w:rFonts w:ascii="Times New Roman" w:eastAsiaTheme="minorEastAsia" w:hAnsi="Times New Roman"/>
                <w:sz w:val="20"/>
                <w:szCs w:val="20"/>
                <w:lang w:eastAsia="ru-RU"/>
              </w:rPr>
              <w:t xml:space="preserve">Директор ГАПОУ МОК </w:t>
            </w:r>
          </w:p>
          <w:p w:rsidR="001D7181" w:rsidRPr="001D7181" w:rsidRDefault="001D7181" w:rsidP="001D7181">
            <w:pPr>
              <w:spacing w:after="0" w:line="240" w:lineRule="auto"/>
              <w:jc w:val="center"/>
              <w:rPr>
                <w:rFonts w:ascii="Times New Roman" w:eastAsiaTheme="minorEastAsia" w:hAnsi="Times New Roman"/>
                <w:sz w:val="20"/>
                <w:szCs w:val="20"/>
                <w:lang w:eastAsia="ru-RU"/>
              </w:rPr>
            </w:pPr>
            <w:r w:rsidRPr="001D7181">
              <w:rPr>
                <w:rFonts w:ascii="Times New Roman" w:eastAsiaTheme="minorEastAsia" w:hAnsi="Times New Roman"/>
                <w:sz w:val="20"/>
                <w:szCs w:val="20"/>
                <w:lang w:eastAsia="ru-RU"/>
              </w:rPr>
              <w:t xml:space="preserve">им. В. Талалихина </w:t>
            </w:r>
          </w:p>
          <w:p w:rsidR="001D7181" w:rsidRPr="001D7181" w:rsidRDefault="00023CED" w:rsidP="001D7181">
            <w:pPr>
              <w:spacing w:after="0" w:line="240" w:lineRule="auto"/>
              <w:jc w:val="center"/>
              <w:rPr>
                <w:rFonts w:ascii="Times New Roman" w:eastAsiaTheme="minorEastAsia" w:hAnsi="Times New Roman"/>
                <w:sz w:val="20"/>
                <w:szCs w:val="20"/>
                <w:lang w:eastAsia="ru-RU"/>
              </w:rPr>
            </w:pPr>
            <w:proofErr w:type="spellStart"/>
            <w:r>
              <w:rPr>
                <w:rFonts w:ascii="Times New Roman" w:eastAsiaTheme="minorEastAsia" w:hAnsi="Times New Roman"/>
                <w:sz w:val="20"/>
                <w:szCs w:val="20"/>
                <w:lang w:eastAsia="ru-RU"/>
              </w:rPr>
              <w:t>В.Л.Поляков</w:t>
            </w:r>
            <w:proofErr w:type="spellEnd"/>
          </w:p>
          <w:p w:rsidR="001D7181" w:rsidRPr="001D7181" w:rsidRDefault="001D7181" w:rsidP="001D7181">
            <w:pPr>
              <w:spacing w:after="0" w:line="240" w:lineRule="auto"/>
              <w:jc w:val="center"/>
              <w:rPr>
                <w:rFonts w:ascii="Times New Roman" w:eastAsiaTheme="minorEastAsia" w:hAnsi="Times New Roman"/>
                <w:sz w:val="20"/>
                <w:szCs w:val="20"/>
                <w:lang w:eastAsia="ru-RU"/>
              </w:rPr>
            </w:pPr>
            <w:r w:rsidRPr="001D7181">
              <w:rPr>
                <w:rFonts w:ascii="Times New Roman" w:eastAsiaTheme="minorEastAsia" w:hAnsi="Times New Roman"/>
                <w:sz w:val="20"/>
                <w:szCs w:val="20"/>
                <w:lang w:eastAsia="ru-RU"/>
              </w:rPr>
              <w:t>____________ ___</w:t>
            </w:r>
          </w:p>
          <w:p w:rsidR="001D7181" w:rsidRPr="001D7181" w:rsidRDefault="001D7181" w:rsidP="001D7181">
            <w:pPr>
              <w:spacing w:after="0" w:line="240" w:lineRule="auto"/>
              <w:jc w:val="center"/>
              <w:rPr>
                <w:rFonts w:ascii="Times New Roman" w:eastAsiaTheme="minorEastAsia" w:hAnsi="Times New Roman"/>
                <w:sz w:val="20"/>
                <w:szCs w:val="20"/>
                <w:lang w:eastAsia="ru-RU"/>
              </w:rPr>
            </w:pPr>
          </w:p>
          <w:p w:rsidR="001D7181" w:rsidRPr="001D7181" w:rsidRDefault="00023CED" w:rsidP="00023CED">
            <w:pPr>
              <w:spacing w:after="0" w:line="240" w:lineRule="auto"/>
              <w:jc w:val="center"/>
              <w:rPr>
                <w:rFonts w:ascii="Times New Roman" w:eastAsiaTheme="minorEastAsia" w:hAnsi="Times New Roman"/>
                <w:b/>
                <w:sz w:val="20"/>
                <w:szCs w:val="20"/>
                <w:lang w:eastAsia="ja-JP"/>
              </w:rPr>
            </w:pPr>
            <w:r>
              <w:rPr>
                <w:rFonts w:ascii="Times New Roman" w:eastAsiaTheme="minorEastAsia" w:hAnsi="Times New Roman"/>
                <w:sz w:val="20"/>
                <w:szCs w:val="20"/>
                <w:lang w:eastAsia="ru-RU"/>
              </w:rPr>
              <w:t>«1</w:t>
            </w:r>
            <w:r w:rsidR="001D7181" w:rsidRPr="001D7181">
              <w:rPr>
                <w:rFonts w:ascii="Times New Roman" w:eastAsiaTheme="minorEastAsia" w:hAnsi="Times New Roman"/>
                <w:sz w:val="20"/>
                <w:szCs w:val="20"/>
                <w:lang w:eastAsia="ru-RU"/>
              </w:rPr>
              <w:t xml:space="preserve">» </w:t>
            </w:r>
            <w:r>
              <w:rPr>
                <w:rFonts w:ascii="Times New Roman" w:eastAsiaTheme="minorEastAsia" w:hAnsi="Times New Roman"/>
                <w:sz w:val="20"/>
                <w:szCs w:val="20"/>
                <w:lang w:eastAsia="ru-RU"/>
              </w:rPr>
              <w:t>сентября 2015</w:t>
            </w:r>
            <w:r w:rsidR="001D7181" w:rsidRPr="001D7181">
              <w:rPr>
                <w:rFonts w:ascii="Times New Roman" w:eastAsiaTheme="minorEastAsia" w:hAnsi="Times New Roman"/>
                <w:sz w:val="20"/>
                <w:szCs w:val="20"/>
                <w:lang w:eastAsia="ru-RU"/>
              </w:rPr>
              <w:t xml:space="preserve"> г.</w:t>
            </w:r>
          </w:p>
        </w:tc>
      </w:tr>
    </w:tbl>
    <w:p w:rsidR="001D7181" w:rsidRPr="001D7181" w:rsidRDefault="001D7181" w:rsidP="001D7181">
      <w:pPr>
        <w:keepNext/>
        <w:spacing w:before="240" w:after="60" w:line="240" w:lineRule="auto"/>
        <w:jc w:val="center"/>
        <w:outlineLvl w:val="1"/>
        <w:rPr>
          <w:rFonts w:ascii="Times New Roman" w:eastAsia="Times New Roman" w:hAnsi="Times New Roman" w:cs="Times New Roman"/>
          <w:bCs/>
          <w:iCs/>
          <w:sz w:val="24"/>
          <w:szCs w:val="24"/>
          <w:lang w:eastAsia="ru-RU"/>
        </w:rPr>
      </w:pPr>
      <w:r w:rsidRPr="001D7181">
        <w:rPr>
          <w:rFonts w:ascii="Times New Roman" w:eastAsia="Times New Roman" w:hAnsi="Times New Roman" w:cs="Times New Roman"/>
          <w:b/>
          <w:bCs/>
          <w:iCs/>
          <w:sz w:val="24"/>
          <w:szCs w:val="24"/>
          <w:lang w:eastAsia="ru-RU"/>
        </w:rPr>
        <w:t>РАБОЧАЯ  ПРОГРАММА</w:t>
      </w:r>
    </w:p>
    <w:p w:rsidR="001D7181" w:rsidRPr="001D7181" w:rsidRDefault="001D7181" w:rsidP="00831091">
      <w:pPr>
        <w:keepNext/>
        <w:spacing w:before="120" w:after="0" w:line="240" w:lineRule="auto"/>
        <w:jc w:val="center"/>
        <w:outlineLvl w:val="1"/>
        <w:rPr>
          <w:rFonts w:ascii="Times New Roman" w:eastAsia="Times New Roman" w:hAnsi="Times New Roman" w:cs="Times New Roman"/>
          <w:b/>
          <w:bCs/>
          <w:iCs/>
          <w:color w:val="FF0000"/>
          <w:sz w:val="24"/>
          <w:szCs w:val="24"/>
          <w:lang w:eastAsia="ru-RU"/>
        </w:rPr>
      </w:pPr>
      <w:r w:rsidRPr="001D7181">
        <w:rPr>
          <w:rFonts w:ascii="Times New Roman" w:eastAsia="Times New Roman" w:hAnsi="Times New Roman" w:cs="Times New Roman"/>
          <w:b/>
          <w:bCs/>
          <w:iCs/>
          <w:sz w:val="24"/>
          <w:szCs w:val="24"/>
          <w:lang w:eastAsia="ru-RU"/>
        </w:rPr>
        <w:t xml:space="preserve">курса </w:t>
      </w:r>
      <w:r w:rsidRPr="001D7181">
        <w:rPr>
          <w:rFonts w:ascii="Times New Roman" w:eastAsia="Times New Roman" w:hAnsi="Times New Roman" w:cs="Times New Roman"/>
          <w:b/>
          <w:bCs/>
          <w:iCs/>
          <w:color w:val="FF0000"/>
          <w:sz w:val="24"/>
          <w:szCs w:val="24"/>
          <w:lang w:eastAsia="ru-RU"/>
        </w:rPr>
        <w:t>«История.</w:t>
      </w:r>
      <w:r>
        <w:rPr>
          <w:rFonts w:ascii="Times New Roman" w:eastAsia="Times New Roman" w:hAnsi="Times New Roman" w:cs="Times New Roman"/>
          <w:b/>
          <w:bCs/>
          <w:iCs/>
          <w:color w:val="FF0000"/>
          <w:sz w:val="24"/>
          <w:szCs w:val="24"/>
          <w:lang w:eastAsia="ru-RU"/>
        </w:rPr>
        <w:t xml:space="preserve"> Новое время</w:t>
      </w:r>
      <w:r w:rsidRPr="001D7181">
        <w:rPr>
          <w:rFonts w:ascii="Times New Roman" w:eastAsia="Times New Roman" w:hAnsi="Times New Roman" w:cs="Times New Roman"/>
          <w:b/>
          <w:bCs/>
          <w:iCs/>
          <w:color w:val="FF0000"/>
          <w:sz w:val="24"/>
          <w:szCs w:val="24"/>
          <w:lang w:eastAsia="ru-RU"/>
        </w:rPr>
        <w:t>»</w:t>
      </w:r>
    </w:p>
    <w:p w:rsidR="001D7181" w:rsidRPr="001D7181" w:rsidRDefault="001D7181" w:rsidP="00831091">
      <w:pPr>
        <w:keepNext/>
        <w:spacing w:before="120" w:after="0" w:line="240" w:lineRule="auto"/>
        <w:jc w:val="center"/>
        <w:outlineLvl w:val="1"/>
        <w:rPr>
          <w:rFonts w:ascii="Times New Roman" w:eastAsia="Times New Roman" w:hAnsi="Times New Roman" w:cs="Times New Roman"/>
          <w:b/>
          <w:bCs/>
          <w:iCs/>
          <w:sz w:val="24"/>
          <w:szCs w:val="24"/>
          <w:lang w:eastAsia="ru-RU"/>
        </w:rPr>
      </w:pPr>
      <w:r w:rsidRPr="001D7181">
        <w:rPr>
          <w:rFonts w:ascii="Times New Roman" w:eastAsia="Times New Roman" w:hAnsi="Times New Roman" w:cs="Times New Roman"/>
          <w:b/>
          <w:bCs/>
          <w:iCs/>
          <w:sz w:val="24"/>
          <w:szCs w:val="24"/>
          <w:lang w:eastAsia="ru-RU"/>
        </w:rPr>
        <w:t xml:space="preserve">для </w:t>
      </w:r>
      <w:proofErr w:type="gramStart"/>
      <w:r>
        <w:rPr>
          <w:rFonts w:ascii="Times New Roman" w:eastAsia="Times New Roman" w:hAnsi="Times New Roman" w:cs="Times New Roman"/>
          <w:b/>
          <w:bCs/>
          <w:iCs/>
          <w:color w:val="FF0000"/>
          <w:sz w:val="24"/>
          <w:szCs w:val="24"/>
          <w:lang w:eastAsia="ru-RU"/>
        </w:rPr>
        <w:t>8</w:t>
      </w:r>
      <w:proofErr w:type="gramEnd"/>
      <w:r w:rsidR="00023CED">
        <w:rPr>
          <w:rFonts w:ascii="Times New Roman" w:eastAsia="Times New Roman" w:hAnsi="Times New Roman" w:cs="Times New Roman"/>
          <w:b/>
          <w:bCs/>
          <w:iCs/>
          <w:color w:val="FF0000"/>
          <w:sz w:val="24"/>
          <w:szCs w:val="24"/>
          <w:lang w:eastAsia="ru-RU"/>
        </w:rPr>
        <w:t xml:space="preserve"> а</w:t>
      </w:r>
      <w:r w:rsidRPr="001D7181">
        <w:rPr>
          <w:rFonts w:ascii="Times New Roman" w:eastAsia="Times New Roman" w:hAnsi="Times New Roman" w:cs="Times New Roman"/>
          <w:b/>
          <w:bCs/>
          <w:iCs/>
          <w:sz w:val="24"/>
          <w:szCs w:val="24"/>
          <w:lang w:eastAsia="ru-RU"/>
        </w:rPr>
        <w:t xml:space="preserve"> класса</w:t>
      </w:r>
    </w:p>
    <w:p w:rsidR="001D7181" w:rsidRPr="001D7181" w:rsidRDefault="001D7181" w:rsidP="00831091">
      <w:pPr>
        <w:keepNext/>
        <w:tabs>
          <w:tab w:val="center" w:pos="7285"/>
        </w:tabs>
        <w:spacing w:before="120" w:after="0" w:line="240" w:lineRule="auto"/>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ab/>
        <w:t>н</w:t>
      </w:r>
      <w:r w:rsidRPr="001D7181">
        <w:rPr>
          <w:rFonts w:ascii="Times New Roman" w:eastAsia="Times New Roman" w:hAnsi="Times New Roman" w:cs="Times New Roman"/>
          <w:b/>
          <w:bCs/>
          <w:iCs/>
          <w:sz w:val="24"/>
          <w:szCs w:val="24"/>
          <w:lang w:eastAsia="ru-RU"/>
        </w:rPr>
        <w:t>а 2014-2015 учебный год</w:t>
      </w:r>
    </w:p>
    <w:p w:rsidR="001D7181" w:rsidRPr="001D7181" w:rsidRDefault="001D7181" w:rsidP="001D7181">
      <w:pPr>
        <w:jc w:val="both"/>
        <w:rPr>
          <w:rFonts w:ascii="Times New Roman" w:eastAsiaTheme="minorEastAsia" w:hAnsi="Times New Roman" w:cs="Times New Roman"/>
          <w:sz w:val="24"/>
          <w:szCs w:val="24"/>
          <w:u w:val="single"/>
          <w:lang w:eastAsia="ru-RU"/>
        </w:rPr>
      </w:pPr>
      <w:r w:rsidRPr="001D7181">
        <w:rPr>
          <w:rFonts w:ascii="Times New Roman" w:eastAsiaTheme="minorEastAsia" w:hAnsi="Times New Roman" w:cs="Times New Roman"/>
          <w:b/>
          <w:sz w:val="24"/>
          <w:szCs w:val="24"/>
          <w:lang w:eastAsia="ru-RU"/>
        </w:rPr>
        <w:t>Всего часов по программе</w:t>
      </w:r>
      <w:r w:rsidRPr="001D7181">
        <w:rPr>
          <w:rFonts w:ascii="Times New Roman" w:eastAsiaTheme="minorEastAsia" w:hAnsi="Times New Roman" w:cs="Times New Roman"/>
          <w:b/>
          <w:sz w:val="24"/>
          <w:szCs w:val="24"/>
          <w:u w:val="single"/>
          <w:lang w:eastAsia="ru-RU"/>
        </w:rPr>
        <w:t>__</w:t>
      </w:r>
      <w:r w:rsidRPr="001D7181">
        <w:rPr>
          <w:rFonts w:ascii="Times New Roman" w:eastAsiaTheme="minorEastAsia" w:hAnsi="Times New Roman" w:cs="Times New Roman"/>
          <w:color w:val="FF0000"/>
          <w:sz w:val="24"/>
          <w:szCs w:val="24"/>
          <w:u w:val="single"/>
          <w:lang w:eastAsia="ru-RU"/>
        </w:rPr>
        <w:t>68</w:t>
      </w:r>
      <w:r w:rsidRPr="001D7181">
        <w:rPr>
          <w:rFonts w:ascii="Times New Roman" w:eastAsiaTheme="minorEastAsia" w:hAnsi="Times New Roman" w:cs="Times New Roman"/>
          <w:sz w:val="24"/>
          <w:szCs w:val="24"/>
          <w:u w:val="single"/>
          <w:lang w:eastAsia="ru-RU"/>
        </w:rPr>
        <w:t>_</w:t>
      </w:r>
      <w:r w:rsidRPr="001D7181">
        <w:rPr>
          <w:rFonts w:ascii="Times New Roman" w:eastAsiaTheme="minorEastAsia" w:hAnsi="Times New Roman" w:cs="Times New Roman"/>
          <w:b/>
          <w:sz w:val="24"/>
          <w:szCs w:val="24"/>
          <w:u w:val="single"/>
          <w:lang w:eastAsia="ru-RU"/>
        </w:rPr>
        <w:t>_,</w:t>
      </w:r>
      <w:r w:rsidRPr="001D7181">
        <w:rPr>
          <w:rFonts w:ascii="Times New Roman" w:eastAsiaTheme="minorEastAsia" w:hAnsi="Times New Roman" w:cs="Times New Roman"/>
          <w:b/>
          <w:sz w:val="24"/>
          <w:szCs w:val="24"/>
          <w:lang w:eastAsia="ru-RU"/>
        </w:rPr>
        <w:t xml:space="preserve"> часов в неделю    </w:t>
      </w:r>
      <w:r w:rsidRPr="001D7181">
        <w:rPr>
          <w:rFonts w:ascii="Times New Roman" w:eastAsiaTheme="minorEastAsia" w:hAnsi="Times New Roman" w:cs="Times New Roman"/>
          <w:sz w:val="24"/>
          <w:szCs w:val="24"/>
          <w:u w:val="single"/>
          <w:lang w:eastAsia="ru-RU"/>
        </w:rPr>
        <w:t>_</w:t>
      </w:r>
      <w:r w:rsidRPr="001D7181">
        <w:rPr>
          <w:rFonts w:ascii="Times New Roman" w:eastAsiaTheme="minorEastAsia" w:hAnsi="Times New Roman" w:cs="Times New Roman"/>
          <w:color w:val="FF0000"/>
          <w:sz w:val="24"/>
          <w:szCs w:val="24"/>
          <w:u w:val="single"/>
          <w:lang w:eastAsia="ru-RU"/>
        </w:rPr>
        <w:t>2</w:t>
      </w:r>
      <w:r w:rsidRPr="001D7181">
        <w:rPr>
          <w:rFonts w:ascii="Times New Roman" w:eastAsiaTheme="minorEastAsia" w:hAnsi="Times New Roman" w:cs="Times New Roman"/>
          <w:sz w:val="24"/>
          <w:szCs w:val="24"/>
          <w:u w:val="single"/>
          <w:lang w:eastAsia="ru-RU"/>
        </w:rPr>
        <w:t>_</w:t>
      </w:r>
    </w:p>
    <w:p w:rsidR="001D7181" w:rsidRDefault="001D7181" w:rsidP="001D7181">
      <w:pPr>
        <w:jc w:val="both"/>
        <w:rPr>
          <w:rFonts w:ascii="Times New Roman" w:eastAsiaTheme="minorEastAsia" w:hAnsi="Times New Roman" w:cs="Times New Roman"/>
          <w:b/>
          <w:i/>
          <w:sz w:val="24"/>
          <w:szCs w:val="24"/>
          <w:lang w:eastAsia="ru-RU"/>
        </w:rPr>
      </w:pPr>
      <w:r w:rsidRPr="001D7181">
        <w:rPr>
          <w:rFonts w:ascii="Times New Roman" w:eastAsiaTheme="minorEastAsia" w:hAnsi="Times New Roman" w:cs="Times New Roman"/>
          <w:b/>
          <w:sz w:val="24"/>
          <w:szCs w:val="24"/>
          <w:lang w:eastAsia="ru-RU"/>
        </w:rPr>
        <w:t>Рабочая программа составлена на основе</w:t>
      </w:r>
      <w:r w:rsidRPr="001D7181">
        <w:rPr>
          <w:rFonts w:ascii="Times New Roman" w:eastAsiaTheme="minorEastAsia" w:hAnsi="Times New Roman" w:cs="Times New Roman"/>
          <w:b/>
          <w:i/>
          <w:sz w:val="24"/>
          <w:szCs w:val="24"/>
          <w:lang w:eastAsia="ru-RU"/>
        </w:rPr>
        <w:t xml:space="preserve">:  </w:t>
      </w:r>
    </w:p>
    <w:p w:rsidR="00831091" w:rsidRPr="00831091" w:rsidRDefault="001D7181" w:rsidP="00831091">
      <w:pPr>
        <w:spacing w:after="0" w:line="360" w:lineRule="auto"/>
        <w:jc w:val="both"/>
        <w:rPr>
          <w:rFonts w:ascii="Times New Roman" w:hAnsi="Times New Roman" w:cs="Times New Roman"/>
          <w:i/>
          <w:sz w:val="20"/>
          <w:szCs w:val="20"/>
        </w:rPr>
      </w:pPr>
      <w:r>
        <w:rPr>
          <w:rFonts w:ascii="Times New Roman" w:eastAsiaTheme="minorEastAsia" w:hAnsi="Times New Roman" w:cs="Times New Roman"/>
          <w:b/>
          <w:color w:val="FF0000"/>
          <w:sz w:val="20"/>
          <w:szCs w:val="20"/>
          <w:lang w:eastAsia="ru-RU"/>
        </w:rPr>
        <w:t>У</w:t>
      </w:r>
      <w:r w:rsidRPr="001D7181">
        <w:rPr>
          <w:rFonts w:ascii="Times New Roman" w:eastAsiaTheme="minorEastAsia" w:hAnsi="Times New Roman" w:cs="Times New Roman"/>
          <w:b/>
          <w:color w:val="FF0000"/>
          <w:sz w:val="20"/>
          <w:szCs w:val="20"/>
          <w:lang w:eastAsia="ru-RU"/>
        </w:rPr>
        <w:t>чебник</w:t>
      </w:r>
      <w:r w:rsidRPr="00831091">
        <w:rPr>
          <w:rFonts w:ascii="Times New Roman" w:eastAsiaTheme="minorEastAsia" w:hAnsi="Times New Roman" w:cs="Times New Roman"/>
          <w:i/>
          <w:color w:val="FF0000"/>
          <w:sz w:val="20"/>
          <w:szCs w:val="20"/>
          <w:lang w:eastAsia="ru-RU"/>
        </w:rPr>
        <w:t>:</w:t>
      </w:r>
      <w:r w:rsidRPr="00831091">
        <w:rPr>
          <w:rFonts w:ascii="Times New Roman" w:eastAsia="Times New Roman" w:hAnsi="Times New Roman" w:cs="Times New Roman"/>
          <w:i/>
          <w:sz w:val="20"/>
          <w:szCs w:val="20"/>
          <w:lang w:eastAsia="ru-RU"/>
        </w:rPr>
        <w:t xml:space="preserve"> </w:t>
      </w:r>
      <w:r w:rsidR="00831091" w:rsidRPr="00831091">
        <w:rPr>
          <w:rFonts w:ascii="Times New Roman" w:hAnsi="Times New Roman" w:cs="Times New Roman"/>
          <w:i/>
          <w:sz w:val="20"/>
          <w:szCs w:val="20"/>
        </w:rPr>
        <w:t xml:space="preserve"> Данилов А.А., Косулина Л.Г. История России: XIX век: учебник для 8 класса общеобразовательных учреждений /Данилов А.А., Косулина Л.Г. – 7-е изд. – М.: Просвещение, ОАО "Московские учебники", 2009.</w:t>
      </w:r>
    </w:p>
    <w:p w:rsidR="001D7181" w:rsidRPr="00831091" w:rsidRDefault="00831091" w:rsidP="00831091">
      <w:pPr>
        <w:spacing w:after="0" w:line="360" w:lineRule="auto"/>
        <w:jc w:val="both"/>
        <w:rPr>
          <w:rFonts w:ascii="Times New Roman" w:hAnsi="Times New Roman" w:cs="Times New Roman"/>
          <w:i/>
          <w:sz w:val="20"/>
          <w:szCs w:val="20"/>
        </w:rPr>
      </w:pPr>
      <w:r w:rsidRPr="00831091">
        <w:rPr>
          <w:rFonts w:ascii="Times New Roman" w:hAnsi="Times New Roman" w:cs="Times New Roman"/>
          <w:i/>
          <w:sz w:val="20"/>
          <w:szCs w:val="20"/>
        </w:rPr>
        <w:t xml:space="preserve">2. </w:t>
      </w:r>
      <w:proofErr w:type="spellStart"/>
      <w:r w:rsidRPr="00831091">
        <w:rPr>
          <w:rFonts w:ascii="Times New Roman" w:hAnsi="Times New Roman" w:cs="Times New Roman"/>
          <w:i/>
          <w:sz w:val="20"/>
          <w:szCs w:val="20"/>
        </w:rPr>
        <w:t>Ведюшкин</w:t>
      </w:r>
      <w:proofErr w:type="spellEnd"/>
      <w:r w:rsidRPr="00831091">
        <w:rPr>
          <w:rFonts w:ascii="Times New Roman" w:hAnsi="Times New Roman" w:cs="Times New Roman"/>
          <w:i/>
          <w:sz w:val="20"/>
          <w:szCs w:val="20"/>
        </w:rPr>
        <w:t xml:space="preserve"> В.А., </w:t>
      </w:r>
      <w:proofErr w:type="spellStart"/>
      <w:r w:rsidRPr="00831091">
        <w:rPr>
          <w:rFonts w:ascii="Times New Roman" w:hAnsi="Times New Roman" w:cs="Times New Roman"/>
          <w:i/>
          <w:sz w:val="20"/>
          <w:szCs w:val="20"/>
        </w:rPr>
        <w:t>Бурин</w:t>
      </w:r>
      <w:proofErr w:type="spellEnd"/>
      <w:r w:rsidRPr="00831091">
        <w:rPr>
          <w:rFonts w:ascii="Times New Roman" w:hAnsi="Times New Roman" w:cs="Times New Roman"/>
          <w:i/>
          <w:sz w:val="20"/>
          <w:szCs w:val="20"/>
        </w:rPr>
        <w:t xml:space="preserve"> С.Н. Всеобщая история. История Нового времени. 8 </w:t>
      </w:r>
      <w:proofErr w:type="spellStart"/>
      <w:r w:rsidRPr="00831091">
        <w:rPr>
          <w:rFonts w:ascii="Times New Roman" w:hAnsi="Times New Roman" w:cs="Times New Roman"/>
          <w:i/>
          <w:sz w:val="20"/>
          <w:szCs w:val="20"/>
        </w:rPr>
        <w:t>кл</w:t>
      </w:r>
      <w:proofErr w:type="spellEnd"/>
      <w:r w:rsidRPr="00831091">
        <w:rPr>
          <w:rFonts w:ascii="Times New Roman" w:hAnsi="Times New Roman" w:cs="Times New Roman"/>
          <w:i/>
          <w:sz w:val="20"/>
          <w:szCs w:val="20"/>
        </w:rPr>
        <w:t>.: учебник для общеобразовательных учреждений /</w:t>
      </w:r>
      <w:proofErr w:type="spellStart"/>
      <w:r w:rsidRPr="00831091">
        <w:rPr>
          <w:rFonts w:ascii="Times New Roman" w:hAnsi="Times New Roman" w:cs="Times New Roman"/>
          <w:i/>
          <w:sz w:val="20"/>
          <w:szCs w:val="20"/>
        </w:rPr>
        <w:t>Ведюшкин</w:t>
      </w:r>
      <w:proofErr w:type="spellEnd"/>
      <w:r w:rsidRPr="00831091">
        <w:rPr>
          <w:rFonts w:ascii="Times New Roman" w:hAnsi="Times New Roman" w:cs="Times New Roman"/>
          <w:i/>
          <w:sz w:val="20"/>
          <w:szCs w:val="20"/>
        </w:rPr>
        <w:t xml:space="preserve"> В.А., </w:t>
      </w:r>
      <w:proofErr w:type="spellStart"/>
      <w:r w:rsidRPr="00831091">
        <w:rPr>
          <w:rFonts w:ascii="Times New Roman" w:hAnsi="Times New Roman" w:cs="Times New Roman"/>
          <w:i/>
          <w:sz w:val="20"/>
          <w:szCs w:val="20"/>
        </w:rPr>
        <w:t>Бурин</w:t>
      </w:r>
      <w:proofErr w:type="spellEnd"/>
      <w:r w:rsidRPr="00831091">
        <w:rPr>
          <w:rFonts w:ascii="Times New Roman" w:hAnsi="Times New Roman" w:cs="Times New Roman"/>
          <w:i/>
          <w:sz w:val="20"/>
          <w:szCs w:val="20"/>
        </w:rPr>
        <w:t xml:space="preserve"> С.Н. – М.: Д</w:t>
      </w:r>
      <w:r>
        <w:rPr>
          <w:rFonts w:ascii="Times New Roman" w:hAnsi="Times New Roman" w:cs="Times New Roman"/>
          <w:i/>
          <w:sz w:val="20"/>
          <w:szCs w:val="20"/>
        </w:rPr>
        <w:t>рофа; Московские учебники, 2010</w:t>
      </w:r>
    </w:p>
    <w:p w:rsidR="001D7181" w:rsidRPr="001D7181" w:rsidRDefault="001D7181" w:rsidP="00831091">
      <w:pPr>
        <w:spacing w:after="0"/>
        <w:jc w:val="both"/>
        <w:rPr>
          <w:rFonts w:ascii="Times New Roman" w:eastAsiaTheme="minorEastAsia" w:hAnsi="Times New Roman" w:cs="Times New Roman"/>
          <w:b/>
          <w:i/>
          <w:sz w:val="24"/>
          <w:szCs w:val="24"/>
          <w:lang w:eastAsia="ru-RU"/>
        </w:rPr>
      </w:pPr>
      <w:r>
        <w:rPr>
          <w:rFonts w:ascii="Times New Roman" w:eastAsiaTheme="minorEastAsia" w:hAnsi="Times New Roman" w:cs="Times New Roman"/>
          <w:b/>
          <w:color w:val="FF0000"/>
          <w:sz w:val="20"/>
          <w:szCs w:val="20"/>
          <w:lang w:eastAsia="ru-RU"/>
        </w:rPr>
        <w:t>Программа.</w:t>
      </w:r>
      <w:r w:rsidR="00831091" w:rsidRPr="00831091">
        <w:rPr>
          <w:rFonts w:ascii="Times New Roman" w:hAnsi="Times New Roman" w:cs="Times New Roman"/>
          <w:sz w:val="24"/>
          <w:szCs w:val="24"/>
        </w:rPr>
        <w:t xml:space="preserve"> </w:t>
      </w:r>
      <w:r w:rsidR="00831091" w:rsidRPr="00831091">
        <w:rPr>
          <w:rFonts w:ascii="Times New Roman" w:hAnsi="Times New Roman" w:cs="Times New Roman"/>
          <w:i/>
          <w:sz w:val="20"/>
          <w:szCs w:val="20"/>
        </w:rPr>
        <w:t>Примерной программы основного общего образования по истории МО РФ 2004 г</w:t>
      </w:r>
      <w:r>
        <w:rPr>
          <w:rFonts w:ascii="Times New Roman" w:eastAsiaTheme="minorEastAsia" w:hAnsi="Times New Roman" w:cs="Times New Roman"/>
          <w:sz w:val="20"/>
          <w:szCs w:val="20"/>
          <w:lang w:eastAsia="ru-RU"/>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973"/>
        <w:gridCol w:w="918"/>
        <w:gridCol w:w="26"/>
        <w:gridCol w:w="944"/>
        <w:gridCol w:w="944"/>
        <w:gridCol w:w="82"/>
        <w:gridCol w:w="862"/>
        <w:gridCol w:w="966"/>
        <w:gridCol w:w="128"/>
        <w:gridCol w:w="816"/>
        <w:gridCol w:w="968"/>
      </w:tblGrid>
      <w:tr w:rsidR="001D7181" w:rsidRPr="001D7181" w:rsidTr="001D7181">
        <w:trPr>
          <w:trHeight w:hRule="exact" w:val="284"/>
        </w:trPr>
        <w:tc>
          <w:tcPr>
            <w:tcW w:w="1944" w:type="dxa"/>
            <w:tcBorders>
              <w:top w:val="single" w:sz="4" w:space="0" w:color="auto"/>
              <w:left w:val="single" w:sz="4" w:space="0" w:color="auto"/>
              <w:bottom w:val="single" w:sz="4" w:space="0" w:color="auto"/>
              <w:right w:val="single" w:sz="4" w:space="0" w:color="auto"/>
            </w:tcBorders>
            <w:vAlign w:val="center"/>
            <w:hideMark/>
          </w:tcPr>
          <w:p w:rsidR="001D7181" w:rsidRPr="001D7181" w:rsidRDefault="001D7181" w:rsidP="001D7181">
            <w:pPr>
              <w:shd w:val="clear" w:color="auto" w:fill="FFFFFF"/>
              <w:adjustRightInd w:val="0"/>
              <w:ind w:firstLine="284"/>
              <w:jc w:val="center"/>
              <w:rPr>
                <w:rFonts w:ascii="Times New Roman" w:eastAsiaTheme="minorEastAsia" w:hAnsi="Times New Roman" w:cs="Times New Roman"/>
                <w:b/>
                <w:sz w:val="24"/>
                <w:szCs w:val="24"/>
                <w:lang w:eastAsia="ja-JP"/>
              </w:rPr>
            </w:pPr>
            <w:r w:rsidRPr="001D7181">
              <w:rPr>
                <w:rFonts w:ascii="Times New Roman" w:eastAsiaTheme="minorEastAsia" w:hAnsi="Times New Roman" w:cs="Times New Roman"/>
                <w:b/>
                <w:sz w:val="24"/>
                <w:szCs w:val="24"/>
                <w:lang w:eastAsia="ru-RU"/>
              </w:rPr>
              <w:t>Всего часов: 68</w:t>
            </w:r>
          </w:p>
        </w:tc>
        <w:tc>
          <w:tcPr>
            <w:tcW w:w="1891" w:type="dxa"/>
            <w:gridSpan w:val="2"/>
            <w:tcBorders>
              <w:top w:val="single" w:sz="4" w:space="0" w:color="auto"/>
              <w:left w:val="single" w:sz="4" w:space="0" w:color="auto"/>
              <w:bottom w:val="single" w:sz="4" w:space="0" w:color="auto"/>
              <w:right w:val="single" w:sz="4" w:space="0" w:color="auto"/>
            </w:tcBorders>
            <w:vAlign w:val="center"/>
            <w:hideMark/>
          </w:tcPr>
          <w:p w:rsidR="001D7181" w:rsidRPr="001D7181" w:rsidRDefault="001D7181" w:rsidP="001D7181">
            <w:pPr>
              <w:adjustRightInd w:val="0"/>
              <w:jc w:val="center"/>
              <w:rPr>
                <w:rFonts w:ascii="Times New Roman" w:eastAsiaTheme="minorEastAsia" w:hAnsi="Times New Roman" w:cs="Times New Roman"/>
                <w:b/>
                <w:sz w:val="24"/>
                <w:szCs w:val="24"/>
                <w:lang w:eastAsia="ja-JP"/>
              </w:rPr>
            </w:pPr>
            <w:r w:rsidRPr="001D7181">
              <w:rPr>
                <w:rFonts w:ascii="Times New Roman" w:eastAsiaTheme="minorEastAsia" w:hAnsi="Times New Roman" w:cs="Times New Roman"/>
                <w:b/>
                <w:sz w:val="24"/>
                <w:szCs w:val="24"/>
                <w:lang w:val="en-US" w:eastAsia="ja-JP"/>
              </w:rPr>
              <w:t xml:space="preserve">I </w:t>
            </w:r>
            <w:r w:rsidRPr="001D7181">
              <w:rPr>
                <w:rFonts w:ascii="Times New Roman" w:eastAsiaTheme="minorEastAsia" w:hAnsi="Times New Roman" w:cs="Times New Roman"/>
                <w:b/>
                <w:sz w:val="24"/>
                <w:szCs w:val="24"/>
                <w:lang w:eastAsia="ja-JP"/>
              </w:rPr>
              <w:t>четверть</w:t>
            </w:r>
          </w:p>
        </w:tc>
        <w:tc>
          <w:tcPr>
            <w:tcW w:w="1996" w:type="dxa"/>
            <w:gridSpan w:val="4"/>
            <w:tcBorders>
              <w:top w:val="single" w:sz="4" w:space="0" w:color="auto"/>
              <w:left w:val="single" w:sz="4" w:space="0" w:color="auto"/>
              <w:bottom w:val="single" w:sz="4" w:space="0" w:color="auto"/>
              <w:right w:val="single" w:sz="4" w:space="0" w:color="auto"/>
            </w:tcBorders>
            <w:vAlign w:val="center"/>
            <w:hideMark/>
          </w:tcPr>
          <w:p w:rsidR="001D7181" w:rsidRPr="001D7181" w:rsidRDefault="001D7181" w:rsidP="001D7181">
            <w:pPr>
              <w:adjustRightInd w:val="0"/>
              <w:jc w:val="center"/>
              <w:rPr>
                <w:rFonts w:ascii="Times New Roman" w:eastAsiaTheme="minorEastAsia" w:hAnsi="Times New Roman" w:cs="Times New Roman"/>
                <w:b/>
                <w:sz w:val="24"/>
                <w:szCs w:val="24"/>
                <w:lang w:eastAsia="ja-JP"/>
              </w:rPr>
            </w:pPr>
            <w:r w:rsidRPr="001D7181">
              <w:rPr>
                <w:rFonts w:ascii="Times New Roman" w:eastAsiaTheme="minorEastAsia" w:hAnsi="Times New Roman" w:cs="Times New Roman"/>
                <w:b/>
                <w:sz w:val="24"/>
                <w:szCs w:val="24"/>
                <w:lang w:val="en-US" w:eastAsia="ja-JP"/>
              </w:rPr>
              <w:t>II</w:t>
            </w:r>
            <w:r w:rsidRPr="001D7181">
              <w:rPr>
                <w:rFonts w:ascii="Times New Roman" w:eastAsiaTheme="minorEastAsia" w:hAnsi="Times New Roman" w:cs="Times New Roman"/>
                <w:b/>
                <w:sz w:val="24"/>
                <w:szCs w:val="24"/>
                <w:lang w:eastAsia="ja-JP"/>
              </w:rPr>
              <w:t xml:space="preserve"> четверть</w:t>
            </w:r>
          </w:p>
        </w:tc>
        <w:tc>
          <w:tcPr>
            <w:tcW w:w="1956" w:type="dxa"/>
            <w:gridSpan w:val="3"/>
            <w:tcBorders>
              <w:top w:val="single" w:sz="4" w:space="0" w:color="auto"/>
              <w:left w:val="single" w:sz="4" w:space="0" w:color="auto"/>
              <w:bottom w:val="single" w:sz="4" w:space="0" w:color="auto"/>
              <w:right w:val="single" w:sz="4" w:space="0" w:color="auto"/>
            </w:tcBorders>
            <w:vAlign w:val="center"/>
            <w:hideMark/>
          </w:tcPr>
          <w:p w:rsidR="001D7181" w:rsidRPr="001D7181" w:rsidRDefault="001D7181" w:rsidP="001D7181">
            <w:pPr>
              <w:adjustRightInd w:val="0"/>
              <w:jc w:val="center"/>
              <w:rPr>
                <w:rFonts w:ascii="Times New Roman" w:eastAsiaTheme="minorEastAsia" w:hAnsi="Times New Roman" w:cs="Times New Roman"/>
                <w:b/>
                <w:sz w:val="24"/>
                <w:szCs w:val="24"/>
                <w:lang w:eastAsia="ja-JP"/>
              </w:rPr>
            </w:pPr>
            <w:r w:rsidRPr="001D7181">
              <w:rPr>
                <w:rFonts w:ascii="Times New Roman" w:eastAsiaTheme="minorEastAsia" w:hAnsi="Times New Roman" w:cs="Times New Roman"/>
                <w:b/>
                <w:sz w:val="24"/>
                <w:szCs w:val="24"/>
                <w:lang w:val="en-US" w:eastAsia="ja-JP"/>
              </w:rPr>
              <w:t>III</w:t>
            </w:r>
            <w:r w:rsidRPr="001D7181">
              <w:rPr>
                <w:rFonts w:ascii="Times New Roman" w:eastAsiaTheme="minorEastAsia" w:hAnsi="Times New Roman" w:cs="Times New Roman"/>
                <w:b/>
                <w:sz w:val="24"/>
                <w:szCs w:val="24"/>
                <w:lang w:eastAsia="ja-JP"/>
              </w:rPr>
              <w:t xml:space="preserve"> четверть</w:t>
            </w:r>
          </w:p>
        </w:tc>
        <w:tc>
          <w:tcPr>
            <w:tcW w:w="1784" w:type="dxa"/>
            <w:gridSpan w:val="2"/>
            <w:tcBorders>
              <w:top w:val="single" w:sz="4" w:space="0" w:color="auto"/>
              <w:left w:val="single" w:sz="4" w:space="0" w:color="auto"/>
              <w:bottom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b/>
                <w:sz w:val="24"/>
                <w:szCs w:val="24"/>
                <w:lang w:eastAsia="ru-RU"/>
              </w:rPr>
            </w:pPr>
            <w:r w:rsidRPr="001D7181">
              <w:rPr>
                <w:rFonts w:ascii="Times New Roman" w:eastAsiaTheme="minorEastAsia" w:hAnsi="Times New Roman" w:cs="Times New Roman"/>
                <w:b/>
                <w:sz w:val="24"/>
                <w:szCs w:val="24"/>
                <w:lang w:val="en-US" w:eastAsia="ru-RU"/>
              </w:rPr>
              <w:t>IV</w:t>
            </w:r>
            <w:r w:rsidRPr="001D7181">
              <w:rPr>
                <w:rFonts w:ascii="Times New Roman" w:eastAsiaTheme="minorEastAsia" w:hAnsi="Times New Roman" w:cs="Times New Roman"/>
                <w:b/>
                <w:sz w:val="24"/>
                <w:szCs w:val="24"/>
                <w:lang w:eastAsia="ru-RU"/>
              </w:rPr>
              <w:t xml:space="preserve"> четверть</w:t>
            </w:r>
          </w:p>
        </w:tc>
      </w:tr>
      <w:tr w:rsidR="001D7181" w:rsidRPr="001D7181" w:rsidTr="001D7181">
        <w:trPr>
          <w:trHeight w:hRule="exact" w:val="284"/>
        </w:trPr>
        <w:tc>
          <w:tcPr>
            <w:tcW w:w="1944" w:type="dxa"/>
            <w:vMerge w:val="restart"/>
            <w:tcBorders>
              <w:top w:val="single" w:sz="4" w:space="0" w:color="auto"/>
              <w:left w:val="single" w:sz="4" w:space="0" w:color="auto"/>
              <w:right w:val="single" w:sz="4" w:space="0" w:color="auto"/>
            </w:tcBorders>
            <w:vAlign w:val="center"/>
          </w:tcPr>
          <w:p w:rsidR="001D7181" w:rsidRPr="001D7181" w:rsidRDefault="001D7181" w:rsidP="001D7181">
            <w:pPr>
              <w:adjustRightInd w:val="0"/>
              <w:jc w:val="center"/>
              <w:rPr>
                <w:rFonts w:ascii="Times New Roman" w:eastAsiaTheme="minorEastAsia" w:hAnsi="Times New Roman" w:cs="Times New Roman"/>
                <w:color w:val="FF0000"/>
                <w:sz w:val="24"/>
                <w:szCs w:val="24"/>
                <w:lang w:eastAsia="ru-RU"/>
              </w:rPr>
            </w:pPr>
            <w:r w:rsidRPr="001D7181">
              <w:rPr>
                <w:rFonts w:ascii="Times New Roman" w:eastAsiaTheme="minorEastAsia" w:hAnsi="Times New Roman" w:cs="Times New Roman"/>
                <w:color w:val="FF0000"/>
                <w:sz w:val="24"/>
                <w:szCs w:val="24"/>
                <w:lang w:eastAsia="ru-RU"/>
              </w:rPr>
              <w:t>68</w:t>
            </w:r>
          </w:p>
        </w:tc>
        <w:tc>
          <w:tcPr>
            <w:tcW w:w="973"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план</w:t>
            </w:r>
          </w:p>
        </w:tc>
        <w:tc>
          <w:tcPr>
            <w:tcW w:w="944" w:type="dxa"/>
            <w:gridSpan w:val="2"/>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факт</w:t>
            </w:r>
          </w:p>
        </w:tc>
        <w:tc>
          <w:tcPr>
            <w:tcW w:w="944"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план</w:t>
            </w:r>
          </w:p>
        </w:tc>
        <w:tc>
          <w:tcPr>
            <w:tcW w:w="944"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факт</w:t>
            </w:r>
          </w:p>
        </w:tc>
        <w:tc>
          <w:tcPr>
            <w:tcW w:w="944" w:type="dxa"/>
            <w:gridSpan w:val="2"/>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план</w:t>
            </w:r>
          </w:p>
        </w:tc>
        <w:tc>
          <w:tcPr>
            <w:tcW w:w="966"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факт</w:t>
            </w:r>
          </w:p>
        </w:tc>
        <w:tc>
          <w:tcPr>
            <w:tcW w:w="944" w:type="dxa"/>
            <w:gridSpan w:val="2"/>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план</w:t>
            </w:r>
          </w:p>
        </w:tc>
        <w:tc>
          <w:tcPr>
            <w:tcW w:w="968"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факт</w:t>
            </w:r>
          </w:p>
        </w:tc>
      </w:tr>
      <w:tr w:rsidR="001D7181" w:rsidRPr="001D7181" w:rsidTr="001D7181">
        <w:trPr>
          <w:trHeight w:hRule="exact" w:val="284"/>
        </w:trPr>
        <w:tc>
          <w:tcPr>
            <w:tcW w:w="1944" w:type="dxa"/>
            <w:vMerge/>
            <w:tcBorders>
              <w:left w:val="single" w:sz="4" w:space="0" w:color="auto"/>
              <w:bottom w:val="single" w:sz="4" w:space="0" w:color="auto"/>
              <w:right w:val="single" w:sz="4" w:space="0" w:color="auto"/>
            </w:tcBorders>
            <w:vAlign w:val="center"/>
            <w:hideMark/>
          </w:tcPr>
          <w:p w:rsidR="001D7181" w:rsidRPr="001D7181" w:rsidRDefault="001D7181" w:rsidP="001D7181">
            <w:pPr>
              <w:adjustRightInd w:val="0"/>
              <w:jc w:val="center"/>
              <w:rPr>
                <w:rFonts w:ascii="Times New Roman" w:eastAsiaTheme="minorEastAsia" w:hAnsi="Times New Roman" w:cs="Times New Roman"/>
                <w:color w:val="FF0000"/>
                <w:sz w:val="24"/>
                <w:szCs w:val="24"/>
                <w:lang w:eastAsia="ja-JP"/>
              </w:rPr>
            </w:pPr>
          </w:p>
        </w:tc>
        <w:tc>
          <w:tcPr>
            <w:tcW w:w="973" w:type="dxa"/>
            <w:tcBorders>
              <w:top w:val="single" w:sz="4" w:space="0" w:color="auto"/>
              <w:left w:val="single" w:sz="4" w:space="0" w:color="auto"/>
              <w:right w:val="single" w:sz="4" w:space="0" w:color="auto"/>
            </w:tcBorders>
            <w:hideMark/>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p>
        </w:tc>
        <w:tc>
          <w:tcPr>
            <w:tcW w:w="944" w:type="dxa"/>
            <w:gridSpan w:val="2"/>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tcBorders>
              <w:top w:val="single" w:sz="4" w:space="0" w:color="auto"/>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c>
          <w:tcPr>
            <w:tcW w:w="944"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gridSpan w:val="2"/>
            <w:tcBorders>
              <w:top w:val="single" w:sz="4" w:space="0" w:color="auto"/>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966"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gridSpan w:val="2"/>
            <w:tcBorders>
              <w:top w:val="single" w:sz="4" w:space="0" w:color="auto"/>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968" w:type="dxa"/>
            <w:tcBorders>
              <w:top w:val="single" w:sz="4" w:space="0" w:color="auto"/>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r>
      <w:tr w:rsidR="001D7181" w:rsidRPr="001D7181" w:rsidTr="001D7181">
        <w:trPr>
          <w:trHeight w:hRule="exact" w:val="284"/>
        </w:trPr>
        <w:tc>
          <w:tcPr>
            <w:tcW w:w="1944" w:type="dxa"/>
            <w:tcBorders>
              <w:top w:val="single" w:sz="4" w:space="0" w:color="auto"/>
              <w:left w:val="single" w:sz="4" w:space="0" w:color="auto"/>
              <w:bottom w:val="single" w:sz="4" w:space="0" w:color="auto"/>
              <w:right w:val="single" w:sz="4" w:space="0" w:color="auto"/>
            </w:tcBorders>
            <w:vAlign w:val="center"/>
            <w:hideMark/>
          </w:tcPr>
          <w:p w:rsidR="001D7181" w:rsidRPr="001D7181" w:rsidRDefault="00342602" w:rsidP="001D7181">
            <w:pPr>
              <w:adjustRightInd w:val="0"/>
              <w:jc w:val="center"/>
              <w:rPr>
                <w:rFonts w:ascii="Times New Roman" w:eastAsiaTheme="minorEastAsia" w:hAnsi="Times New Roman" w:cs="Times New Roman"/>
                <w:color w:val="FF0000"/>
                <w:sz w:val="24"/>
                <w:szCs w:val="24"/>
                <w:lang w:eastAsia="ja-JP"/>
              </w:rPr>
            </w:pPr>
            <w:proofErr w:type="gramStart"/>
            <w:r>
              <w:rPr>
                <w:rFonts w:ascii="Times New Roman" w:eastAsiaTheme="minorEastAsia" w:hAnsi="Times New Roman" w:cs="Times New Roman"/>
                <w:color w:val="FF0000"/>
                <w:sz w:val="24"/>
                <w:szCs w:val="24"/>
                <w:lang w:eastAsia="ru-RU"/>
              </w:rPr>
              <w:t>КР</w:t>
            </w:r>
            <w:proofErr w:type="gramEnd"/>
            <w:r>
              <w:rPr>
                <w:rFonts w:ascii="Times New Roman" w:eastAsiaTheme="minorEastAsia" w:hAnsi="Times New Roman" w:cs="Times New Roman"/>
                <w:color w:val="FF0000"/>
                <w:sz w:val="24"/>
                <w:szCs w:val="24"/>
                <w:lang w:eastAsia="ru-RU"/>
              </w:rPr>
              <w:t xml:space="preserve"> - 4</w:t>
            </w:r>
          </w:p>
        </w:tc>
        <w:tc>
          <w:tcPr>
            <w:tcW w:w="973" w:type="dxa"/>
            <w:tcBorders>
              <w:left w:val="single" w:sz="4" w:space="0" w:color="auto"/>
              <w:right w:val="single" w:sz="4" w:space="0" w:color="auto"/>
            </w:tcBorders>
            <w:hideMark/>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r w:rsidRPr="001D7181">
              <w:rPr>
                <w:rFonts w:ascii="Times New Roman" w:eastAsiaTheme="minorEastAsia" w:hAnsi="Times New Roman" w:cs="Times New Roman"/>
                <w:sz w:val="24"/>
                <w:szCs w:val="24"/>
                <w:lang w:eastAsia="ru-RU"/>
              </w:rPr>
              <w:t>1</w:t>
            </w:r>
          </w:p>
        </w:tc>
        <w:tc>
          <w:tcPr>
            <w:tcW w:w="944" w:type="dxa"/>
            <w:gridSpan w:val="2"/>
            <w:tcBorders>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tcBorders>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44" w:type="dxa"/>
            <w:tcBorders>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gridSpan w:val="2"/>
            <w:tcBorders>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66" w:type="dxa"/>
            <w:tcBorders>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c>
          <w:tcPr>
            <w:tcW w:w="944" w:type="dxa"/>
            <w:gridSpan w:val="2"/>
            <w:tcBorders>
              <w:left w:val="single" w:sz="4" w:space="0" w:color="auto"/>
              <w:right w:val="single" w:sz="4" w:space="0" w:color="auto"/>
            </w:tcBorders>
          </w:tcPr>
          <w:p w:rsidR="001D7181" w:rsidRPr="001D7181" w:rsidRDefault="00342602" w:rsidP="001D7181">
            <w:pPr>
              <w:adjustRightInd w:val="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968" w:type="dxa"/>
            <w:tcBorders>
              <w:left w:val="single" w:sz="4" w:space="0" w:color="auto"/>
              <w:right w:val="single" w:sz="4" w:space="0" w:color="auto"/>
            </w:tcBorders>
          </w:tcPr>
          <w:p w:rsidR="001D7181" w:rsidRPr="001D7181" w:rsidRDefault="001D7181" w:rsidP="001D7181">
            <w:pPr>
              <w:adjustRightInd w:val="0"/>
              <w:jc w:val="center"/>
              <w:rPr>
                <w:rFonts w:ascii="Times New Roman" w:eastAsiaTheme="minorEastAsia" w:hAnsi="Times New Roman" w:cs="Times New Roman"/>
                <w:sz w:val="24"/>
                <w:szCs w:val="24"/>
                <w:lang w:eastAsia="ru-RU"/>
              </w:rPr>
            </w:pP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7425"/>
      </w:tblGrid>
      <w:tr w:rsidR="00342602" w:rsidRPr="001D7181" w:rsidTr="001D7181">
        <w:tc>
          <w:tcPr>
            <w:tcW w:w="2146" w:type="dxa"/>
          </w:tcPr>
          <w:p w:rsidR="001D7181" w:rsidRPr="001D7181" w:rsidRDefault="001D7181" w:rsidP="001D7181">
            <w:pPr>
              <w:rPr>
                <w:rFonts w:ascii="Times New Roman" w:hAnsi="Times New Roman" w:cs="Times New Roman"/>
                <w:b/>
                <w:sz w:val="24"/>
                <w:szCs w:val="24"/>
                <w:lang w:eastAsia="ja-JP"/>
              </w:rPr>
            </w:pPr>
            <w:r w:rsidRPr="001D7181">
              <w:rPr>
                <w:rFonts w:ascii="Times New Roman" w:hAnsi="Times New Roman" w:cs="Times New Roman"/>
                <w:b/>
                <w:sz w:val="24"/>
                <w:szCs w:val="24"/>
                <w:lang w:eastAsia="ja-JP"/>
              </w:rPr>
              <w:t>Составитель:</w:t>
            </w:r>
          </w:p>
        </w:tc>
        <w:tc>
          <w:tcPr>
            <w:tcW w:w="7425" w:type="dxa"/>
            <w:vAlign w:val="center"/>
          </w:tcPr>
          <w:p w:rsidR="001D7181" w:rsidRPr="001D7181" w:rsidRDefault="001D7181" w:rsidP="001D7181">
            <w:pPr>
              <w:rPr>
                <w:rFonts w:ascii="Times New Roman" w:hAnsi="Times New Roman" w:cs="Times New Roman"/>
                <w:sz w:val="24"/>
                <w:szCs w:val="24"/>
              </w:rPr>
            </w:pPr>
          </w:p>
          <w:p w:rsidR="001D7181" w:rsidRPr="001D7181" w:rsidRDefault="001D7181" w:rsidP="001D7181">
            <w:pPr>
              <w:rPr>
                <w:rFonts w:ascii="Times New Roman" w:hAnsi="Times New Roman" w:cs="Times New Roman"/>
                <w:color w:val="FF0000"/>
                <w:sz w:val="24"/>
                <w:szCs w:val="24"/>
              </w:rPr>
            </w:pPr>
            <w:proofErr w:type="spellStart"/>
            <w:r w:rsidRPr="001D7181">
              <w:rPr>
                <w:rFonts w:ascii="Times New Roman" w:hAnsi="Times New Roman" w:cs="Times New Roman"/>
                <w:color w:val="FF0000"/>
                <w:sz w:val="24"/>
                <w:szCs w:val="24"/>
              </w:rPr>
              <w:t>Анохова</w:t>
            </w:r>
            <w:proofErr w:type="spellEnd"/>
            <w:r w:rsidRPr="001D7181">
              <w:rPr>
                <w:rFonts w:ascii="Times New Roman" w:hAnsi="Times New Roman" w:cs="Times New Roman"/>
                <w:color w:val="FF0000"/>
                <w:sz w:val="24"/>
                <w:szCs w:val="24"/>
              </w:rPr>
              <w:t xml:space="preserve"> Наталья Алексеевна</w:t>
            </w:r>
          </w:p>
          <w:p w:rsidR="001D7181" w:rsidRPr="001D7181" w:rsidRDefault="001D7181" w:rsidP="001D7181">
            <w:pPr>
              <w:rPr>
                <w:rFonts w:ascii="Times New Roman" w:hAnsi="Times New Roman" w:cs="Times New Roman"/>
                <w:color w:val="FF0000"/>
                <w:sz w:val="24"/>
                <w:szCs w:val="24"/>
              </w:rPr>
            </w:pPr>
            <w:r w:rsidRPr="001D7181">
              <w:rPr>
                <w:rFonts w:ascii="Times New Roman" w:hAnsi="Times New Roman" w:cs="Times New Roman"/>
                <w:color w:val="FF0000"/>
                <w:sz w:val="24"/>
                <w:szCs w:val="24"/>
              </w:rPr>
              <w:t xml:space="preserve">учитель истории </w:t>
            </w:r>
          </w:p>
          <w:p w:rsidR="001D7181" w:rsidRPr="001D7181" w:rsidRDefault="001D7181" w:rsidP="001D7181">
            <w:pPr>
              <w:rPr>
                <w:rFonts w:ascii="Times New Roman" w:hAnsi="Times New Roman" w:cs="Times New Roman"/>
                <w:sz w:val="24"/>
                <w:szCs w:val="24"/>
                <w:lang w:eastAsia="ja-JP"/>
              </w:rPr>
            </w:pPr>
            <w:r w:rsidRPr="001D7181">
              <w:rPr>
                <w:rFonts w:ascii="Times New Roman" w:hAnsi="Times New Roman" w:cs="Times New Roman"/>
                <w:sz w:val="24"/>
                <w:szCs w:val="24"/>
              </w:rPr>
              <w:t xml:space="preserve">Категория </w:t>
            </w:r>
            <w:proofErr w:type="gramStart"/>
            <w:r w:rsidRPr="001D7181">
              <w:rPr>
                <w:rFonts w:ascii="Times New Roman" w:hAnsi="Times New Roman" w:cs="Times New Roman"/>
                <w:sz w:val="24"/>
                <w:szCs w:val="24"/>
              </w:rPr>
              <w:t>-</w:t>
            </w:r>
            <w:r w:rsidRPr="001D7181">
              <w:rPr>
                <w:rFonts w:ascii="Times New Roman" w:hAnsi="Times New Roman" w:cs="Times New Roman"/>
                <w:color w:val="FF0000"/>
                <w:sz w:val="24"/>
                <w:szCs w:val="24"/>
              </w:rPr>
              <w:t>п</w:t>
            </w:r>
            <w:proofErr w:type="gramEnd"/>
            <w:r w:rsidRPr="001D7181">
              <w:rPr>
                <w:rFonts w:ascii="Times New Roman" w:hAnsi="Times New Roman" w:cs="Times New Roman"/>
                <w:color w:val="FF0000"/>
                <w:sz w:val="24"/>
                <w:szCs w:val="24"/>
              </w:rPr>
              <w:t xml:space="preserve">ервая  квалификационная категория </w:t>
            </w:r>
          </w:p>
        </w:tc>
      </w:tr>
    </w:tbl>
    <w:p w:rsidR="00E66411" w:rsidRPr="00E66411" w:rsidRDefault="00E66411" w:rsidP="001D7181">
      <w:pPr>
        <w:jc w:val="center"/>
        <w:rPr>
          <w:rFonts w:ascii="Times New Roman" w:eastAsiaTheme="minorEastAsia" w:hAnsi="Times New Roman" w:cs="Times New Roman"/>
          <w:b/>
          <w:sz w:val="24"/>
          <w:szCs w:val="24"/>
          <w:lang w:eastAsia="ru-RU"/>
          <w:rPrChange w:id="0"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1"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2"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3"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4"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5" w:author="user" w:date="2015-10-26T17:19:00Z">
            <w:rPr>
              <w:rFonts w:ascii="Times New Roman" w:eastAsiaTheme="minorEastAsia" w:hAnsi="Times New Roman" w:cs="Times New Roman"/>
              <w:b/>
              <w:sz w:val="24"/>
              <w:szCs w:val="24"/>
              <w:lang w:val="en-US" w:eastAsia="ru-RU"/>
            </w:rPr>
          </w:rPrChange>
        </w:rPr>
      </w:pPr>
    </w:p>
    <w:p w:rsidR="00E66411" w:rsidRPr="00E66411" w:rsidRDefault="00E66411" w:rsidP="001D7181">
      <w:pPr>
        <w:jc w:val="center"/>
        <w:rPr>
          <w:rFonts w:ascii="Times New Roman" w:eastAsiaTheme="minorEastAsia" w:hAnsi="Times New Roman" w:cs="Times New Roman"/>
          <w:b/>
          <w:sz w:val="24"/>
          <w:szCs w:val="24"/>
          <w:lang w:eastAsia="ru-RU"/>
          <w:rPrChange w:id="6" w:author="user" w:date="2015-10-26T17:19:00Z">
            <w:rPr>
              <w:rFonts w:ascii="Times New Roman" w:eastAsiaTheme="minorEastAsia" w:hAnsi="Times New Roman" w:cs="Times New Roman"/>
              <w:b/>
              <w:sz w:val="24"/>
              <w:szCs w:val="24"/>
              <w:lang w:val="en-US" w:eastAsia="ru-RU"/>
            </w:rPr>
          </w:rPrChange>
        </w:rPr>
      </w:pPr>
    </w:p>
    <w:p w:rsidR="001D7181" w:rsidRPr="001D7181" w:rsidRDefault="00E66411" w:rsidP="001D7181">
      <w:pPr>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М</w:t>
      </w:r>
      <w:r w:rsidR="001D7181" w:rsidRPr="001D7181">
        <w:rPr>
          <w:rFonts w:ascii="Times New Roman" w:eastAsiaTheme="minorEastAsia" w:hAnsi="Times New Roman" w:cs="Times New Roman"/>
          <w:b/>
          <w:sz w:val="24"/>
          <w:szCs w:val="24"/>
          <w:lang w:eastAsia="ru-RU"/>
        </w:rPr>
        <w:t xml:space="preserve">ОСКВА, </w:t>
      </w:r>
      <w:r w:rsidR="00023CED">
        <w:rPr>
          <w:rFonts w:ascii="Times New Roman" w:eastAsiaTheme="minorEastAsia" w:hAnsi="Times New Roman" w:cs="Times New Roman"/>
          <w:b/>
          <w:sz w:val="24"/>
          <w:szCs w:val="24"/>
          <w:lang w:eastAsia="ru-RU"/>
        </w:rPr>
        <w:t>2015</w:t>
      </w:r>
      <w:r w:rsidR="001D7181" w:rsidRPr="001D7181">
        <w:rPr>
          <w:rFonts w:ascii="Times New Roman" w:eastAsiaTheme="minorEastAsia" w:hAnsi="Times New Roman" w:cs="Times New Roman"/>
          <w:b/>
          <w:sz w:val="24"/>
          <w:szCs w:val="24"/>
          <w:lang w:eastAsia="ru-RU"/>
        </w:rPr>
        <w:t xml:space="preserve"> г</w:t>
      </w:r>
    </w:p>
    <w:p w:rsidR="001D7181" w:rsidRPr="00E66411" w:rsidRDefault="001D7181" w:rsidP="001D7181">
      <w:pPr>
        <w:widowControl w:val="0"/>
        <w:shd w:val="clear" w:color="auto" w:fill="FFFFFF"/>
        <w:autoSpaceDE w:val="0"/>
        <w:autoSpaceDN w:val="0"/>
        <w:adjustRightInd w:val="0"/>
        <w:spacing w:after="0" w:line="240" w:lineRule="auto"/>
        <w:ind w:right="115"/>
        <w:jc w:val="center"/>
        <w:rPr>
          <w:rFonts w:ascii="Times New Roman" w:eastAsia="Times New Roman" w:hAnsi="Times New Roman" w:cs="Times New Roman"/>
          <w:b/>
          <w:bCs/>
          <w:color w:val="000000"/>
          <w:spacing w:val="5"/>
          <w:sz w:val="28"/>
          <w:szCs w:val="28"/>
          <w:lang w:eastAsia="ru-RU"/>
          <w:rPrChange w:id="7" w:author="user" w:date="2015-10-26T17:19:00Z">
            <w:rPr>
              <w:rFonts w:ascii="Times New Roman" w:eastAsia="Times New Roman" w:hAnsi="Times New Roman" w:cs="Times New Roman"/>
              <w:b/>
              <w:bCs/>
              <w:color w:val="000000"/>
              <w:spacing w:val="5"/>
              <w:sz w:val="28"/>
              <w:szCs w:val="28"/>
              <w:lang w:val="en-US" w:eastAsia="ru-RU"/>
            </w:rPr>
          </w:rPrChange>
        </w:rPr>
      </w:pPr>
    </w:p>
    <w:p w:rsidR="009F5359" w:rsidRPr="00B07A44" w:rsidRDefault="009F5359" w:rsidP="00B07A44">
      <w:pPr>
        <w:spacing w:after="0" w:line="360" w:lineRule="auto"/>
        <w:jc w:val="center"/>
        <w:rPr>
          <w:rFonts w:ascii="Times New Roman" w:hAnsi="Times New Roman" w:cs="Times New Roman"/>
          <w:b/>
          <w:sz w:val="24"/>
          <w:szCs w:val="24"/>
        </w:rPr>
      </w:pPr>
      <w:r w:rsidRPr="00B07A44">
        <w:rPr>
          <w:rFonts w:ascii="Times New Roman" w:hAnsi="Times New Roman" w:cs="Times New Roman"/>
          <w:b/>
          <w:sz w:val="24"/>
          <w:szCs w:val="24"/>
        </w:rPr>
        <w:t>Пояснительная записка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Рабочая программа по истории (8 класс – базовое изучение предмета) составлена в соответствии с Федеральным компонентом государственного образовательного стандарта общего образования (2004 г.).</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Нормативно-правовая основа рабочей программы по истории</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1) Закон Российской Федерации от 10.07.1992 №3266-1 «Об образовании» (в редакции Федерального закона от 17.07.2009 №148-ФЗ)</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2) 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3) Федеральный базисный учебный план для среднего (полного) общего образования, утвержденный приказом Минобразования РФ № 1312 от 09.03. 2004;</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4) Приказ </w:t>
      </w:r>
      <w:proofErr w:type="spellStart"/>
      <w:r w:rsidRPr="00B07A44">
        <w:rPr>
          <w:rFonts w:ascii="Times New Roman" w:hAnsi="Times New Roman" w:cs="Times New Roman"/>
          <w:sz w:val="24"/>
          <w:szCs w:val="24"/>
        </w:rPr>
        <w:t>Минобрнауки</w:t>
      </w:r>
      <w:proofErr w:type="spellEnd"/>
      <w:r w:rsidRPr="00B07A44">
        <w:rPr>
          <w:rFonts w:ascii="Times New Roman" w:hAnsi="Times New Roman" w:cs="Times New Roman"/>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5) Учебный план обр</w:t>
      </w:r>
      <w:r w:rsidR="003F1024">
        <w:rPr>
          <w:rFonts w:ascii="Times New Roman" w:hAnsi="Times New Roman" w:cs="Times New Roman"/>
          <w:sz w:val="24"/>
          <w:szCs w:val="24"/>
        </w:rPr>
        <w:t>азовательного учреждения на 201</w:t>
      </w:r>
      <w:r w:rsidR="003F1024" w:rsidRPr="003F1024">
        <w:rPr>
          <w:rFonts w:ascii="Times New Roman" w:hAnsi="Times New Roman" w:cs="Times New Roman"/>
          <w:sz w:val="24"/>
          <w:szCs w:val="24"/>
        </w:rPr>
        <w:t>4</w:t>
      </w:r>
      <w:r w:rsidRPr="00B07A44">
        <w:rPr>
          <w:rFonts w:ascii="Times New Roman" w:hAnsi="Times New Roman" w:cs="Times New Roman"/>
          <w:sz w:val="24"/>
          <w:szCs w:val="24"/>
        </w:rPr>
        <w:t>-201</w:t>
      </w:r>
      <w:r w:rsidR="003F1024" w:rsidRPr="003F1024">
        <w:rPr>
          <w:rFonts w:ascii="Times New Roman" w:hAnsi="Times New Roman" w:cs="Times New Roman"/>
          <w:sz w:val="24"/>
          <w:szCs w:val="24"/>
        </w:rPr>
        <w:t>5</w:t>
      </w:r>
      <w:r w:rsidRPr="00B07A44">
        <w:rPr>
          <w:rFonts w:ascii="Times New Roman" w:hAnsi="Times New Roman" w:cs="Times New Roman"/>
          <w:sz w:val="24"/>
          <w:szCs w:val="24"/>
        </w:rPr>
        <w:t xml:space="preserve"> год</w:t>
      </w:r>
      <w:proofErr w:type="gramStart"/>
      <w:r w:rsidRPr="00B07A44">
        <w:rPr>
          <w:rFonts w:ascii="Times New Roman" w:hAnsi="Times New Roman" w:cs="Times New Roman"/>
          <w:sz w:val="24"/>
          <w:szCs w:val="24"/>
        </w:rPr>
        <w:t xml:space="preserve"> .</w:t>
      </w:r>
      <w:proofErr w:type="gramEnd"/>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6) Годовой календарный график обр</w:t>
      </w:r>
      <w:r w:rsidR="003F1024">
        <w:rPr>
          <w:rFonts w:ascii="Times New Roman" w:hAnsi="Times New Roman" w:cs="Times New Roman"/>
          <w:sz w:val="24"/>
          <w:szCs w:val="24"/>
        </w:rPr>
        <w:t>азовательного учреждения на 201</w:t>
      </w:r>
      <w:r w:rsidR="003F1024" w:rsidRPr="003F1024">
        <w:rPr>
          <w:rFonts w:ascii="Times New Roman" w:hAnsi="Times New Roman" w:cs="Times New Roman"/>
          <w:sz w:val="24"/>
          <w:szCs w:val="24"/>
        </w:rPr>
        <w:t>4</w:t>
      </w:r>
      <w:r w:rsidR="003F1024">
        <w:rPr>
          <w:rFonts w:ascii="Times New Roman" w:hAnsi="Times New Roman" w:cs="Times New Roman"/>
          <w:sz w:val="24"/>
          <w:szCs w:val="24"/>
        </w:rPr>
        <w:t xml:space="preserve"> - 201</w:t>
      </w:r>
      <w:r w:rsidR="003F1024" w:rsidRPr="003F1024">
        <w:rPr>
          <w:rFonts w:ascii="Times New Roman" w:hAnsi="Times New Roman" w:cs="Times New Roman"/>
          <w:sz w:val="24"/>
          <w:szCs w:val="24"/>
        </w:rPr>
        <w:t>5</w:t>
      </w:r>
      <w:r w:rsidRPr="00B07A44">
        <w:rPr>
          <w:rFonts w:ascii="Times New Roman" w:hAnsi="Times New Roman" w:cs="Times New Roman"/>
          <w:sz w:val="24"/>
          <w:szCs w:val="24"/>
        </w:rPr>
        <w:t xml:space="preserve"> учебный год.</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государственного стандарта,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 Федеральный базисный учебный план для образовательных учреждений Российской Федерации отводит 68 часов, из расчета 2 учебных часа в неделю. При разработке программы учтены особенности линейной системы обучения.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УМК по истории состоит из комплекта учебников известных авторов, который освещает все предусмотренные школьной программой вопросы.</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1. Данилов А.А., Косулина Л.Г. История России: XIX век: учебник для 8 класса общеобразовательных учреждений /Данилов А.А., Косулина Л.Г. – 7-е изд. – М.: Просвещение, ОАО "Московские учебники", 2009.</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2.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Всеобщая история. История Нового времени. 8 </w:t>
      </w:r>
      <w:proofErr w:type="spellStart"/>
      <w:r w:rsidRPr="00B07A44">
        <w:rPr>
          <w:rFonts w:ascii="Times New Roman" w:hAnsi="Times New Roman" w:cs="Times New Roman"/>
          <w:sz w:val="24"/>
          <w:szCs w:val="24"/>
        </w:rPr>
        <w:t>кл</w:t>
      </w:r>
      <w:proofErr w:type="spellEnd"/>
      <w:r w:rsidRPr="00B07A44">
        <w:rPr>
          <w:rFonts w:ascii="Times New Roman" w:hAnsi="Times New Roman" w:cs="Times New Roman"/>
          <w:sz w:val="24"/>
          <w:szCs w:val="24"/>
        </w:rPr>
        <w:t>.: учебник для общеобразовательных учреждений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 М.: Дрофа; Московские учебники, 2010</w:t>
      </w:r>
    </w:p>
    <w:p w:rsidR="009F5359" w:rsidRPr="00B07A44" w:rsidRDefault="009F5359" w:rsidP="00B07A44">
      <w:pPr>
        <w:spacing w:after="0" w:line="360" w:lineRule="auto"/>
        <w:jc w:val="both"/>
        <w:rPr>
          <w:rFonts w:ascii="Times New Roman" w:hAnsi="Times New Roman" w:cs="Times New Roman"/>
          <w:sz w:val="24"/>
          <w:szCs w:val="24"/>
        </w:rPr>
      </w:pPr>
      <w:proofErr w:type="spellStart"/>
      <w:r w:rsidRPr="00B07A44">
        <w:rPr>
          <w:rFonts w:ascii="Times New Roman" w:hAnsi="Times New Roman" w:cs="Times New Roman"/>
          <w:sz w:val="24"/>
          <w:szCs w:val="24"/>
        </w:rPr>
        <w:t>Разноуровневый</w:t>
      </w:r>
      <w:proofErr w:type="spellEnd"/>
      <w:r w:rsidRPr="00B07A44">
        <w:rPr>
          <w:rFonts w:ascii="Times New Roman" w:hAnsi="Times New Roman" w:cs="Times New Roman"/>
          <w:sz w:val="24"/>
          <w:szCs w:val="24"/>
        </w:rPr>
        <w:t xml:space="preserve"> методический аппарат, многочисленные документы с вопросами и заданиями, иллюстрации и карты позволяют организовать эффективную работу на уроках и дома. Учебно-методический компле</w:t>
      </w:r>
      <w:proofErr w:type="gramStart"/>
      <w:r w:rsidRPr="00B07A44">
        <w:rPr>
          <w:rFonts w:ascii="Times New Roman" w:hAnsi="Times New Roman" w:cs="Times New Roman"/>
          <w:sz w:val="24"/>
          <w:szCs w:val="24"/>
        </w:rPr>
        <w:t>кт вкл</w:t>
      </w:r>
      <w:proofErr w:type="gramEnd"/>
      <w:r w:rsidRPr="00B07A44">
        <w:rPr>
          <w:rFonts w:ascii="Times New Roman" w:hAnsi="Times New Roman" w:cs="Times New Roman"/>
          <w:sz w:val="24"/>
          <w:szCs w:val="24"/>
        </w:rPr>
        <w:t>ючает рабочие тетради для учащихся с разнообразными познавательными заданиями, методические пособия для учителей с планированием, поурочными разработками и дополнительными материалами.</w:t>
      </w:r>
    </w:p>
    <w:p w:rsidR="009F5359" w:rsidRPr="00B07A44" w:rsidRDefault="009F5359" w:rsidP="00B07A44">
      <w:pPr>
        <w:spacing w:after="0" w:line="360" w:lineRule="auto"/>
        <w:jc w:val="center"/>
        <w:rPr>
          <w:rFonts w:ascii="Times New Roman" w:hAnsi="Times New Roman" w:cs="Times New Roman"/>
          <w:b/>
          <w:sz w:val="24"/>
          <w:szCs w:val="24"/>
        </w:rPr>
      </w:pPr>
      <w:r w:rsidRPr="00B07A44">
        <w:rPr>
          <w:rFonts w:ascii="Times New Roman" w:hAnsi="Times New Roman" w:cs="Times New Roman"/>
          <w:b/>
          <w:sz w:val="24"/>
          <w:szCs w:val="24"/>
        </w:rPr>
        <w:t xml:space="preserve">Раздел программы: "Новая история. Конец XVIII- начало XX </w:t>
      </w:r>
      <w:proofErr w:type="spellStart"/>
      <w:r w:rsidRPr="00B07A44">
        <w:rPr>
          <w:rFonts w:ascii="Times New Roman" w:hAnsi="Times New Roman" w:cs="Times New Roman"/>
          <w:b/>
          <w:sz w:val="24"/>
          <w:szCs w:val="24"/>
        </w:rPr>
        <w:t>в.в</w:t>
      </w:r>
      <w:proofErr w:type="spellEnd"/>
      <w:r w:rsidRPr="00B07A44">
        <w:rPr>
          <w:rFonts w:ascii="Times New Roman" w:hAnsi="Times New Roman" w:cs="Times New Roman"/>
          <w:b/>
          <w:sz w:val="24"/>
          <w:szCs w:val="24"/>
        </w:rPr>
        <w:t>." 8 класс</w:t>
      </w:r>
    </w:p>
    <w:p w:rsidR="009F5359" w:rsidRPr="00B07A44" w:rsidRDefault="009F5359" w:rsidP="00B07A44">
      <w:pPr>
        <w:spacing w:after="0" w:line="360" w:lineRule="auto"/>
        <w:jc w:val="center"/>
        <w:rPr>
          <w:rFonts w:ascii="Times New Roman" w:hAnsi="Times New Roman" w:cs="Times New Roman"/>
          <w:b/>
          <w:sz w:val="24"/>
          <w:szCs w:val="24"/>
        </w:rPr>
      </w:pPr>
      <w:r w:rsidRPr="00B07A44">
        <w:rPr>
          <w:rFonts w:ascii="Times New Roman" w:hAnsi="Times New Roman" w:cs="Times New Roman"/>
          <w:b/>
          <w:sz w:val="24"/>
          <w:szCs w:val="24"/>
        </w:rPr>
        <w:t>Пояснительная записка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Программа составлена на основе Примерной программы основного общего образования по истории МО РФ 2004 г. и авторской программы "Новая история 7-8 классы" под редакцией </w:t>
      </w:r>
      <w:proofErr w:type="spellStart"/>
      <w:r w:rsidRPr="00B07A44">
        <w:rPr>
          <w:rFonts w:ascii="Times New Roman" w:hAnsi="Times New Roman" w:cs="Times New Roman"/>
          <w:sz w:val="24"/>
          <w:szCs w:val="24"/>
        </w:rPr>
        <w:t>Ведюшкина</w:t>
      </w:r>
      <w:proofErr w:type="spellEnd"/>
      <w:r w:rsidRPr="00B07A44">
        <w:rPr>
          <w:rFonts w:ascii="Times New Roman" w:hAnsi="Times New Roman" w:cs="Times New Roman"/>
          <w:sz w:val="24"/>
          <w:szCs w:val="24"/>
        </w:rPr>
        <w:t xml:space="preserve"> </w:t>
      </w:r>
      <w:proofErr w:type="spellStart"/>
      <w:r w:rsidRPr="00B07A44">
        <w:rPr>
          <w:rFonts w:ascii="Times New Roman" w:hAnsi="Times New Roman" w:cs="Times New Roman"/>
          <w:sz w:val="24"/>
          <w:szCs w:val="24"/>
        </w:rPr>
        <w:t>В.А.и</w:t>
      </w:r>
      <w:proofErr w:type="spellEnd"/>
      <w:r w:rsidRPr="00B07A44">
        <w:rPr>
          <w:rFonts w:ascii="Times New Roman" w:hAnsi="Times New Roman" w:cs="Times New Roman"/>
          <w:sz w:val="24"/>
          <w:szCs w:val="24"/>
        </w:rPr>
        <w:t xml:space="preserve"> </w:t>
      </w:r>
      <w:proofErr w:type="spellStart"/>
      <w:r w:rsidRPr="00B07A44">
        <w:rPr>
          <w:rFonts w:ascii="Times New Roman" w:hAnsi="Times New Roman" w:cs="Times New Roman"/>
          <w:sz w:val="24"/>
          <w:szCs w:val="24"/>
        </w:rPr>
        <w:t>Бурина</w:t>
      </w:r>
      <w:proofErr w:type="spellEnd"/>
      <w:r w:rsidRPr="00B07A44">
        <w:rPr>
          <w:rFonts w:ascii="Times New Roman" w:hAnsi="Times New Roman" w:cs="Times New Roman"/>
          <w:sz w:val="24"/>
          <w:szCs w:val="24"/>
        </w:rPr>
        <w:t xml:space="preserve"> С.Н.. – М.: Просвещение, 2010.</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Данная программа обеспечивает изучение курса истории Нового времени с конца 18-начала 20 века</w:t>
      </w:r>
      <w:proofErr w:type="gramStart"/>
      <w:r w:rsidRPr="00B07A44">
        <w:rPr>
          <w:rFonts w:ascii="Times New Roman" w:hAnsi="Times New Roman" w:cs="Times New Roman"/>
          <w:sz w:val="24"/>
          <w:szCs w:val="24"/>
        </w:rPr>
        <w:t xml:space="preserve"> .</w:t>
      </w:r>
      <w:proofErr w:type="gramEnd"/>
      <w:r w:rsidRPr="00B07A44">
        <w:rPr>
          <w:rFonts w:ascii="Times New Roman" w:hAnsi="Times New Roman" w:cs="Times New Roman"/>
          <w:sz w:val="24"/>
          <w:szCs w:val="24"/>
        </w:rPr>
        <w:t xml:space="preserve"> учащимися 8 класса.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b/>
          <w:sz w:val="24"/>
          <w:szCs w:val="24"/>
        </w:rPr>
        <w:t>Цели курса:</w:t>
      </w:r>
      <w:r w:rsidRPr="00B07A44">
        <w:rPr>
          <w:rFonts w:ascii="Times New Roman" w:hAnsi="Times New Roman" w:cs="Times New Roman"/>
          <w:sz w:val="24"/>
          <w:szCs w:val="24"/>
        </w:rPr>
        <w:t xml:space="preserve"> учащиеся должны получить знания об основных чертах развития индустриального общества, изменениях, произошедших в мире более</w:t>
      </w:r>
      <w:proofErr w:type="gramStart"/>
      <w:r w:rsidRPr="00B07A44">
        <w:rPr>
          <w:rFonts w:ascii="Times New Roman" w:hAnsi="Times New Roman" w:cs="Times New Roman"/>
          <w:sz w:val="24"/>
          <w:szCs w:val="24"/>
        </w:rPr>
        <w:t>,</w:t>
      </w:r>
      <w:proofErr w:type="gramEnd"/>
      <w:r w:rsidRPr="00B07A44">
        <w:rPr>
          <w:rFonts w:ascii="Times New Roman" w:hAnsi="Times New Roman" w:cs="Times New Roman"/>
          <w:sz w:val="24"/>
          <w:szCs w:val="24"/>
        </w:rPr>
        <w:t xml:space="preserve"> чем за 1200 лет;</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 причинах революций и реформах, как альтернативном пути развития общества;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должны научиться общим принципам и решениям познавательных проблем, методам исторического анализа;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приобрести устойчивый интерес и уважение к истории человечества и культуре;</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анализировать конкретные научные ситуации, уметь видеть и решать проблемы, поставленные перед ними жизнью;</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 научиться </w:t>
      </w:r>
      <w:proofErr w:type="gramStart"/>
      <w:r w:rsidRPr="00B07A44">
        <w:rPr>
          <w:rFonts w:ascii="Times New Roman" w:hAnsi="Times New Roman" w:cs="Times New Roman"/>
          <w:sz w:val="24"/>
          <w:szCs w:val="24"/>
        </w:rPr>
        <w:t>самостоятельно</w:t>
      </w:r>
      <w:proofErr w:type="gramEnd"/>
      <w:r w:rsidRPr="00B07A44">
        <w:rPr>
          <w:rFonts w:ascii="Times New Roman" w:hAnsi="Times New Roman" w:cs="Times New Roman"/>
          <w:sz w:val="24"/>
          <w:szCs w:val="24"/>
        </w:rPr>
        <w:t xml:space="preserve"> истолковывать факты и события, выстраивать свою авторскую версию событий, отвечающую данным исторической науки;</w:t>
      </w:r>
    </w:p>
    <w:p w:rsidR="009F5359" w:rsidRPr="00B07A44" w:rsidRDefault="009F5359" w:rsidP="00B07A44">
      <w:pPr>
        <w:spacing w:after="0" w:line="360" w:lineRule="auto"/>
        <w:jc w:val="both"/>
        <w:rPr>
          <w:rFonts w:ascii="Times New Roman" w:hAnsi="Times New Roman" w:cs="Times New Roman"/>
          <w:sz w:val="24"/>
          <w:szCs w:val="24"/>
        </w:rPr>
      </w:pPr>
      <w:proofErr w:type="gramStart"/>
      <w:r w:rsidRPr="00B07A44">
        <w:rPr>
          <w:rFonts w:ascii="Times New Roman" w:hAnsi="Times New Roman" w:cs="Times New Roman"/>
          <w:sz w:val="24"/>
          <w:szCs w:val="24"/>
        </w:rPr>
        <w:t> уметь анализировать и описывать события с разных, часто с противоположных точек зрения</w:t>
      </w:r>
      <w:proofErr w:type="gramEnd"/>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Учащиеся должны овладеть умениями:</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определять и объяснять понятия;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уметь выделять главную мысль, идею в учебнике;</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рассматривать общественные явления в развитии;</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анализировать исторические явления, процессы, факты, обобщать и систематизировать полученную информацию;</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уметь выбрать и использовать нужные средства для учебной деятельности. Программа рассчитана на 28 часов.</w:t>
      </w:r>
    </w:p>
    <w:p w:rsidR="009F5359" w:rsidRPr="00B07A44" w:rsidRDefault="009F5359" w:rsidP="00B07A44">
      <w:pPr>
        <w:spacing w:after="0" w:line="360" w:lineRule="auto"/>
        <w:jc w:val="center"/>
        <w:rPr>
          <w:rFonts w:ascii="Times New Roman" w:hAnsi="Times New Roman" w:cs="Times New Roman"/>
          <w:b/>
          <w:sz w:val="24"/>
          <w:szCs w:val="24"/>
        </w:rPr>
      </w:pPr>
      <w:r w:rsidRPr="00B07A44">
        <w:rPr>
          <w:rFonts w:ascii="Times New Roman" w:hAnsi="Times New Roman" w:cs="Times New Roman"/>
          <w:b/>
          <w:sz w:val="24"/>
          <w:szCs w:val="24"/>
        </w:rPr>
        <w:t>Раздел программы: "Истории России XI X в." 8 класс</w:t>
      </w:r>
    </w:p>
    <w:p w:rsidR="009F5359" w:rsidRPr="00B07A44" w:rsidRDefault="009F5359" w:rsidP="00B07A44">
      <w:pPr>
        <w:spacing w:after="0" w:line="360" w:lineRule="auto"/>
        <w:jc w:val="center"/>
        <w:rPr>
          <w:rFonts w:ascii="Times New Roman" w:hAnsi="Times New Roman" w:cs="Times New Roman"/>
          <w:b/>
          <w:sz w:val="24"/>
          <w:szCs w:val="24"/>
        </w:rPr>
      </w:pPr>
      <w:r w:rsidRPr="00B07A44">
        <w:rPr>
          <w:rFonts w:ascii="Times New Roman" w:hAnsi="Times New Roman" w:cs="Times New Roman"/>
          <w:b/>
          <w:sz w:val="24"/>
          <w:szCs w:val="24"/>
        </w:rPr>
        <w:t>Пояснительная записка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Программа составлена на основе Примерной программы основного общего образования по истории МО РФ 2004 г. и авторской программы "История России 6–9 </w:t>
      </w:r>
      <w:proofErr w:type="spellStart"/>
      <w:r w:rsidRPr="00B07A44">
        <w:rPr>
          <w:rFonts w:ascii="Times New Roman" w:hAnsi="Times New Roman" w:cs="Times New Roman"/>
          <w:sz w:val="24"/>
          <w:szCs w:val="24"/>
        </w:rPr>
        <w:t>кл</w:t>
      </w:r>
      <w:proofErr w:type="spellEnd"/>
      <w:r w:rsidRPr="00B07A44">
        <w:rPr>
          <w:rFonts w:ascii="Times New Roman" w:hAnsi="Times New Roman" w:cs="Times New Roman"/>
          <w:sz w:val="24"/>
          <w:szCs w:val="24"/>
        </w:rPr>
        <w:t xml:space="preserve">." Данилова А.А. и </w:t>
      </w:r>
      <w:proofErr w:type="spellStart"/>
      <w:r w:rsidRPr="00B07A44">
        <w:rPr>
          <w:rFonts w:ascii="Times New Roman" w:hAnsi="Times New Roman" w:cs="Times New Roman"/>
          <w:sz w:val="24"/>
          <w:szCs w:val="24"/>
        </w:rPr>
        <w:t>Косулиной</w:t>
      </w:r>
      <w:proofErr w:type="spellEnd"/>
      <w:r w:rsidRPr="00B07A44">
        <w:rPr>
          <w:rFonts w:ascii="Times New Roman" w:hAnsi="Times New Roman" w:cs="Times New Roman"/>
          <w:sz w:val="24"/>
          <w:szCs w:val="24"/>
        </w:rPr>
        <w:t xml:space="preserve"> Л.Г. – М.: Просвещение, 2006.</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В планировании учтено прохождение обязательного минимума содержания и соответствие программе по истории для основной средней школы. Тематическое планирование рассчитано на 40 часов. Оно реализовывает </w:t>
      </w:r>
      <w:proofErr w:type="spellStart"/>
      <w:r w:rsidRPr="00B07A44">
        <w:rPr>
          <w:rFonts w:ascii="Times New Roman" w:hAnsi="Times New Roman" w:cs="Times New Roman"/>
          <w:sz w:val="24"/>
          <w:szCs w:val="24"/>
        </w:rPr>
        <w:t>компетентностный</w:t>
      </w:r>
      <w:proofErr w:type="spellEnd"/>
      <w:r w:rsidRPr="00B07A44">
        <w:rPr>
          <w:rFonts w:ascii="Times New Roman" w:hAnsi="Times New Roman" w:cs="Times New Roman"/>
          <w:sz w:val="24"/>
          <w:szCs w:val="24"/>
        </w:rPr>
        <w:t xml:space="preserve"> подход к образованию и первый концентр школьного исторического образования.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Учебник: Данилов А. А., Косулина Л. Г. История России XIX века. – М.: Просвещение, 2009.</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В результате изучения курса учащиеся должны:</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называть даты важнейших событий, социальных выступлений, военных походов и компаний;</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называть места и обстоятельства этих событий, выступлений походов, крупнейших государственных деятелей, военачальников, ученых, представителей культуры;</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показывать на исторической карте рост территории, крупнейшие центры торговли, промышленности;</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xml:space="preserve"> описывать положение и образ жизни </w:t>
      </w:r>
      <w:proofErr w:type="gramStart"/>
      <w:r w:rsidRPr="00B07A44">
        <w:rPr>
          <w:rFonts w:ascii="Times New Roman" w:hAnsi="Times New Roman" w:cs="Times New Roman"/>
          <w:sz w:val="24"/>
          <w:szCs w:val="24"/>
        </w:rPr>
        <w:t xml:space="preserve">ос </w:t>
      </w:r>
      <w:proofErr w:type="spellStart"/>
      <w:r w:rsidRPr="00B07A44">
        <w:rPr>
          <w:rFonts w:ascii="Times New Roman" w:hAnsi="Times New Roman" w:cs="Times New Roman"/>
          <w:sz w:val="24"/>
          <w:szCs w:val="24"/>
        </w:rPr>
        <w:t>новных</w:t>
      </w:r>
      <w:proofErr w:type="spellEnd"/>
      <w:proofErr w:type="gramEnd"/>
      <w:r w:rsidRPr="00B07A44">
        <w:rPr>
          <w:rFonts w:ascii="Times New Roman" w:hAnsi="Times New Roman" w:cs="Times New Roman"/>
          <w:sz w:val="24"/>
          <w:szCs w:val="24"/>
        </w:rPr>
        <w:t xml:space="preserve"> сословий; составлять описание памятников, предметов труда, зданий, произведений искусства;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соотносить общие факты и процессы становления абсолютизма, закрепощения крестьян, социальных движений; называть характерные и существенные черты экономического, социального, духовного и политического развития;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определять и объяснять понятия;</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уметь выделять главную мысль, идею в учебнике, рассказе учителя, докладе одноклассника, в письменном тексте, в документе;</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рассматривать общественные явления в развитии, в конкретной исторической обстановке, применяя принципы историзма;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раскрывать во взаимосвязи и взаимозависимости явления экономики, политики, культуры, искусства;</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анализировать исторические явления, процессы, факты;</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обобщать и систематизировать полученную информацию;</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давать на основе анализа конкретного материала научные объяснения сущности фактов и связей между ними;</w:t>
      </w:r>
    </w:p>
    <w:p w:rsidR="009F5359" w:rsidRPr="00B07A44" w:rsidRDefault="009F5359"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определять свою личную точку зрения, уметь ее формулировать и аргументировать, осуществлять оценочные суждения;</w:t>
      </w:r>
    </w:p>
    <w:p w:rsidR="00B07A44" w:rsidRPr="00B07A44" w:rsidRDefault="00B07A44"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обладать необходимыми коммуникативными умениями: владеть навыками устной и письменной речи,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w:t>
      </w:r>
    </w:p>
    <w:p w:rsidR="00B07A44" w:rsidRPr="00B07A44" w:rsidRDefault="00B07A44"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уметь участвовать в групповых формах работы, в ролевых играх;</w:t>
      </w:r>
    </w:p>
    <w:p w:rsidR="00B07A44" w:rsidRPr="00B07A44" w:rsidRDefault="00B07A44" w:rsidP="00B07A44">
      <w:pPr>
        <w:spacing w:after="0" w:line="360" w:lineRule="auto"/>
        <w:jc w:val="both"/>
        <w:rPr>
          <w:rFonts w:ascii="Times New Roman" w:hAnsi="Times New Roman" w:cs="Times New Roman"/>
          <w:sz w:val="24"/>
          <w:szCs w:val="24"/>
        </w:rPr>
      </w:pPr>
      <w:r w:rsidRPr="00B07A44">
        <w:rPr>
          <w:rFonts w:ascii="Times New Roman" w:hAnsi="Times New Roman" w:cs="Times New Roman"/>
          <w:sz w:val="24"/>
          <w:szCs w:val="24"/>
        </w:rPr>
        <w:t> определять цели своей деятельности и уметь представить свои результаты;</w:t>
      </w:r>
    </w:p>
    <w:p w:rsidR="00B07A44" w:rsidRDefault="00B07A44" w:rsidP="00B07A44">
      <w:pPr>
        <w:spacing w:after="0" w:line="360" w:lineRule="auto"/>
        <w:jc w:val="both"/>
        <w:rPr>
          <w:rFonts w:ascii="Times New Roman" w:hAnsi="Times New Roman" w:cs="Times New Roman"/>
          <w:sz w:val="24"/>
          <w:szCs w:val="24"/>
        </w:rPr>
      </w:pPr>
      <w:proofErr w:type="gramStart"/>
      <w:r w:rsidRPr="00B07A44">
        <w:rPr>
          <w:rFonts w:ascii="Times New Roman" w:hAnsi="Times New Roman" w:cs="Times New Roman"/>
          <w:sz w:val="24"/>
          <w:szCs w:val="24"/>
        </w:rPr>
        <w:t> объяснять значение основополагающих понятий курса: смута, абсолютизм, дворцовые перевороты, просвещенный абсолютизм, крепостничество, мелкотоварное производство, всероссийский рынок, мануфактура, церковный рас кол; сравнивать социально-экономическое развитие, положение сословий, результаты войн и крестьянских выступлений; излагать суждения о причинах и последствиях; приводить оценки реформ, деятельности Петра, Никона, Екатерины Велико</w:t>
      </w:r>
      <w:r>
        <w:rPr>
          <w:rFonts w:ascii="Times New Roman" w:hAnsi="Times New Roman" w:cs="Times New Roman"/>
          <w:sz w:val="24"/>
          <w:szCs w:val="24"/>
        </w:rPr>
        <w:t>й</w:t>
      </w:r>
      <w:proofErr w:type="gramEnd"/>
    </w:p>
    <w:p w:rsidR="00B07A44" w:rsidRDefault="00B07A44" w:rsidP="00B07A44">
      <w:pPr>
        <w:spacing w:after="0" w:line="240" w:lineRule="auto"/>
        <w:jc w:val="both"/>
        <w:rPr>
          <w:rFonts w:ascii="Times New Roman" w:hAnsi="Times New Roman" w:cs="Times New Roman"/>
          <w:sz w:val="24"/>
          <w:szCs w:val="24"/>
        </w:rPr>
      </w:pPr>
    </w:p>
    <w:p w:rsidR="00B07A44" w:rsidRPr="00B04C86" w:rsidRDefault="00B07A44" w:rsidP="00B07A44">
      <w:pPr>
        <w:spacing w:after="0" w:line="240" w:lineRule="auto"/>
        <w:jc w:val="both"/>
        <w:rPr>
          <w:rFonts w:ascii="Times New Roman" w:hAnsi="Times New Roman" w:cs="Times New Roman"/>
          <w:sz w:val="24"/>
          <w:szCs w:val="24"/>
          <w:lang w:val="en-US"/>
          <w:rPrChange w:id="8" w:author="user" w:date="2015-10-26T17:25:00Z">
            <w:rPr>
              <w:rFonts w:ascii="Times New Roman" w:hAnsi="Times New Roman" w:cs="Times New Roman"/>
              <w:sz w:val="24"/>
              <w:szCs w:val="24"/>
            </w:rPr>
          </w:rPrChange>
        </w:rPr>
      </w:pPr>
    </w:p>
    <w:p w:rsidR="009F5359" w:rsidRDefault="009F5359"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p>
    <w:p w:rsidR="00B04C86" w:rsidRDefault="00B04C86" w:rsidP="009F5359">
      <w:pPr>
        <w:rPr>
          <w:lang w:val="en-US"/>
        </w:rPr>
      </w:pPr>
      <w:bookmarkStart w:id="9" w:name="_GoBack"/>
      <w:bookmarkEnd w:id="9"/>
    </w:p>
    <w:p w:rsidR="00B04C86" w:rsidRDefault="00B04C86" w:rsidP="009F5359">
      <w:pPr>
        <w:rPr>
          <w:lang w:val="en-US"/>
        </w:rPr>
      </w:pPr>
    </w:p>
    <w:p w:rsidR="00B04C86" w:rsidRPr="00B04C86" w:rsidRDefault="00B04C86" w:rsidP="009F5359">
      <w:pPr>
        <w:rPr>
          <w:lang w:val="en-US"/>
          <w:rPrChange w:id="10" w:author="user" w:date="2015-10-26T17:25:00Z">
            <w:rPr/>
          </w:rPrChange>
        </w:rPr>
      </w:pPr>
    </w:p>
    <w:tbl>
      <w:tblPr>
        <w:tblStyle w:val="a3"/>
        <w:tblW w:w="0" w:type="auto"/>
        <w:tblLayout w:type="fixed"/>
        <w:tblLook w:val="04A0" w:firstRow="1" w:lastRow="0" w:firstColumn="1" w:lastColumn="0" w:noHBand="0" w:noVBand="1"/>
      </w:tblPr>
      <w:tblGrid>
        <w:gridCol w:w="536"/>
        <w:gridCol w:w="2139"/>
        <w:gridCol w:w="784"/>
        <w:gridCol w:w="1327"/>
        <w:gridCol w:w="3339"/>
        <w:gridCol w:w="3323"/>
        <w:gridCol w:w="993"/>
        <w:gridCol w:w="937"/>
        <w:gridCol w:w="55"/>
        <w:gridCol w:w="645"/>
        <w:gridCol w:w="708"/>
      </w:tblGrid>
      <w:tr w:rsidR="00272B66" w:rsidRPr="00F97CF2" w:rsidTr="009F5359">
        <w:trPr>
          <w:trHeight w:val="450"/>
        </w:trPr>
        <w:tc>
          <w:tcPr>
            <w:tcW w:w="536"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w:t>
            </w:r>
          </w:p>
        </w:tc>
        <w:tc>
          <w:tcPr>
            <w:tcW w:w="2139"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Тема урока</w:t>
            </w:r>
          </w:p>
        </w:tc>
        <w:tc>
          <w:tcPr>
            <w:tcW w:w="784"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Кол – </w:t>
            </w:r>
            <w:proofErr w:type="gramStart"/>
            <w:r w:rsidRPr="00F97CF2">
              <w:rPr>
                <w:rFonts w:ascii="Times New Roman" w:hAnsi="Times New Roman" w:cs="Times New Roman"/>
                <w:sz w:val="24"/>
                <w:szCs w:val="24"/>
              </w:rPr>
              <w:t>во</w:t>
            </w:r>
            <w:proofErr w:type="gramEnd"/>
            <w:r w:rsidRPr="00F97CF2">
              <w:rPr>
                <w:rFonts w:ascii="Times New Roman" w:hAnsi="Times New Roman" w:cs="Times New Roman"/>
                <w:sz w:val="24"/>
                <w:szCs w:val="24"/>
              </w:rPr>
              <w:t xml:space="preserve"> часов</w:t>
            </w:r>
          </w:p>
        </w:tc>
        <w:tc>
          <w:tcPr>
            <w:tcW w:w="1327"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Тип урока</w:t>
            </w:r>
          </w:p>
        </w:tc>
        <w:tc>
          <w:tcPr>
            <w:tcW w:w="3339"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Элементы содержания</w:t>
            </w:r>
          </w:p>
        </w:tc>
        <w:tc>
          <w:tcPr>
            <w:tcW w:w="3323"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Требования к уровню подготовки</w:t>
            </w:r>
          </w:p>
        </w:tc>
        <w:tc>
          <w:tcPr>
            <w:tcW w:w="993"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Вид контроля</w:t>
            </w:r>
          </w:p>
        </w:tc>
        <w:tc>
          <w:tcPr>
            <w:tcW w:w="937" w:type="dxa"/>
            <w:vMerge w:val="restart"/>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оборудование</w:t>
            </w:r>
          </w:p>
        </w:tc>
        <w:tc>
          <w:tcPr>
            <w:tcW w:w="1408" w:type="dxa"/>
            <w:gridSpan w:val="3"/>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дата</w:t>
            </w:r>
          </w:p>
        </w:tc>
      </w:tr>
      <w:tr w:rsidR="00272B66" w:rsidRPr="00F97CF2" w:rsidTr="009F5359">
        <w:trPr>
          <w:trHeight w:val="345"/>
        </w:trPr>
        <w:tc>
          <w:tcPr>
            <w:tcW w:w="536" w:type="dxa"/>
            <w:vMerge/>
          </w:tcPr>
          <w:p w:rsidR="00272B66" w:rsidRPr="00F97CF2" w:rsidRDefault="00272B66" w:rsidP="00F97CF2">
            <w:pPr>
              <w:jc w:val="center"/>
              <w:rPr>
                <w:rFonts w:ascii="Times New Roman" w:hAnsi="Times New Roman" w:cs="Times New Roman"/>
                <w:sz w:val="24"/>
                <w:szCs w:val="24"/>
              </w:rPr>
            </w:pPr>
          </w:p>
        </w:tc>
        <w:tc>
          <w:tcPr>
            <w:tcW w:w="2139" w:type="dxa"/>
            <w:vMerge/>
          </w:tcPr>
          <w:p w:rsidR="00272B66" w:rsidRPr="00F97CF2" w:rsidRDefault="00272B66" w:rsidP="00F97CF2">
            <w:pPr>
              <w:jc w:val="center"/>
              <w:rPr>
                <w:rFonts w:ascii="Times New Roman" w:hAnsi="Times New Roman" w:cs="Times New Roman"/>
                <w:sz w:val="24"/>
                <w:szCs w:val="24"/>
              </w:rPr>
            </w:pPr>
          </w:p>
        </w:tc>
        <w:tc>
          <w:tcPr>
            <w:tcW w:w="784" w:type="dxa"/>
            <w:vMerge/>
          </w:tcPr>
          <w:p w:rsidR="00272B66" w:rsidRPr="00F97CF2" w:rsidRDefault="00272B66" w:rsidP="00F97CF2">
            <w:pPr>
              <w:jc w:val="center"/>
              <w:rPr>
                <w:rFonts w:ascii="Times New Roman" w:hAnsi="Times New Roman" w:cs="Times New Roman"/>
                <w:sz w:val="24"/>
                <w:szCs w:val="24"/>
              </w:rPr>
            </w:pPr>
          </w:p>
        </w:tc>
        <w:tc>
          <w:tcPr>
            <w:tcW w:w="1327" w:type="dxa"/>
            <w:vMerge/>
          </w:tcPr>
          <w:p w:rsidR="00272B66" w:rsidRPr="00F97CF2" w:rsidRDefault="00272B66" w:rsidP="00F97CF2">
            <w:pPr>
              <w:jc w:val="center"/>
              <w:rPr>
                <w:rFonts w:ascii="Times New Roman" w:hAnsi="Times New Roman" w:cs="Times New Roman"/>
                <w:sz w:val="24"/>
                <w:szCs w:val="24"/>
              </w:rPr>
            </w:pPr>
          </w:p>
        </w:tc>
        <w:tc>
          <w:tcPr>
            <w:tcW w:w="3339" w:type="dxa"/>
            <w:vMerge/>
          </w:tcPr>
          <w:p w:rsidR="00272B66" w:rsidRPr="00F97CF2" w:rsidRDefault="00272B66" w:rsidP="00F97CF2">
            <w:pPr>
              <w:jc w:val="center"/>
              <w:rPr>
                <w:rFonts w:ascii="Times New Roman" w:hAnsi="Times New Roman" w:cs="Times New Roman"/>
                <w:sz w:val="24"/>
                <w:szCs w:val="24"/>
              </w:rPr>
            </w:pPr>
          </w:p>
        </w:tc>
        <w:tc>
          <w:tcPr>
            <w:tcW w:w="3323" w:type="dxa"/>
            <w:vMerge/>
          </w:tcPr>
          <w:p w:rsidR="00272B66" w:rsidRPr="00F97CF2" w:rsidRDefault="00272B66" w:rsidP="00F97CF2">
            <w:pPr>
              <w:jc w:val="center"/>
              <w:rPr>
                <w:rFonts w:ascii="Times New Roman" w:hAnsi="Times New Roman" w:cs="Times New Roman"/>
                <w:sz w:val="24"/>
                <w:szCs w:val="24"/>
              </w:rPr>
            </w:pPr>
          </w:p>
        </w:tc>
        <w:tc>
          <w:tcPr>
            <w:tcW w:w="993" w:type="dxa"/>
            <w:vMerge/>
          </w:tcPr>
          <w:p w:rsidR="00272B66" w:rsidRPr="00F97CF2" w:rsidRDefault="00272B66" w:rsidP="00F97CF2">
            <w:pPr>
              <w:jc w:val="center"/>
              <w:rPr>
                <w:rFonts w:ascii="Times New Roman" w:hAnsi="Times New Roman" w:cs="Times New Roman"/>
                <w:sz w:val="24"/>
                <w:szCs w:val="24"/>
              </w:rPr>
            </w:pPr>
          </w:p>
        </w:tc>
        <w:tc>
          <w:tcPr>
            <w:tcW w:w="937" w:type="dxa"/>
            <w:vMerge/>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план</w:t>
            </w:r>
          </w:p>
        </w:tc>
        <w:tc>
          <w:tcPr>
            <w:tcW w:w="708"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факт</w:t>
            </w:r>
          </w:p>
        </w:tc>
      </w:tr>
      <w:tr w:rsidR="00941E80" w:rsidRPr="00F97CF2" w:rsidTr="00695C56">
        <w:tc>
          <w:tcPr>
            <w:tcW w:w="14786" w:type="dxa"/>
            <w:gridSpan w:val="11"/>
          </w:tcPr>
          <w:p w:rsidR="00941E80" w:rsidRPr="009F5359" w:rsidRDefault="00941E80" w:rsidP="00F97CF2">
            <w:pPr>
              <w:jc w:val="center"/>
              <w:rPr>
                <w:rFonts w:ascii="Times New Roman" w:hAnsi="Times New Roman" w:cs="Times New Roman"/>
                <w:b/>
                <w:sz w:val="24"/>
                <w:szCs w:val="24"/>
              </w:rPr>
            </w:pPr>
            <w:r w:rsidRPr="009F5359">
              <w:rPr>
                <w:rFonts w:ascii="Times New Roman" w:hAnsi="Times New Roman" w:cs="Times New Roman"/>
                <w:b/>
                <w:sz w:val="24"/>
                <w:szCs w:val="24"/>
              </w:rPr>
              <w:t>Новая история</w:t>
            </w:r>
          </w:p>
          <w:p w:rsidR="00941E80" w:rsidRPr="009F5359" w:rsidRDefault="00941E80" w:rsidP="00F97CF2">
            <w:pPr>
              <w:jc w:val="center"/>
              <w:rPr>
                <w:rFonts w:ascii="Times New Roman" w:hAnsi="Times New Roman" w:cs="Times New Roman"/>
                <w:b/>
                <w:sz w:val="24"/>
                <w:szCs w:val="24"/>
              </w:rPr>
            </w:pPr>
            <w:r w:rsidRPr="009F5359">
              <w:rPr>
                <w:rFonts w:ascii="Times New Roman" w:hAnsi="Times New Roman" w:cs="Times New Roman"/>
                <w:b/>
                <w:sz w:val="24"/>
                <w:szCs w:val="24"/>
              </w:rPr>
              <w:t>Часть I. Становление индустриального общества в XIX В. (14 ч.)</w:t>
            </w:r>
          </w:p>
          <w:p w:rsidR="00941E80" w:rsidRPr="00F97CF2" w:rsidRDefault="00941E80" w:rsidP="00F97CF2">
            <w:pPr>
              <w:jc w:val="center"/>
              <w:rPr>
                <w:rFonts w:ascii="Times New Roman" w:hAnsi="Times New Roman" w:cs="Times New Roman"/>
                <w:sz w:val="24"/>
                <w:szCs w:val="24"/>
              </w:rPr>
            </w:pPr>
            <w:r w:rsidRPr="009F5359">
              <w:rPr>
                <w:rFonts w:ascii="Times New Roman" w:hAnsi="Times New Roman" w:cs="Times New Roman"/>
                <w:b/>
                <w:sz w:val="24"/>
                <w:szCs w:val="24"/>
              </w:rPr>
              <w:t>Тема 1. Становление индустриального общества. Человек в новую эпоху (5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2139"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Индустриальная революция: достижения и проблемы</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лекция</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Хронологические рамки периода.</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Индустриальное общество.</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Французская революция 18 века и Наполеоновская эпоха.</w:t>
            </w:r>
            <w:r w:rsidR="00695C56">
              <w:rPr>
                <w:rFonts w:ascii="Times New Roman" w:hAnsi="Times New Roman" w:cs="Times New Roman"/>
                <w:sz w:val="24"/>
                <w:szCs w:val="24"/>
              </w:rPr>
              <w:t xml:space="preserve"> </w:t>
            </w:r>
            <w:r w:rsidRPr="00F97CF2">
              <w:rPr>
                <w:rFonts w:ascii="Times New Roman" w:hAnsi="Times New Roman" w:cs="Times New Roman"/>
                <w:sz w:val="24"/>
                <w:szCs w:val="24"/>
              </w:rPr>
              <w:t>«Генеральные Штаты». «Национальное собрание».</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Принятие 1 Конституции.</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Нотабли, сословия</w:t>
            </w:r>
          </w:p>
        </w:tc>
        <w:tc>
          <w:tcPr>
            <w:tcW w:w="3323"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завершающем этапе промышленного переворота, о достижения машиностроения и технических изобретениях  в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 стадиях развития капитализма: свободная конкуренция и монополистический капитализм. Знает понятия:  индустриальное общество, монополия, синдикат, концерн, трест, картель, империализм.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272B66" w:rsidRDefault="009F5359" w:rsidP="00F97CF2">
            <w:pPr>
              <w:jc w:val="center"/>
              <w:rPr>
                <w:rFonts w:ascii="Times New Roman" w:hAnsi="Times New Roman" w:cs="Times New Roman"/>
                <w:sz w:val="24"/>
                <w:szCs w:val="24"/>
              </w:rPr>
            </w:pPr>
            <w:r>
              <w:rPr>
                <w:rFonts w:ascii="Times New Roman" w:hAnsi="Times New Roman" w:cs="Times New Roman"/>
                <w:sz w:val="24"/>
                <w:szCs w:val="24"/>
              </w:rPr>
              <w:t>Учебник,</w:t>
            </w:r>
          </w:p>
          <w:p w:rsidR="009F5359" w:rsidRPr="00F97CF2" w:rsidRDefault="009F5359" w:rsidP="00F97CF2">
            <w:pPr>
              <w:jc w:val="center"/>
              <w:rPr>
                <w:rFonts w:ascii="Times New Roman" w:hAnsi="Times New Roman" w:cs="Times New Roman"/>
                <w:sz w:val="24"/>
                <w:szCs w:val="24"/>
              </w:rPr>
            </w:pPr>
            <w:r>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w:t>
            </w:r>
          </w:p>
        </w:tc>
        <w:tc>
          <w:tcPr>
            <w:tcW w:w="2139"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Индустриальное общество: новые проблемы и новые ценности. Человек в изменившемся мире.</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лекция</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Расстановка политических сил.</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Начало революционных войн.</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Свержение монархии и провозглашение республики.</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М. Робеспьер, Ж. П. Марат.</w:t>
            </w:r>
          </w:p>
        </w:tc>
        <w:tc>
          <w:tcPr>
            <w:tcW w:w="3323"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классовой системе индустриального общества, об образе жизни горожан и сельских жителей Европы и США в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буржуазия, пролетариат, эмансипация.</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4/09/14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w:t>
            </w:r>
          </w:p>
        </w:tc>
        <w:tc>
          <w:tcPr>
            <w:tcW w:w="2139"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Наука: создание научной картины мира.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Якобинцы у власти. Кризис и падение якобинской диктатуры.</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От Конвента к Директории</w:t>
            </w:r>
          </w:p>
        </w:tc>
        <w:tc>
          <w:tcPr>
            <w:tcW w:w="3323"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представления об основных научных открытиях, сделанных зарубежными учеными в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8/09/14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w:t>
            </w:r>
          </w:p>
        </w:tc>
        <w:tc>
          <w:tcPr>
            <w:tcW w:w="2139"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Художественная культура XIX столетия.</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лекция</w:t>
            </w:r>
          </w:p>
        </w:tc>
        <w:tc>
          <w:tcPr>
            <w:tcW w:w="3339" w:type="dxa"/>
          </w:tcPr>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Литература на рубеже XVIII-XIX вв.</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Реалистическое направление в литературе.</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Изобразительное искусство.</w:t>
            </w:r>
          </w:p>
          <w:p w:rsidR="00272B66"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Музыка.</w:t>
            </w:r>
          </w:p>
        </w:tc>
        <w:tc>
          <w:tcPr>
            <w:tcW w:w="3323"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направлениях художественной культуры: романтизм, критический реализм, натурализм, импрессионизм; о деятелях культуры и их творчестве.</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11/09/14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w:t>
            </w:r>
          </w:p>
        </w:tc>
        <w:tc>
          <w:tcPr>
            <w:tcW w:w="2139"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Либералы, консерваторы и социалисты.</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лекция</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основных направлениях общественной мысли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и видных ее представителях.</w:t>
            </w:r>
          </w:p>
          <w:p w:rsidR="00272B66" w:rsidRPr="00F97CF2" w:rsidRDefault="00272B66"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либерализм, консерватизм, социализм, марксизм, социал-реформизм, анархизм.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15/09/14</w:t>
            </w:r>
          </w:p>
        </w:tc>
        <w:tc>
          <w:tcPr>
            <w:tcW w:w="708" w:type="dxa"/>
          </w:tcPr>
          <w:p w:rsidR="00272B66" w:rsidRPr="00F97CF2" w:rsidRDefault="00272B66" w:rsidP="00F97CF2">
            <w:pPr>
              <w:jc w:val="center"/>
              <w:rPr>
                <w:rFonts w:ascii="Times New Roman" w:hAnsi="Times New Roman" w:cs="Times New Roman"/>
                <w:sz w:val="24"/>
                <w:szCs w:val="24"/>
              </w:rPr>
            </w:pPr>
          </w:p>
        </w:tc>
      </w:tr>
      <w:tr w:rsidR="00941E80" w:rsidRPr="00F97CF2" w:rsidTr="00695C56">
        <w:tc>
          <w:tcPr>
            <w:tcW w:w="14786" w:type="dxa"/>
            <w:gridSpan w:val="11"/>
          </w:tcPr>
          <w:p w:rsidR="00941E80" w:rsidRPr="009F5359" w:rsidRDefault="00941E80" w:rsidP="00F97CF2">
            <w:pPr>
              <w:jc w:val="center"/>
              <w:rPr>
                <w:rFonts w:ascii="Times New Roman" w:hAnsi="Times New Roman" w:cs="Times New Roman"/>
                <w:b/>
                <w:sz w:val="24"/>
                <w:szCs w:val="24"/>
              </w:rPr>
            </w:pPr>
            <w:r w:rsidRPr="009F5359">
              <w:rPr>
                <w:rFonts w:ascii="Times New Roman" w:hAnsi="Times New Roman" w:cs="Times New Roman"/>
                <w:b/>
                <w:sz w:val="24"/>
                <w:szCs w:val="24"/>
              </w:rPr>
              <w:t>Тема 2. Строительство новой Европы (8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Консульство и  образование  наполеоновской империи.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Бабеф и «заговор </w:t>
            </w:r>
            <w:proofErr w:type="gramStart"/>
            <w:r w:rsidRPr="00F97CF2">
              <w:rPr>
                <w:rFonts w:ascii="Times New Roman" w:hAnsi="Times New Roman" w:cs="Times New Roman"/>
                <w:sz w:val="24"/>
                <w:szCs w:val="24"/>
              </w:rPr>
              <w:t>равных</w:t>
            </w:r>
            <w:proofErr w:type="gramEnd"/>
            <w:r w:rsidRPr="00F97CF2">
              <w:rPr>
                <w:rFonts w:ascii="Times New Roman" w:hAnsi="Times New Roman" w:cs="Times New Roman"/>
                <w:sz w:val="24"/>
                <w:szCs w:val="24"/>
              </w:rPr>
              <w:t>»</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Политика войны Директории.</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Установление Консульства.</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Наполеон Бонапарт – полководец и политик.</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образовании империи во Франции при Наполеоне, о завоевательной политике Наполеона.</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p w:rsidR="009F5359" w:rsidRPr="00F97CF2" w:rsidRDefault="009F5359" w:rsidP="009F5359">
            <w:pPr>
              <w:jc w:val="center"/>
              <w:rPr>
                <w:rFonts w:ascii="Times New Roman" w:hAnsi="Times New Roman" w:cs="Times New Roman"/>
                <w:sz w:val="24"/>
                <w:szCs w:val="24"/>
              </w:rPr>
            </w:pPr>
            <w:r>
              <w:rPr>
                <w:rFonts w:ascii="Times New Roman" w:hAnsi="Times New Roman" w:cs="Times New Roman"/>
                <w:sz w:val="24"/>
                <w:szCs w:val="24"/>
              </w:rPr>
              <w:t>карта</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18/09/14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7</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Разгром империи Наполеона. Венский конгресс.</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Установление империи.</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Годы военных триумфов Наполеона.</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Франция и Россия: сближение и разрыв.</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Закат наполеоновской империи.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причины ослабления наполеоновской империи, результаты венского конгресса.</w:t>
            </w:r>
          </w:p>
        </w:tc>
        <w:tc>
          <w:tcPr>
            <w:tcW w:w="993" w:type="dxa"/>
          </w:tcPr>
          <w:p w:rsidR="00272B66" w:rsidRPr="00F97CF2" w:rsidRDefault="004111AF" w:rsidP="00F97CF2">
            <w:pPr>
              <w:jc w:val="center"/>
              <w:rPr>
                <w:rFonts w:ascii="Times New Roman" w:hAnsi="Times New Roman" w:cs="Times New Roman"/>
                <w:sz w:val="24"/>
                <w:szCs w:val="24"/>
              </w:rPr>
            </w:pPr>
            <w:r>
              <w:rPr>
                <w:rFonts w:ascii="Times New Roman" w:hAnsi="Times New Roman" w:cs="Times New Roman"/>
                <w:sz w:val="24"/>
                <w:szCs w:val="24"/>
              </w:rPr>
              <w:t>проект</w:t>
            </w:r>
          </w:p>
        </w:tc>
        <w:tc>
          <w:tcPr>
            <w:tcW w:w="937" w:type="dxa"/>
          </w:tcPr>
          <w:p w:rsidR="00272B66" w:rsidRPr="00F97CF2" w:rsidRDefault="00272B66" w:rsidP="009F5359">
            <w:pPr>
              <w:jc w:val="center"/>
              <w:rPr>
                <w:rFonts w:ascii="Times New Roman" w:hAnsi="Times New Roman" w:cs="Times New Roman"/>
                <w:sz w:val="24"/>
                <w:szCs w:val="24"/>
              </w:rPr>
            </w:pP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22/09/14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8</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Англия: сложный путь к величию.</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Эволюционный путь развития общества.</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Успехи промышленного переворота.</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Реформистское движение и чартизм. Развитие общественной мысли в Англии.</w:t>
            </w:r>
          </w:p>
        </w:tc>
        <w:tc>
          <w:tcPr>
            <w:tcW w:w="3323" w:type="dxa"/>
          </w:tcPr>
          <w:p w:rsidR="00941E80"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движении за расширение избирательных прав в Англии.</w:t>
            </w:r>
          </w:p>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чартизм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p w:rsidR="009F5359" w:rsidRPr="00F97CF2" w:rsidRDefault="009F5359" w:rsidP="009F5359">
            <w:pPr>
              <w:jc w:val="center"/>
              <w:rPr>
                <w:rFonts w:ascii="Times New Roman" w:hAnsi="Times New Roman" w:cs="Times New Roman"/>
                <w:sz w:val="24"/>
                <w:szCs w:val="24"/>
              </w:rPr>
            </w:pPr>
            <w:r>
              <w:rPr>
                <w:rFonts w:ascii="Times New Roman" w:hAnsi="Times New Roman" w:cs="Times New Roman"/>
                <w:sz w:val="24"/>
                <w:szCs w:val="24"/>
              </w:rPr>
              <w:t>карта</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25/09/14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9</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Франция </w:t>
            </w:r>
            <w:proofErr w:type="gramStart"/>
            <w:r w:rsidRPr="00F97CF2">
              <w:rPr>
                <w:rFonts w:ascii="Times New Roman" w:hAnsi="Times New Roman" w:cs="Times New Roman"/>
                <w:sz w:val="24"/>
                <w:szCs w:val="24"/>
              </w:rPr>
              <w:t>Бурбонов</w:t>
            </w:r>
            <w:proofErr w:type="gramEnd"/>
            <w:r w:rsidRPr="00F97CF2">
              <w:rPr>
                <w:rFonts w:ascii="Times New Roman" w:hAnsi="Times New Roman" w:cs="Times New Roman"/>
                <w:sz w:val="24"/>
                <w:szCs w:val="24"/>
              </w:rPr>
              <w:t xml:space="preserve"> и Орлеанов: от революции 1830г. к новому политическому кризису.</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Монархия </w:t>
            </w:r>
            <w:proofErr w:type="gramStart"/>
            <w:r w:rsidRPr="00F97CF2">
              <w:rPr>
                <w:rFonts w:ascii="Times New Roman" w:hAnsi="Times New Roman" w:cs="Times New Roman"/>
                <w:sz w:val="24"/>
                <w:szCs w:val="24"/>
              </w:rPr>
              <w:t>Бурбонов</w:t>
            </w:r>
            <w:proofErr w:type="gramEnd"/>
            <w:r w:rsidRPr="00F97CF2">
              <w:rPr>
                <w:rFonts w:ascii="Times New Roman" w:hAnsi="Times New Roman" w:cs="Times New Roman"/>
                <w:sz w:val="24"/>
                <w:szCs w:val="24"/>
              </w:rPr>
              <w:t>.</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Июльская революция.</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Рост социальных противоречий. Революция 1848г</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событиях Июльской революции во Франции,  об экономическом и политическом развитии Франции в 1820-1830-х гг.</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29/09/14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10</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Франция: революция 1848г. и Вторая империя.</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Вторая империя и ее политика.</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Франко-прусская война и Парижская коммуна.</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Третья республика во Франции.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Называет причины революции во Франции 1848г., имеет представление о ходе революции, объясняет причины установления во Франции второй империи.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11</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Германия: на пути к единству.</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Состояние германских земель к середине ХIХ </w:t>
            </w:r>
            <w:proofErr w:type="gramStart"/>
            <w:r w:rsidRPr="00F97CF2">
              <w:rPr>
                <w:rFonts w:ascii="Times New Roman" w:hAnsi="Times New Roman" w:cs="Times New Roman"/>
                <w:sz w:val="24"/>
                <w:szCs w:val="24"/>
              </w:rPr>
              <w:t>в</w:t>
            </w:r>
            <w:proofErr w:type="gramEnd"/>
            <w:r w:rsidRPr="00F97CF2">
              <w:rPr>
                <w:rFonts w:ascii="Times New Roman" w:hAnsi="Times New Roman" w:cs="Times New Roman"/>
                <w:sz w:val="24"/>
                <w:szCs w:val="24"/>
              </w:rPr>
              <w:t>.</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Предпосылки объединения Германии.</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Начало объединения Германии. Завершение объединения Германии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необходимость объединения Германии. Знает термины: юнкер, радикал, ландтаг, кронпринц, канцлер.</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6/10/14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12</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Объединение Италии.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Начало освободительной борьбы в Италии.</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Общество «Молодая Италия» и начало революции 1848-1849гг.</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Поражение революции 1848-1849гг. Рождение объеденной Италии.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причины и процесс объединения Италии. Знает термины: карбонарии.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3F1024" w:rsidRDefault="003F1024"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9/10/14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13</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Франко-прусская война. Парижская коммуна.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Вторая империя и ее политика.</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Франко-прусская война и Парижская коммуна.</w:t>
            </w:r>
          </w:p>
          <w:p w:rsidR="00272B66"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Третья республика во Франции.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Называет причины франко-прусской войны, имеет представление о событиях Парижской коммуны.  Читает историческую карту, показывает на исторической карте события войны. Знает термины: мобилизация, Парижская коммуна, реванш.</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AE7AF3" w:rsidRDefault="00AE7AF3"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13/10/14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14</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Повторение Части I «Становление индустриального общества в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831091" w:rsidP="00F97CF2">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смысл изученных понятий, дает характеристику личностей, определяет последовательность и длительность важнейших событий новой истории.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AE7AF3" w:rsidRDefault="00AE7AF3"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16/10/14</w:t>
            </w:r>
          </w:p>
        </w:tc>
        <w:tc>
          <w:tcPr>
            <w:tcW w:w="708" w:type="dxa"/>
          </w:tcPr>
          <w:p w:rsidR="00272B66" w:rsidRPr="00F97CF2" w:rsidRDefault="00272B66" w:rsidP="00F97CF2">
            <w:pPr>
              <w:jc w:val="center"/>
              <w:rPr>
                <w:rFonts w:ascii="Times New Roman" w:hAnsi="Times New Roman" w:cs="Times New Roman"/>
                <w:sz w:val="24"/>
                <w:szCs w:val="24"/>
              </w:rPr>
            </w:pPr>
          </w:p>
        </w:tc>
      </w:tr>
      <w:tr w:rsidR="00941E80" w:rsidRPr="00F97CF2" w:rsidTr="00695C56">
        <w:tc>
          <w:tcPr>
            <w:tcW w:w="14786" w:type="dxa"/>
            <w:gridSpan w:val="11"/>
          </w:tcPr>
          <w:p w:rsidR="00941E80" w:rsidRPr="009F5359" w:rsidRDefault="009F5359" w:rsidP="00F97CF2">
            <w:pPr>
              <w:jc w:val="center"/>
              <w:rPr>
                <w:rFonts w:ascii="Times New Roman" w:hAnsi="Times New Roman" w:cs="Times New Roman"/>
                <w:b/>
                <w:sz w:val="24"/>
                <w:szCs w:val="24"/>
              </w:rPr>
            </w:pPr>
            <w:r>
              <w:rPr>
                <w:rFonts w:ascii="Times New Roman" w:hAnsi="Times New Roman" w:cs="Times New Roman"/>
                <w:b/>
                <w:sz w:val="24"/>
                <w:szCs w:val="24"/>
              </w:rPr>
              <w:t>Часть</w:t>
            </w:r>
            <w:r w:rsidR="00941E80" w:rsidRPr="009F5359">
              <w:rPr>
                <w:rFonts w:ascii="Times New Roman" w:hAnsi="Times New Roman" w:cs="Times New Roman"/>
                <w:b/>
                <w:sz w:val="24"/>
                <w:szCs w:val="24"/>
              </w:rPr>
              <w:t xml:space="preserve"> II «Мир во второй половине </w:t>
            </w:r>
            <w:proofErr w:type="spellStart"/>
            <w:r w:rsidR="00941E80" w:rsidRPr="009F5359">
              <w:rPr>
                <w:rFonts w:ascii="Times New Roman" w:hAnsi="Times New Roman" w:cs="Times New Roman"/>
                <w:b/>
                <w:sz w:val="24"/>
                <w:szCs w:val="24"/>
              </w:rPr>
              <w:t>XIX</w:t>
            </w:r>
            <w:proofErr w:type="gramStart"/>
            <w:r w:rsidR="00941E80" w:rsidRPr="009F5359">
              <w:rPr>
                <w:rFonts w:ascii="Times New Roman" w:hAnsi="Times New Roman" w:cs="Times New Roman"/>
                <w:b/>
                <w:sz w:val="24"/>
                <w:szCs w:val="24"/>
              </w:rPr>
              <w:t>в</w:t>
            </w:r>
            <w:proofErr w:type="spellEnd"/>
            <w:proofErr w:type="gramEnd"/>
            <w:r w:rsidR="00941E80" w:rsidRPr="009F5359">
              <w:rPr>
                <w:rFonts w:ascii="Times New Roman" w:hAnsi="Times New Roman" w:cs="Times New Roman"/>
                <w:b/>
                <w:sz w:val="24"/>
                <w:szCs w:val="24"/>
              </w:rPr>
              <w:t>.»</w:t>
            </w:r>
          </w:p>
          <w:p w:rsidR="00941E80" w:rsidRPr="00F97CF2" w:rsidRDefault="00941E80" w:rsidP="00F97CF2">
            <w:pPr>
              <w:jc w:val="center"/>
              <w:rPr>
                <w:rFonts w:ascii="Times New Roman" w:hAnsi="Times New Roman" w:cs="Times New Roman"/>
                <w:sz w:val="24"/>
                <w:szCs w:val="24"/>
              </w:rPr>
            </w:pPr>
            <w:r w:rsidRPr="009F5359">
              <w:rPr>
                <w:rFonts w:ascii="Times New Roman" w:hAnsi="Times New Roman" w:cs="Times New Roman"/>
                <w:b/>
                <w:sz w:val="24"/>
                <w:szCs w:val="24"/>
              </w:rPr>
              <w:t>Тема 3. Страны Западной Европы на рубеже XIX—XX вв. (5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15</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Германская империя в конце XIX – начале ХХ </w:t>
            </w:r>
            <w:proofErr w:type="gramStart"/>
            <w:r w:rsidRPr="00F97CF2">
              <w:rPr>
                <w:rFonts w:ascii="Times New Roman" w:hAnsi="Times New Roman" w:cs="Times New Roman"/>
                <w:sz w:val="24"/>
                <w:szCs w:val="24"/>
              </w:rPr>
              <w:t>в</w:t>
            </w:r>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Состояние германских земель к середине ХIХ </w:t>
            </w:r>
            <w:proofErr w:type="gramStart"/>
            <w:r w:rsidRPr="00F97CF2">
              <w:rPr>
                <w:rFonts w:ascii="Times New Roman" w:hAnsi="Times New Roman" w:cs="Times New Roman"/>
                <w:sz w:val="24"/>
                <w:szCs w:val="24"/>
              </w:rPr>
              <w:t>в</w:t>
            </w:r>
            <w:proofErr w:type="gramEnd"/>
            <w:r w:rsidRPr="00F97CF2">
              <w:rPr>
                <w:rFonts w:ascii="Times New Roman" w:hAnsi="Times New Roman" w:cs="Times New Roman"/>
                <w:sz w:val="24"/>
                <w:szCs w:val="24"/>
              </w:rPr>
              <w:t>.</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Предпосылки объединения Германии.</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Начало объединения Германии. Завершение объединения Германии</w:t>
            </w:r>
          </w:p>
        </w:tc>
        <w:tc>
          <w:tcPr>
            <w:tcW w:w="3323" w:type="dxa"/>
          </w:tcPr>
          <w:p w:rsidR="00941E80"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милитаризация, пангерманизм, шовинизм, антисемитизм.</w:t>
            </w:r>
          </w:p>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успехах экономического развития Германской империи.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p w:rsidR="009F5359" w:rsidRPr="00F97CF2" w:rsidRDefault="009F5359" w:rsidP="009F5359">
            <w:pPr>
              <w:jc w:val="center"/>
              <w:rPr>
                <w:rFonts w:ascii="Times New Roman" w:hAnsi="Times New Roman" w:cs="Times New Roman"/>
                <w:sz w:val="24"/>
                <w:szCs w:val="24"/>
              </w:rPr>
            </w:pPr>
            <w:r>
              <w:rPr>
                <w:rFonts w:ascii="Times New Roman" w:hAnsi="Times New Roman" w:cs="Times New Roman"/>
                <w:sz w:val="24"/>
                <w:szCs w:val="24"/>
              </w:rPr>
              <w:t>карта</w:t>
            </w:r>
          </w:p>
        </w:tc>
        <w:tc>
          <w:tcPr>
            <w:tcW w:w="700" w:type="dxa"/>
            <w:gridSpan w:val="2"/>
          </w:tcPr>
          <w:p w:rsidR="00272B66" w:rsidRPr="00AE7AF3" w:rsidRDefault="00AE7AF3"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20/10/14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16</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Великобритания: конец Викторианской эпохи.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гомруль, Антанта. Имеет представление о лейбористской партии, сравнивает экономическое развитие Великобритании с другой индустриальной страной.</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AE7AF3" w:rsidRDefault="00AE7AF3"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23/10/14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17</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Франция: Третья республика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Монархия </w:t>
            </w:r>
            <w:proofErr w:type="gramStart"/>
            <w:r w:rsidRPr="00F97CF2">
              <w:rPr>
                <w:rFonts w:ascii="Times New Roman" w:hAnsi="Times New Roman" w:cs="Times New Roman"/>
                <w:sz w:val="24"/>
                <w:szCs w:val="24"/>
              </w:rPr>
              <w:t>Бурбонов</w:t>
            </w:r>
            <w:proofErr w:type="gramEnd"/>
            <w:r w:rsidRPr="00F97CF2">
              <w:rPr>
                <w:rFonts w:ascii="Times New Roman" w:hAnsi="Times New Roman" w:cs="Times New Roman"/>
                <w:sz w:val="24"/>
                <w:szCs w:val="24"/>
              </w:rPr>
              <w:t>.</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Июльская революция.</w:t>
            </w:r>
          </w:p>
          <w:p w:rsidR="00272B66"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Рост социальных противоречий. Революция 1848г.</w:t>
            </w:r>
          </w:p>
        </w:tc>
        <w:tc>
          <w:tcPr>
            <w:tcW w:w="3323" w:type="dxa"/>
          </w:tcPr>
          <w:p w:rsidR="00941E80"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Знает понятия: радикал, атташе.</w:t>
            </w:r>
          </w:p>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установлении Третьей республики во Франции, особенностях экономического развития Франции в конце XIX – начале ХХ </w:t>
            </w:r>
            <w:proofErr w:type="gramStart"/>
            <w:r w:rsidRPr="00F97CF2">
              <w:rPr>
                <w:rFonts w:ascii="Times New Roman" w:hAnsi="Times New Roman" w:cs="Times New Roman"/>
                <w:sz w:val="24"/>
                <w:szCs w:val="24"/>
              </w:rPr>
              <w:t>в</w:t>
            </w:r>
            <w:proofErr w:type="gramEnd"/>
            <w:r w:rsidRPr="00F97CF2">
              <w:rPr>
                <w:rFonts w:ascii="Times New Roman" w:hAnsi="Times New Roman" w:cs="Times New Roman"/>
                <w:sz w:val="24"/>
                <w:szCs w:val="24"/>
              </w:rPr>
              <w:t xml:space="preserve">., </w:t>
            </w:r>
            <w:proofErr w:type="gramStart"/>
            <w:r w:rsidRPr="00F97CF2">
              <w:rPr>
                <w:rFonts w:ascii="Times New Roman" w:hAnsi="Times New Roman" w:cs="Times New Roman"/>
                <w:sz w:val="24"/>
                <w:szCs w:val="24"/>
              </w:rPr>
              <w:t>о</w:t>
            </w:r>
            <w:proofErr w:type="gramEnd"/>
            <w:r w:rsidRPr="00F97CF2">
              <w:rPr>
                <w:rFonts w:ascii="Times New Roman" w:hAnsi="Times New Roman" w:cs="Times New Roman"/>
                <w:sz w:val="24"/>
                <w:szCs w:val="24"/>
              </w:rPr>
              <w:t xml:space="preserve"> деле Дрейфуса, показывает  на исторической карте колонии Франции в начале </w:t>
            </w:r>
            <w:proofErr w:type="spellStart"/>
            <w:r w:rsidRPr="00F97CF2">
              <w:rPr>
                <w:rFonts w:ascii="Times New Roman" w:hAnsi="Times New Roman" w:cs="Times New Roman"/>
                <w:sz w:val="24"/>
                <w:szCs w:val="24"/>
              </w:rPr>
              <w:t>ХХв</w:t>
            </w:r>
            <w:proofErr w:type="spellEnd"/>
            <w:r w:rsidRPr="00F97CF2">
              <w:rPr>
                <w:rFonts w:ascii="Times New Roman" w:hAnsi="Times New Roman" w:cs="Times New Roman"/>
                <w:sz w:val="24"/>
                <w:szCs w:val="24"/>
              </w:rPr>
              <w:t>.</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4D170E" w:rsidRDefault="004D170E"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27/10/14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18</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Италия: время реформ и колониальных захватов.</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Начало освободительной борьбы в Италии.</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Общество «Молодая Италия» и начало революции 1848-1849гг.</w:t>
            </w:r>
          </w:p>
          <w:p w:rsidR="00272B66"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Поражение революции 1848-1849гг. Рождение объеденной Италии.</w:t>
            </w: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политическом устройстве Италии, ее экономическом развитии и внешней политики. Показывает на исторической карте колонии Италии.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4D170E" w:rsidRDefault="004D170E"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27/10/14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19</w:t>
            </w:r>
          </w:p>
        </w:tc>
        <w:tc>
          <w:tcPr>
            <w:tcW w:w="2139"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От Австрийской империи к Австро-Венгрии.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941E80" w:rsidP="00F97CF2">
            <w:pPr>
              <w:jc w:val="center"/>
              <w:rPr>
                <w:rFonts w:ascii="Times New Roman" w:hAnsi="Times New Roman" w:cs="Times New Roman"/>
                <w:sz w:val="24"/>
                <w:szCs w:val="24"/>
              </w:rPr>
            </w:pPr>
            <w:r w:rsidRPr="00F97CF2">
              <w:rPr>
                <w:rFonts w:ascii="Times New Roman" w:hAnsi="Times New Roman" w:cs="Times New Roman"/>
                <w:sz w:val="24"/>
                <w:szCs w:val="24"/>
              </w:rPr>
              <w:t>Показывает на исторической карте  территорию Австрийской империи, называет народы, которые там проживали, называет причины революции 1848г. в Австрийской империи, причины преобразования Австрийской империи в Австро-Венгрию.</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4D170E" w:rsidRDefault="004D170E"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30/10/14</w:t>
            </w:r>
          </w:p>
        </w:tc>
        <w:tc>
          <w:tcPr>
            <w:tcW w:w="708" w:type="dxa"/>
          </w:tcPr>
          <w:p w:rsidR="00272B66" w:rsidRPr="00F97CF2" w:rsidRDefault="00272B66" w:rsidP="00F97CF2">
            <w:pPr>
              <w:jc w:val="center"/>
              <w:rPr>
                <w:rFonts w:ascii="Times New Roman" w:hAnsi="Times New Roman" w:cs="Times New Roman"/>
                <w:sz w:val="24"/>
                <w:szCs w:val="24"/>
              </w:rPr>
            </w:pPr>
          </w:p>
        </w:tc>
      </w:tr>
      <w:tr w:rsidR="00941E80" w:rsidRPr="00F97CF2" w:rsidTr="00695C56">
        <w:tc>
          <w:tcPr>
            <w:tcW w:w="14786" w:type="dxa"/>
            <w:gridSpan w:val="11"/>
          </w:tcPr>
          <w:p w:rsidR="00941E80" w:rsidRPr="009F5359" w:rsidRDefault="00941E80" w:rsidP="00F97CF2">
            <w:pPr>
              <w:jc w:val="center"/>
              <w:rPr>
                <w:rFonts w:ascii="Times New Roman" w:hAnsi="Times New Roman" w:cs="Times New Roman"/>
                <w:b/>
                <w:sz w:val="24"/>
                <w:szCs w:val="24"/>
              </w:rPr>
            </w:pPr>
            <w:r w:rsidRPr="009F5359">
              <w:rPr>
                <w:rFonts w:ascii="Times New Roman" w:hAnsi="Times New Roman" w:cs="Times New Roman"/>
                <w:b/>
                <w:sz w:val="24"/>
                <w:szCs w:val="24"/>
              </w:rPr>
              <w:t>Тема 4. Две Америки (3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20</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США в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Реконструкция Юга.</w:t>
            </w:r>
          </w:p>
          <w:p w:rsidR="0010695C"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Успехи экономического развития страны. Положение американских трудящихся.</w:t>
            </w:r>
          </w:p>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США.</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Объясняет термины: расизм, аболиционизм. Показывает на исторической карте территории, присоединенные к США в первой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имеет представление о причинах, ходе и итогах Гражданской войны в США.</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4D170E" w:rsidRDefault="004D170E"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10/11/14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21</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США: империализм и вступление в мировую политику.</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Реконструкция Юга.</w:t>
            </w:r>
          </w:p>
          <w:p w:rsidR="00F97CF2"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Успехи экономического развития страны. Положение американских трудящихся.</w:t>
            </w:r>
          </w:p>
          <w:p w:rsidR="00272B66"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США.</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причинах бурного экономического развития США в конце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xml:space="preserve">., об особенностях политического устройства США, о «справедливом курсе» </w:t>
            </w:r>
            <w:proofErr w:type="spellStart"/>
            <w:r w:rsidRPr="00F97CF2">
              <w:rPr>
                <w:rFonts w:ascii="Times New Roman" w:hAnsi="Times New Roman" w:cs="Times New Roman"/>
                <w:sz w:val="24"/>
                <w:szCs w:val="24"/>
              </w:rPr>
              <w:t>Т.Рузвельта</w:t>
            </w:r>
            <w:proofErr w:type="spellEnd"/>
            <w:r w:rsidRPr="00F97CF2">
              <w:rPr>
                <w:rFonts w:ascii="Times New Roman" w:hAnsi="Times New Roman" w:cs="Times New Roman"/>
                <w:sz w:val="24"/>
                <w:szCs w:val="24"/>
              </w:rPr>
              <w:t>, внешней политике США. Объясняет термины: олигархия, резервация.</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13/11/14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22</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Латинская Америка в XIX – начале </w:t>
            </w:r>
            <w:proofErr w:type="spellStart"/>
            <w:r w:rsidRPr="00F97CF2">
              <w:rPr>
                <w:rFonts w:ascii="Times New Roman" w:hAnsi="Times New Roman" w:cs="Times New Roman"/>
                <w:sz w:val="24"/>
                <w:szCs w:val="24"/>
              </w:rPr>
              <w:t>ХХв</w:t>
            </w:r>
            <w:proofErr w:type="spell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Революция негров на Гаити.</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Первые успехи и неудачи борьбы.</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Освободительная борьба в Венесуэле, Новой Гранаде и Мексике.</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Объясняет термины: каудильо, </w:t>
            </w:r>
            <w:proofErr w:type="spellStart"/>
            <w:r w:rsidRPr="00F97CF2">
              <w:rPr>
                <w:rFonts w:ascii="Times New Roman" w:hAnsi="Times New Roman" w:cs="Times New Roman"/>
                <w:sz w:val="24"/>
                <w:szCs w:val="24"/>
              </w:rPr>
              <w:t>каудильизм</w:t>
            </w:r>
            <w:proofErr w:type="spellEnd"/>
            <w:r w:rsidRPr="00F97CF2">
              <w:rPr>
                <w:rFonts w:ascii="Times New Roman" w:hAnsi="Times New Roman" w:cs="Times New Roman"/>
                <w:sz w:val="24"/>
                <w:szCs w:val="24"/>
              </w:rPr>
              <w:t>, авторитарный режим. Составляет синхронистическую таблицу. Показывает на карте колонии европейских стран в Латинской Америке.</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17/11/14</w:t>
            </w:r>
          </w:p>
        </w:tc>
        <w:tc>
          <w:tcPr>
            <w:tcW w:w="708" w:type="dxa"/>
          </w:tcPr>
          <w:p w:rsidR="00272B66" w:rsidRPr="00F97CF2" w:rsidRDefault="00272B66" w:rsidP="00F97CF2">
            <w:pPr>
              <w:jc w:val="center"/>
              <w:rPr>
                <w:rFonts w:ascii="Times New Roman" w:hAnsi="Times New Roman" w:cs="Times New Roman"/>
                <w:sz w:val="24"/>
                <w:szCs w:val="24"/>
              </w:rPr>
            </w:pPr>
          </w:p>
        </w:tc>
      </w:tr>
      <w:tr w:rsidR="00B92026" w:rsidRPr="00F97CF2" w:rsidTr="00695C56">
        <w:tc>
          <w:tcPr>
            <w:tcW w:w="14786" w:type="dxa"/>
            <w:gridSpan w:val="11"/>
          </w:tcPr>
          <w:p w:rsidR="00B92026" w:rsidRPr="009F5359" w:rsidRDefault="00B92026" w:rsidP="00F97CF2">
            <w:pPr>
              <w:jc w:val="center"/>
              <w:rPr>
                <w:rFonts w:ascii="Times New Roman" w:hAnsi="Times New Roman" w:cs="Times New Roman"/>
                <w:b/>
                <w:sz w:val="24"/>
                <w:szCs w:val="24"/>
              </w:rPr>
            </w:pPr>
            <w:r w:rsidRPr="009F5359">
              <w:rPr>
                <w:rFonts w:ascii="Times New Roman" w:hAnsi="Times New Roman" w:cs="Times New Roman"/>
                <w:b/>
                <w:sz w:val="24"/>
                <w:szCs w:val="24"/>
              </w:rPr>
              <w:t>Тема 5. Традиционные общества в XIX в.: новый этап колониализма (4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23</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Япония на пути модернизации.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Первая «опиумная» война.</w:t>
            </w:r>
          </w:p>
          <w:p w:rsidR="00596B86" w:rsidRPr="00F97CF2" w:rsidRDefault="00596B86" w:rsidP="00F97CF2">
            <w:pPr>
              <w:jc w:val="center"/>
              <w:rPr>
                <w:rFonts w:ascii="Times New Roman" w:hAnsi="Times New Roman" w:cs="Times New Roman"/>
                <w:sz w:val="24"/>
                <w:szCs w:val="24"/>
              </w:rPr>
            </w:pPr>
            <w:proofErr w:type="spellStart"/>
            <w:r w:rsidRPr="00F97CF2">
              <w:rPr>
                <w:rFonts w:ascii="Times New Roman" w:hAnsi="Times New Roman" w:cs="Times New Roman"/>
                <w:sz w:val="24"/>
                <w:szCs w:val="24"/>
              </w:rPr>
              <w:t>Тайпинское</w:t>
            </w:r>
            <w:proofErr w:type="spellEnd"/>
            <w:r w:rsidRPr="00F97CF2">
              <w:rPr>
                <w:rFonts w:ascii="Times New Roman" w:hAnsi="Times New Roman" w:cs="Times New Roman"/>
                <w:sz w:val="24"/>
                <w:szCs w:val="24"/>
              </w:rPr>
              <w:t xml:space="preserve"> восстание.</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Закабаление Китая и подъем национального движения.</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Борьба с иноземным влиянием и революция 1911-1912гг. Сложные проблемы «закрытой» страны.</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«Открытие» Японии.</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«Реформы </w:t>
            </w:r>
            <w:proofErr w:type="spellStart"/>
            <w:r w:rsidRPr="00F97CF2">
              <w:rPr>
                <w:rFonts w:ascii="Times New Roman" w:hAnsi="Times New Roman" w:cs="Times New Roman"/>
                <w:sz w:val="24"/>
                <w:szCs w:val="24"/>
              </w:rPr>
              <w:t>Мэйдзи</w:t>
            </w:r>
            <w:proofErr w:type="spellEnd"/>
            <w:r w:rsidRPr="00F97CF2">
              <w:rPr>
                <w:rFonts w:ascii="Times New Roman" w:hAnsi="Times New Roman" w:cs="Times New Roman"/>
                <w:sz w:val="24"/>
                <w:szCs w:val="24"/>
              </w:rPr>
              <w:t>» Япония в преддверии мировой войны.</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«открытии» Японии, реформах </w:t>
            </w:r>
            <w:proofErr w:type="spellStart"/>
            <w:r w:rsidRPr="00F97CF2">
              <w:rPr>
                <w:rFonts w:ascii="Times New Roman" w:hAnsi="Times New Roman" w:cs="Times New Roman"/>
                <w:sz w:val="24"/>
                <w:szCs w:val="24"/>
              </w:rPr>
              <w:t>Мейдзи</w:t>
            </w:r>
            <w:proofErr w:type="spellEnd"/>
            <w:r w:rsidRPr="00F97CF2">
              <w:rPr>
                <w:rFonts w:ascii="Times New Roman" w:hAnsi="Times New Roman" w:cs="Times New Roman"/>
                <w:sz w:val="24"/>
                <w:szCs w:val="24"/>
              </w:rPr>
              <w:t xml:space="preserve">. Объясняет понятия: </w:t>
            </w:r>
            <w:proofErr w:type="spellStart"/>
            <w:r w:rsidRPr="00F97CF2">
              <w:rPr>
                <w:rFonts w:ascii="Times New Roman" w:hAnsi="Times New Roman" w:cs="Times New Roman"/>
                <w:sz w:val="24"/>
                <w:szCs w:val="24"/>
              </w:rPr>
              <w:t>сёгун</w:t>
            </w:r>
            <w:proofErr w:type="spellEnd"/>
            <w:r w:rsidRPr="00F97CF2">
              <w:rPr>
                <w:rFonts w:ascii="Times New Roman" w:hAnsi="Times New Roman" w:cs="Times New Roman"/>
                <w:sz w:val="24"/>
                <w:szCs w:val="24"/>
              </w:rPr>
              <w:t xml:space="preserve">, </w:t>
            </w:r>
            <w:proofErr w:type="spellStart"/>
            <w:r w:rsidRPr="00F97CF2">
              <w:rPr>
                <w:rFonts w:ascii="Times New Roman" w:hAnsi="Times New Roman" w:cs="Times New Roman"/>
                <w:sz w:val="24"/>
                <w:szCs w:val="24"/>
              </w:rPr>
              <w:t>Мейдзи</w:t>
            </w:r>
            <w:proofErr w:type="spellEnd"/>
            <w:r w:rsidRPr="00F97CF2">
              <w:rPr>
                <w:rFonts w:ascii="Times New Roman" w:hAnsi="Times New Roman" w:cs="Times New Roman"/>
                <w:sz w:val="24"/>
                <w:szCs w:val="24"/>
              </w:rPr>
              <w:t>.</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20/11/14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24</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Китай: сопротивление реформам.</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Первая «опиумная» война.</w:t>
            </w:r>
          </w:p>
          <w:p w:rsidR="00596B86" w:rsidRPr="00F97CF2" w:rsidRDefault="00596B86" w:rsidP="00F97CF2">
            <w:pPr>
              <w:jc w:val="center"/>
              <w:rPr>
                <w:rFonts w:ascii="Times New Roman" w:hAnsi="Times New Roman" w:cs="Times New Roman"/>
                <w:sz w:val="24"/>
                <w:szCs w:val="24"/>
              </w:rPr>
            </w:pPr>
            <w:proofErr w:type="spellStart"/>
            <w:r w:rsidRPr="00F97CF2">
              <w:rPr>
                <w:rFonts w:ascii="Times New Roman" w:hAnsi="Times New Roman" w:cs="Times New Roman"/>
                <w:sz w:val="24"/>
                <w:szCs w:val="24"/>
              </w:rPr>
              <w:t>Тайпинское</w:t>
            </w:r>
            <w:proofErr w:type="spellEnd"/>
            <w:r w:rsidRPr="00F97CF2">
              <w:rPr>
                <w:rFonts w:ascii="Times New Roman" w:hAnsi="Times New Roman" w:cs="Times New Roman"/>
                <w:sz w:val="24"/>
                <w:szCs w:val="24"/>
              </w:rPr>
              <w:t xml:space="preserve"> восстание.</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Закабаление Китая и подъем национального движения.</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Борьба с иноземным влиянием и революция 1911-1912гг. Сложные проблемы «закрытой» страны.</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«Открытие» Японии.</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«Реформы </w:t>
            </w:r>
            <w:proofErr w:type="spellStart"/>
            <w:r w:rsidRPr="00F97CF2">
              <w:rPr>
                <w:rFonts w:ascii="Times New Roman" w:hAnsi="Times New Roman" w:cs="Times New Roman"/>
                <w:sz w:val="24"/>
                <w:szCs w:val="24"/>
              </w:rPr>
              <w:t>Мэйдзи</w:t>
            </w:r>
            <w:proofErr w:type="spellEnd"/>
            <w:r w:rsidRPr="00F97CF2">
              <w:rPr>
                <w:rFonts w:ascii="Times New Roman" w:hAnsi="Times New Roman" w:cs="Times New Roman"/>
                <w:sz w:val="24"/>
                <w:szCs w:val="24"/>
              </w:rPr>
              <w:t>» Япония в преддверии мировой войны.</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Объясняет понятия: тайпин, </w:t>
            </w:r>
            <w:proofErr w:type="spellStart"/>
            <w:r w:rsidRPr="00F97CF2">
              <w:rPr>
                <w:rFonts w:ascii="Times New Roman" w:hAnsi="Times New Roman" w:cs="Times New Roman"/>
                <w:sz w:val="24"/>
                <w:szCs w:val="24"/>
              </w:rPr>
              <w:t>ихэтуани</w:t>
            </w:r>
            <w:proofErr w:type="spellEnd"/>
            <w:r w:rsidRPr="00F97CF2">
              <w:rPr>
                <w:rFonts w:ascii="Times New Roman" w:hAnsi="Times New Roman" w:cs="Times New Roman"/>
                <w:sz w:val="24"/>
                <w:szCs w:val="24"/>
              </w:rPr>
              <w:t xml:space="preserve">. Имеет представление о причинах «открытия» Китая, модернизации в Китае, дает оценку движения тайпинов и </w:t>
            </w:r>
            <w:proofErr w:type="spellStart"/>
            <w:r w:rsidRPr="00F97CF2">
              <w:rPr>
                <w:rFonts w:ascii="Times New Roman" w:hAnsi="Times New Roman" w:cs="Times New Roman"/>
                <w:sz w:val="24"/>
                <w:szCs w:val="24"/>
              </w:rPr>
              <w:t>ихэтуаней</w:t>
            </w:r>
            <w:proofErr w:type="spellEnd"/>
            <w:r w:rsidRPr="00F97CF2">
              <w:rPr>
                <w:rFonts w:ascii="Times New Roman" w:hAnsi="Times New Roman" w:cs="Times New Roman"/>
                <w:sz w:val="24"/>
                <w:szCs w:val="24"/>
              </w:rPr>
              <w:t>.</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27/11/14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25</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Индия: насильственное разрушение традиционного общества.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Персия.</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Закабаление Индии</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Рост антиколониального движения. Афганистан</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понятия: сипаи, «свадеши». Имеет представление об управлении Индией, о том, почему Индию называли «жемчужиной Британской империи», о причинах восстания 1857г., о создании ИНК.</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26</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Африка: континент в эпоху перемен.</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Первая «опиумная» война.</w:t>
            </w:r>
          </w:p>
          <w:p w:rsidR="00596B86" w:rsidRPr="00F97CF2" w:rsidRDefault="00596B86" w:rsidP="00F97CF2">
            <w:pPr>
              <w:jc w:val="center"/>
              <w:rPr>
                <w:rFonts w:ascii="Times New Roman" w:hAnsi="Times New Roman" w:cs="Times New Roman"/>
                <w:sz w:val="24"/>
                <w:szCs w:val="24"/>
              </w:rPr>
            </w:pPr>
            <w:proofErr w:type="spellStart"/>
            <w:r w:rsidRPr="00F97CF2">
              <w:rPr>
                <w:rFonts w:ascii="Times New Roman" w:hAnsi="Times New Roman" w:cs="Times New Roman"/>
                <w:sz w:val="24"/>
                <w:szCs w:val="24"/>
              </w:rPr>
              <w:t>Тайпинское</w:t>
            </w:r>
            <w:proofErr w:type="spellEnd"/>
            <w:r w:rsidRPr="00F97CF2">
              <w:rPr>
                <w:rFonts w:ascii="Times New Roman" w:hAnsi="Times New Roman" w:cs="Times New Roman"/>
                <w:sz w:val="24"/>
                <w:szCs w:val="24"/>
              </w:rPr>
              <w:t xml:space="preserve"> восстание.</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Закабаление Китая и подъем национального движения.</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Борьба с иноземным влиянием и революция 1911-1912гг. Сложные проблемы «закрытой» страны.</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«Открытие» Японии.</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«Реформы </w:t>
            </w:r>
            <w:proofErr w:type="spellStart"/>
            <w:r w:rsidRPr="00F97CF2">
              <w:rPr>
                <w:rFonts w:ascii="Times New Roman" w:hAnsi="Times New Roman" w:cs="Times New Roman"/>
                <w:sz w:val="24"/>
                <w:szCs w:val="24"/>
              </w:rPr>
              <w:t>Мэйдзи</w:t>
            </w:r>
            <w:proofErr w:type="spellEnd"/>
            <w:r w:rsidRPr="00F97CF2">
              <w:rPr>
                <w:rFonts w:ascii="Times New Roman" w:hAnsi="Times New Roman" w:cs="Times New Roman"/>
                <w:sz w:val="24"/>
                <w:szCs w:val="24"/>
              </w:rPr>
              <w:t>» Япония в преддверии мировой войны.</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Показывает на карте народы, населявшие Африканский континент, имеет представление о колониальном разделе Африки европейцами.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4/12/14</w:t>
            </w:r>
          </w:p>
        </w:tc>
        <w:tc>
          <w:tcPr>
            <w:tcW w:w="708" w:type="dxa"/>
          </w:tcPr>
          <w:p w:rsidR="00272B66" w:rsidRPr="00F97CF2" w:rsidRDefault="00272B66" w:rsidP="00F97CF2">
            <w:pPr>
              <w:jc w:val="center"/>
              <w:rPr>
                <w:rFonts w:ascii="Times New Roman" w:hAnsi="Times New Roman" w:cs="Times New Roman"/>
                <w:sz w:val="24"/>
                <w:szCs w:val="24"/>
              </w:rPr>
            </w:pPr>
          </w:p>
        </w:tc>
      </w:tr>
      <w:tr w:rsidR="00B92026" w:rsidRPr="00F97CF2" w:rsidTr="00695C56">
        <w:tc>
          <w:tcPr>
            <w:tcW w:w="14786" w:type="dxa"/>
            <w:gridSpan w:val="11"/>
          </w:tcPr>
          <w:p w:rsidR="00B92026" w:rsidRPr="009F5359" w:rsidRDefault="00B92026" w:rsidP="00F97CF2">
            <w:pPr>
              <w:jc w:val="center"/>
              <w:rPr>
                <w:rFonts w:ascii="Times New Roman" w:hAnsi="Times New Roman" w:cs="Times New Roman"/>
                <w:b/>
                <w:sz w:val="24"/>
                <w:szCs w:val="24"/>
              </w:rPr>
            </w:pPr>
            <w:r w:rsidRPr="009F5359">
              <w:rPr>
                <w:rFonts w:ascii="Times New Roman" w:hAnsi="Times New Roman" w:cs="Times New Roman"/>
                <w:b/>
                <w:sz w:val="24"/>
                <w:szCs w:val="24"/>
              </w:rPr>
              <w:t>Тема 6. Международные отношения в конце XIX — начале XX в. (1 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27</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Международные отношения: дипломатия или войны?</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Европейская идея и Венский конгресс.</w:t>
            </w:r>
          </w:p>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Священный союз и его роль в международной политике.</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Призрак» русской угрозы» и восточной вопрос. Крымская война и зарождение Балканского кризиса</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борьбе за раздел колоний и сфер влияний, об основных международных противоречиях в конце XIX- начале ХХ вв.,  о военно-политических блоках. Объясняет понятия: буры, Антанта, пацифизм.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8/12/14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28</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Повторение части II «Мир во второй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831091" w:rsidP="00F97CF2">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272B66" w:rsidP="00F97CF2">
            <w:pPr>
              <w:jc w:val="center"/>
              <w:rPr>
                <w:rFonts w:ascii="Times New Roman" w:hAnsi="Times New Roman" w:cs="Times New Roman"/>
                <w:sz w:val="24"/>
                <w:szCs w:val="24"/>
              </w:rPr>
            </w:pP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11/12/14</w:t>
            </w:r>
          </w:p>
        </w:tc>
        <w:tc>
          <w:tcPr>
            <w:tcW w:w="708" w:type="dxa"/>
          </w:tcPr>
          <w:p w:rsidR="00272B66" w:rsidRPr="00F97CF2" w:rsidRDefault="00272B66" w:rsidP="00F97CF2">
            <w:pPr>
              <w:jc w:val="center"/>
              <w:rPr>
                <w:rFonts w:ascii="Times New Roman" w:hAnsi="Times New Roman" w:cs="Times New Roman"/>
                <w:sz w:val="24"/>
                <w:szCs w:val="24"/>
              </w:rPr>
            </w:pPr>
          </w:p>
        </w:tc>
      </w:tr>
      <w:tr w:rsidR="00B92026" w:rsidRPr="00F97CF2" w:rsidTr="00695C56">
        <w:tc>
          <w:tcPr>
            <w:tcW w:w="14786" w:type="dxa"/>
            <w:gridSpan w:val="11"/>
          </w:tcPr>
          <w:p w:rsidR="00B92026" w:rsidRPr="009F5359" w:rsidRDefault="00B92026" w:rsidP="00F97CF2">
            <w:pPr>
              <w:jc w:val="center"/>
              <w:rPr>
                <w:rFonts w:ascii="Times New Roman" w:hAnsi="Times New Roman" w:cs="Times New Roman"/>
                <w:b/>
                <w:sz w:val="24"/>
                <w:szCs w:val="24"/>
              </w:rPr>
            </w:pPr>
            <w:r w:rsidRPr="009F5359">
              <w:rPr>
                <w:rFonts w:ascii="Times New Roman" w:hAnsi="Times New Roman" w:cs="Times New Roman"/>
                <w:b/>
                <w:sz w:val="24"/>
                <w:szCs w:val="24"/>
              </w:rPr>
              <w:t>ИСТОРИЯ РОССИИ В XIX в. (40ч.)</w:t>
            </w:r>
          </w:p>
          <w:p w:rsidR="00B92026" w:rsidRPr="00F97CF2" w:rsidRDefault="00B92026" w:rsidP="00F97CF2">
            <w:pPr>
              <w:jc w:val="center"/>
              <w:rPr>
                <w:rFonts w:ascii="Times New Roman" w:hAnsi="Times New Roman" w:cs="Times New Roman"/>
                <w:sz w:val="24"/>
                <w:szCs w:val="24"/>
              </w:rPr>
            </w:pPr>
            <w:r w:rsidRPr="009F5359">
              <w:rPr>
                <w:rFonts w:ascii="Times New Roman" w:hAnsi="Times New Roman" w:cs="Times New Roman"/>
                <w:b/>
                <w:sz w:val="24"/>
                <w:szCs w:val="24"/>
              </w:rPr>
              <w:t>Тема 1. Россия в первой половине XIX в. (18ч.)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29</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Внутренняя политика Александра I в 1801 – 1806 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Внутренняя политика Александра I. Негласный комитет. «Указ о вольных хлебопашцах». Учреждение министерств.</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личности Александра I, Негласном комитете, преобразованиях Александра I. Объясняет понятия: амнистия, либерализм, маневр, манифест.</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15/12/14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30</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в 1801 – 1812гг.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w:t>
            </w:r>
            <w:proofErr w:type="gramStart"/>
            <w:r w:rsidRPr="00F97CF2">
              <w:rPr>
                <w:rFonts w:ascii="Times New Roman" w:hAnsi="Times New Roman" w:cs="Times New Roman"/>
                <w:sz w:val="24"/>
                <w:szCs w:val="24"/>
              </w:rPr>
              <w:t>.</w:t>
            </w:r>
            <w:proofErr w:type="gramEnd"/>
            <w:r w:rsidRPr="00F97CF2">
              <w:rPr>
                <w:rFonts w:ascii="Times New Roman" w:hAnsi="Times New Roman" w:cs="Times New Roman"/>
                <w:sz w:val="24"/>
                <w:szCs w:val="24"/>
              </w:rPr>
              <w:t xml:space="preserve"> </w:t>
            </w:r>
            <w:proofErr w:type="gramStart"/>
            <w:r w:rsidRPr="00F97CF2">
              <w:rPr>
                <w:rFonts w:ascii="Times New Roman" w:hAnsi="Times New Roman" w:cs="Times New Roman"/>
                <w:sz w:val="24"/>
                <w:szCs w:val="24"/>
              </w:rPr>
              <w:t>в</w:t>
            </w:r>
            <w:proofErr w:type="gramEnd"/>
            <w:r w:rsidRPr="00F97CF2">
              <w:rPr>
                <w:rFonts w:ascii="Times New Roman" w:hAnsi="Times New Roman" w:cs="Times New Roman"/>
                <w:sz w:val="24"/>
                <w:szCs w:val="24"/>
              </w:rPr>
              <w:t xml:space="preserve">ойны со Швецией, Турцией, Ираном. Участие России в антифранцузских коалициях. </w:t>
            </w:r>
            <w:proofErr w:type="spellStart"/>
            <w:r w:rsidRPr="00F97CF2">
              <w:rPr>
                <w:rFonts w:ascii="Times New Roman" w:hAnsi="Times New Roman" w:cs="Times New Roman"/>
                <w:sz w:val="24"/>
                <w:szCs w:val="24"/>
              </w:rPr>
              <w:t>Тильзитский</w:t>
            </w:r>
            <w:proofErr w:type="spellEnd"/>
            <w:r w:rsidRPr="00F97CF2">
              <w:rPr>
                <w:rFonts w:ascii="Times New Roman" w:hAnsi="Times New Roman" w:cs="Times New Roman"/>
                <w:sz w:val="24"/>
                <w:szCs w:val="24"/>
              </w:rPr>
              <w:t xml:space="preserve"> мир и русско-французский союз. Континентальная блокада</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основных направлениях внешней политики </w:t>
            </w:r>
            <w:proofErr w:type="spellStart"/>
            <w:r w:rsidRPr="00F97CF2">
              <w:rPr>
                <w:rFonts w:ascii="Times New Roman" w:hAnsi="Times New Roman" w:cs="Times New Roman"/>
                <w:sz w:val="24"/>
                <w:szCs w:val="24"/>
              </w:rPr>
              <w:t>Александра</w:t>
            </w:r>
            <w:proofErr w:type="gramStart"/>
            <w:r w:rsidRPr="00F97CF2">
              <w:rPr>
                <w:rFonts w:ascii="Times New Roman" w:hAnsi="Times New Roman" w:cs="Times New Roman"/>
                <w:sz w:val="24"/>
                <w:szCs w:val="24"/>
              </w:rPr>
              <w:t>I</w:t>
            </w:r>
            <w:proofErr w:type="spellEnd"/>
            <w:proofErr w:type="gramEnd"/>
            <w:r w:rsidRPr="00F97CF2">
              <w:rPr>
                <w:rFonts w:ascii="Times New Roman" w:hAnsi="Times New Roman" w:cs="Times New Roman"/>
                <w:sz w:val="24"/>
                <w:szCs w:val="24"/>
              </w:rPr>
              <w:t>. Объясняет понятие сейм.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18/12/14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31</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Реформаторская деятельность </w:t>
            </w:r>
            <w:proofErr w:type="spellStart"/>
            <w:r w:rsidRPr="00F97CF2">
              <w:rPr>
                <w:rFonts w:ascii="Times New Roman" w:hAnsi="Times New Roman" w:cs="Times New Roman"/>
                <w:sz w:val="24"/>
                <w:szCs w:val="24"/>
              </w:rPr>
              <w:t>М.М.Сперанского</w:t>
            </w:r>
            <w:proofErr w:type="spellEnd"/>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Попытки проведения реформы</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проекте </w:t>
            </w:r>
            <w:proofErr w:type="spellStart"/>
            <w:r w:rsidRPr="00F97CF2">
              <w:rPr>
                <w:rFonts w:ascii="Times New Roman" w:hAnsi="Times New Roman" w:cs="Times New Roman"/>
                <w:sz w:val="24"/>
                <w:szCs w:val="24"/>
              </w:rPr>
              <w:t>М.М.Сперанского</w:t>
            </w:r>
            <w:proofErr w:type="spellEnd"/>
            <w:r w:rsidRPr="00F97CF2">
              <w:rPr>
                <w:rFonts w:ascii="Times New Roman" w:hAnsi="Times New Roman" w:cs="Times New Roman"/>
                <w:sz w:val="24"/>
                <w:szCs w:val="24"/>
              </w:rPr>
              <w:t>, объясняет понятия: идеолог, инстанция, консерватизм.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Тест, схема «Реформы высших органов власти»</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22/12/14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32</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Отечественная война 1812г.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Отечественная война 1812 г. Причины, планы сторон, ход военных действий. Бородинская битва. Народный характер войны. Изгнание наполеоновских войск из России</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причинах, характере, ходе войны. Объясняет понятия адъютант, бюджет, инфантерия, ополчение, флеши, фураж. Показывает на карте ход военных действий и места крупных сражений.</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Тест, план-схема «Бородинское сражение»</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E36F0C" w:rsidRDefault="00E36F0C" w:rsidP="00F97CF2">
            <w:pPr>
              <w:jc w:val="center"/>
              <w:rPr>
                <w:rFonts w:ascii="Times New Roman" w:hAnsi="Times New Roman" w:cs="Times New Roman"/>
                <w:sz w:val="24"/>
                <w:szCs w:val="24"/>
                <w:lang w:val="en-US"/>
              </w:rPr>
            </w:pPr>
            <w:r>
              <w:rPr>
                <w:rFonts w:ascii="Times New Roman" w:hAnsi="Times New Roman" w:cs="Times New Roman"/>
                <w:sz w:val="24"/>
                <w:szCs w:val="24"/>
                <w:lang w:val="en-US"/>
              </w:rPr>
              <w:t>25/12/14</w:t>
            </w: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33</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Заграничные походы русской армии. Внешняя политика в 1813 – 1825гг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Заграничный поход 1812-1914 гг. Российская дипломатия на Венском конгрессе. Россия и Священный союз</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целях и итогах заграничных походов русской армии, об итогах Венского конгресса, о целях создания Священного союза, об отношения России и США. Объясняет понятия: восточный вопрос.</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34</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Внутренняя политика  Александра I в 1815 – 1825 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Противоречивость внутренней политики в 1815-1825 гг. Усиление консервативных тенденций А. А. Аракчеев. </w:t>
            </w:r>
            <w:proofErr w:type="gramStart"/>
            <w:r w:rsidRPr="00F97CF2">
              <w:rPr>
                <w:rFonts w:ascii="Times New Roman" w:hAnsi="Times New Roman" w:cs="Times New Roman"/>
                <w:sz w:val="24"/>
                <w:szCs w:val="24"/>
              </w:rPr>
              <w:t>Аракчеевщина</w:t>
            </w:r>
            <w:proofErr w:type="gramEnd"/>
            <w:r w:rsidRPr="00F97CF2">
              <w:rPr>
                <w:rFonts w:ascii="Times New Roman" w:hAnsi="Times New Roman" w:cs="Times New Roman"/>
                <w:sz w:val="24"/>
                <w:szCs w:val="24"/>
              </w:rPr>
              <w:t>. Тарифный устав, военные поселения</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характере внутренней политики Александра I после Отечественной войны 1812г. Объясняет понятия: иезуиты, мистицизм, ценз.</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35</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Социально-экономическое развитие после Отечественной войны 1812г.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проекте Аракчеева об отмене крепостного права, военных поселениях. Объясняет понятия: легкая промышленность, пенька, полигон, полуфабрикат, ситец, сукно.</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36</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Общественное движение при Александре 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Тайные общества Северное и Южное, их программы. Движение декабристов</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первых тайных обществах, сравнивает программы Южного и Северного обществ. Объясняет понятия </w:t>
            </w:r>
            <w:proofErr w:type="spellStart"/>
            <w:r w:rsidRPr="00F97CF2">
              <w:rPr>
                <w:rFonts w:ascii="Times New Roman" w:hAnsi="Times New Roman" w:cs="Times New Roman"/>
                <w:sz w:val="24"/>
                <w:szCs w:val="24"/>
              </w:rPr>
              <w:t>лейб</w:t>
            </w:r>
            <w:proofErr w:type="spellEnd"/>
            <w:r w:rsidRPr="00F97CF2">
              <w:rPr>
                <w:rFonts w:ascii="Times New Roman" w:hAnsi="Times New Roman" w:cs="Times New Roman"/>
                <w:sz w:val="24"/>
                <w:szCs w:val="24"/>
              </w:rPr>
              <w:t>, масоны.</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37</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Выступление декабристов.</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Восстание на Сенатской площади 14 декабря 1825 г. Восстание Черниговского полка. Суд над декабристами</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причинах, ходе и итогах выступления декабристов. Объясняет понятия: каре, тиснение, цензура.</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38</w:t>
            </w:r>
          </w:p>
        </w:tc>
        <w:tc>
          <w:tcPr>
            <w:tcW w:w="2139"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Внутренняя политика Николая 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Внутренняя политика Николая I. Усиление самодержавной власти. Ужесточение контроля над обществом. III Отделение полиции. А. X. </w:t>
            </w:r>
            <w:proofErr w:type="spellStart"/>
            <w:r w:rsidRPr="00F97CF2">
              <w:rPr>
                <w:rFonts w:ascii="Times New Roman" w:hAnsi="Times New Roman" w:cs="Times New Roman"/>
                <w:sz w:val="24"/>
                <w:szCs w:val="24"/>
              </w:rPr>
              <w:t>Бенкендорф</w:t>
            </w:r>
            <w:proofErr w:type="spellEnd"/>
            <w:r w:rsidRPr="00F97CF2">
              <w:rPr>
                <w:rFonts w:ascii="Times New Roman" w:hAnsi="Times New Roman" w:cs="Times New Roman"/>
                <w:sz w:val="24"/>
                <w:szCs w:val="24"/>
              </w:rPr>
              <w:t>.</w:t>
            </w:r>
          </w:p>
        </w:tc>
        <w:tc>
          <w:tcPr>
            <w:tcW w:w="3323" w:type="dxa"/>
          </w:tcPr>
          <w:p w:rsidR="00272B66" w:rsidRPr="00F97CF2" w:rsidRDefault="00B92026"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личности Николая I, об основных направлениях его внутренней политики. Объясняет понятия: жандармерия, канцелярия.</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 тест</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39</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Социально-экономическое развитие в 20-50-е гг.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Противоречия хозяйственного развития. «Манифест о почетном гражданстве», «Указ об обязанных крестьянах»</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проявлениях кризиса феодально-крепостнической системы, о начале промышленного переворота в России.  </w:t>
            </w:r>
            <w:proofErr w:type="gramStart"/>
            <w:r w:rsidRPr="00F97CF2">
              <w:rPr>
                <w:rFonts w:ascii="Times New Roman" w:hAnsi="Times New Roman" w:cs="Times New Roman"/>
                <w:sz w:val="24"/>
                <w:szCs w:val="24"/>
              </w:rPr>
              <w:t>Объясняет понятия: ассигнации, «</w:t>
            </w:r>
            <w:proofErr w:type="spellStart"/>
            <w:r w:rsidRPr="00F97CF2">
              <w:rPr>
                <w:rFonts w:ascii="Times New Roman" w:hAnsi="Times New Roman" w:cs="Times New Roman"/>
                <w:sz w:val="24"/>
                <w:szCs w:val="24"/>
              </w:rPr>
              <w:t>капиталистые</w:t>
            </w:r>
            <w:proofErr w:type="spellEnd"/>
            <w:r w:rsidRPr="00F97CF2">
              <w:rPr>
                <w:rFonts w:ascii="Times New Roman" w:hAnsi="Times New Roman" w:cs="Times New Roman"/>
                <w:sz w:val="24"/>
                <w:szCs w:val="24"/>
              </w:rPr>
              <w:t xml:space="preserve"> крестьяне», классы, ростовщичество, товарно-денежные отношения, экономический уклад.</w:t>
            </w:r>
            <w:proofErr w:type="gramEnd"/>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40</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Николая 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«Международный жандарм». Внешняя политика России. Россия и революции в Европе. Вхождение Кавказа в состав России. Шамиль. Кавказская война</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основных направлениях внешней политики России в 1825 – 1850 гг.</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 тест</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41</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Общественное движение в годы правления Николая 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Общественная мысль: государственная идеология, западники и славянофилы, утопический социализм. Н. М. Карамзин. «Теория официальной народности». П. А. Чаадаев. Русский утопический социализм. Петрашевцы</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особенностях общественного движения 30-50-х гг.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xml:space="preserve">., сравнивает идеи западников и славянофилов, имеет представление о социалистических идеях </w:t>
            </w:r>
            <w:proofErr w:type="spellStart"/>
            <w:r w:rsidRPr="00F97CF2">
              <w:rPr>
                <w:rFonts w:ascii="Times New Roman" w:hAnsi="Times New Roman" w:cs="Times New Roman"/>
                <w:sz w:val="24"/>
                <w:szCs w:val="24"/>
              </w:rPr>
              <w:t>А.И.Герцена</w:t>
            </w:r>
            <w:proofErr w:type="spellEnd"/>
            <w:r w:rsidRPr="00F97CF2">
              <w:rPr>
                <w:rFonts w:ascii="Times New Roman" w:hAnsi="Times New Roman" w:cs="Times New Roman"/>
                <w:sz w:val="24"/>
                <w:szCs w:val="24"/>
              </w:rPr>
              <w:t>. Объясняет понятие: социалистическое учение.</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Индивидуальная работа по карточкам</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42</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Крымская война 1853 – 1856гг.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Крымская война. Причины, участники. Оборона Севастополя, его герои. Парижский мир. Причины и последствия поражения</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причинах, ходе и причинах поражения России в Крымской войне. Составляет хронологическую таблицу.  Показывает на карте места крупных сражений.</w:t>
            </w:r>
          </w:p>
        </w:tc>
        <w:tc>
          <w:tcPr>
            <w:tcW w:w="993" w:type="dxa"/>
          </w:tcPr>
          <w:p w:rsidR="00272B66" w:rsidRPr="00F97CF2" w:rsidRDefault="004111AF" w:rsidP="00F97CF2">
            <w:pPr>
              <w:jc w:val="center"/>
              <w:rPr>
                <w:rFonts w:ascii="Times New Roman" w:hAnsi="Times New Roman" w:cs="Times New Roman"/>
                <w:sz w:val="24"/>
                <w:szCs w:val="24"/>
              </w:rPr>
            </w:pPr>
            <w:r>
              <w:rPr>
                <w:rFonts w:ascii="Times New Roman" w:hAnsi="Times New Roman" w:cs="Times New Roman"/>
                <w:sz w:val="24"/>
                <w:szCs w:val="24"/>
              </w:rPr>
              <w:t>проект</w:t>
            </w:r>
          </w:p>
        </w:tc>
        <w:tc>
          <w:tcPr>
            <w:tcW w:w="937" w:type="dxa"/>
          </w:tcPr>
          <w:p w:rsidR="00272B66" w:rsidRPr="00F97CF2" w:rsidRDefault="00272B66" w:rsidP="009F5359">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43</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Образование и наука.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695C56" w:rsidP="00F97CF2">
            <w:pPr>
              <w:jc w:val="center"/>
              <w:rPr>
                <w:rFonts w:ascii="Times New Roman" w:hAnsi="Times New Roman" w:cs="Times New Roman"/>
                <w:sz w:val="24"/>
                <w:szCs w:val="24"/>
              </w:rPr>
            </w:pPr>
            <w:r w:rsidRPr="00695C56">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Создание системы </w:t>
            </w:r>
            <w:proofErr w:type="gramStart"/>
            <w:r w:rsidRPr="00F97CF2">
              <w:rPr>
                <w:rFonts w:ascii="Times New Roman" w:hAnsi="Times New Roman" w:cs="Times New Roman"/>
                <w:sz w:val="24"/>
                <w:szCs w:val="24"/>
              </w:rPr>
              <w:t>общеобразовательных</w:t>
            </w:r>
            <w:proofErr w:type="gramEnd"/>
            <w:r w:rsidRPr="00F97CF2">
              <w:rPr>
                <w:rFonts w:ascii="Times New Roman" w:hAnsi="Times New Roman" w:cs="Times New Roman"/>
                <w:sz w:val="24"/>
                <w:szCs w:val="24"/>
              </w:rPr>
              <w:t xml:space="preserve"> учреждении. Достижения науки. Н. И. Лобачевский. Сословность образования</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системе образования в России в первой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 научных открытиях российских ученых.</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44</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Русские первооткрыватели и путешественники.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Открытие Антарктиды русскими мореплавателями</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географических открытиях русских путешественников. Объясняет понятие экспедиция.</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45</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Художественная культура.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«Золотой век» русской поэзии. Демократические тенденции в культурной жизни на рубеже XIX-XX вв.</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основных направлениях художественной культуры России первой половины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 ее выдающихся представителях.</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46</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Быт и обычаи.</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Особенности жизни социальных групп</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жилище, одежде, питании, досуге и обычаях жителей России первой половины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Фронтальный опрос, таблица.</w:t>
            </w:r>
          </w:p>
        </w:tc>
        <w:tc>
          <w:tcPr>
            <w:tcW w:w="937" w:type="dxa"/>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47</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Повторение темы «Россия в перовой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5A67CE" w:rsidP="00F97CF2">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272B66" w:rsidP="00F97CF2">
            <w:pPr>
              <w:jc w:val="center"/>
              <w:rPr>
                <w:rFonts w:ascii="Times New Roman" w:hAnsi="Times New Roman" w:cs="Times New Roman"/>
                <w:sz w:val="24"/>
                <w:szCs w:val="24"/>
              </w:rPr>
            </w:pPr>
          </w:p>
        </w:tc>
        <w:tc>
          <w:tcPr>
            <w:tcW w:w="993" w:type="dxa"/>
          </w:tcPr>
          <w:p w:rsidR="00272B66" w:rsidRPr="00F97CF2" w:rsidRDefault="00894C04" w:rsidP="00F97CF2">
            <w:pPr>
              <w:jc w:val="center"/>
              <w:rPr>
                <w:rFonts w:ascii="Times New Roman" w:hAnsi="Times New Roman" w:cs="Times New Roman"/>
                <w:sz w:val="24"/>
                <w:szCs w:val="24"/>
              </w:rPr>
            </w:pPr>
            <w:r>
              <w:rPr>
                <w:rFonts w:ascii="Times New Roman" w:hAnsi="Times New Roman" w:cs="Times New Roman"/>
                <w:sz w:val="24"/>
                <w:szCs w:val="24"/>
              </w:rPr>
              <w:t>тест</w:t>
            </w:r>
          </w:p>
        </w:tc>
        <w:tc>
          <w:tcPr>
            <w:tcW w:w="937" w:type="dxa"/>
          </w:tcPr>
          <w:p w:rsidR="00272B66" w:rsidRPr="00F97CF2" w:rsidRDefault="00272B66" w:rsidP="00F97CF2">
            <w:pPr>
              <w:jc w:val="center"/>
              <w:rPr>
                <w:rFonts w:ascii="Times New Roman" w:hAnsi="Times New Roman" w:cs="Times New Roman"/>
                <w:sz w:val="24"/>
                <w:szCs w:val="24"/>
              </w:rPr>
            </w:pPr>
          </w:p>
        </w:tc>
        <w:tc>
          <w:tcPr>
            <w:tcW w:w="700" w:type="dxa"/>
            <w:gridSpan w:val="2"/>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971E11" w:rsidRPr="00F97CF2" w:rsidTr="00695C56">
        <w:tc>
          <w:tcPr>
            <w:tcW w:w="14786" w:type="dxa"/>
            <w:gridSpan w:val="11"/>
          </w:tcPr>
          <w:p w:rsidR="00971E11" w:rsidRPr="009F5359" w:rsidRDefault="00971E11" w:rsidP="00F97CF2">
            <w:pPr>
              <w:jc w:val="center"/>
              <w:rPr>
                <w:rFonts w:ascii="Times New Roman" w:hAnsi="Times New Roman" w:cs="Times New Roman"/>
                <w:b/>
                <w:sz w:val="24"/>
                <w:szCs w:val="24"/>
              </w:rPr>
            </w:pPr>
            <w:r w:rsidRPr="009F5359">
              <w:rPr>
                <w:rFonts w:ascii="Times New Roman" w:hAnsi="Times New Roman" w:cs="Times New Roman"/>
                <w:b/>
                <w:sz w:val="24"/>
                <w:szCs w:val="24"/>
              </w:rPr>
              <w:t xml:space="preserve">Тема II. Россия во второй половине </w:t>
            </w:r>
            <w:proofErr w:type="spellStart"/>
            <w:r w:rsidRPr="009F5359">
              <w:rPr>
                <w:rFonts w:ascii="Times New Roman" w:hAnsi="Times New Roman" w:cs="Times New Roman"/>
                <w:b/>
                <w:sz w:val="24"/>
                <w:szCs w:val="24"/>
              </w:rPr>
              <w:t>XIX</w:t>
            </w:r>
            <w:proofErr w:type="gramStart"/>
            <w:r w:rsidRPr="009F5359">
              <w:rPr>
                <w:rFonts w:ascii="Times New Roman" w:hAnsi="Times New Roman" w:cs="Times New Roman"/>
                <w:b/>
                <w:sz w:val="24"/>
                <w:szCs w:val="24"/>
              </w:rPr>
              <w:t>в</w:t>
            </w:r>
            <w:proofErr w:type="spellEnd"/>
            <w:proofErr w:type="gramEnd"/>
            <w:r w:rsidRPr="009F5359">
              <w:rPr>
                <w:rFonts w:ascii="Times New Roman" w:hAnsi="Times New Roman" w:cs="Times New Roman"/>
                <w:b/>
                <w:sz w:val="24"/>
                <w:szCs w:val="24"/>
              </w:rPr>
              <w:t>. (20ч.)</w:t>
            </w: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48</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Накануне отмены крепостного права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Александр II. Накануне отмены крепостного права. Отмена крепостного права</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предпосылках отмены крепостного права, личности Александра II.  Объясняет понятия: недоимки, политический режим.</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49</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Крестьянская реформа 1861г.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Отмена крепостного права. Положение 19 февраля 1861 г. Наделы. Выкуп и выкупная операция. Повинности </w:t>
            </w:r>
            <w:proofErr w:type="spellStart"/>
            <w:r w:rsidRPr="00F97CF2">
              <w:rPr>
                <w:rFonts w:ascii="Times New Roman" w:hAnsi="Times New Roman" w:cs="Times New Roman"/>
                <w:sz w:val="24"/>
                <w:szCs w:val="24"/>
              </w:rPr>
              <w:t>временнообязанных</w:t>
            </w:r>
            <w:proofErr w:type="spellEnd"/>
            <w:r w:rsidRPr="00F97CF2">
              <w:rPr>
                <w:rFonts w:ascii="Times New Roman" w:hAnsi="Times New Roman" w:cs="Times New Roman"/>
                <w:sz w:val="24"/>
                <w:szCs w:val="24"/>
              </w:rPr>
              <w:t xml:space="preserve"> крестьян</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основных положениях крестьянской реформы 1861г., о значении отмены крепостного права.</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50-51</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Либеральные реформы 60-70-х гг.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2</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Судебная, земская, военная реформы. Значение реформ 60-70-х гг. XIX в. в истории России</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реформах местного самоуправления, судебной реформе, военной реформе, реформах в области просвещения, о конституционном проекте </w:t>
            </w:r>
            <w:proofErr w:type="spellStart"/>
            <w:r w:rsidRPr="00F97CF2">
              <w:rPr>
                <w:rFonts w:ascii="Times New Roman" w:hAnsi="Times New Roman" w:cs="Times New Roman"/>
                <w:sz w:val="24"/>
                <w:szCs w:val="24"/>
              </w:rPr>
              <w:t>М.Т.Лорис</w:t>
            </w:r>
            <w:proofErr w:type="spellEnd"/>
            <w:r w:rsidRPr="00F97CF2">
              <w:rPr>
                <w:rFonts w:ascii="Times New Roman" w:hAnsi="Times New Roman" w:cs="Times New Roman"/>
                <w:sz w:val="24"/>
                <w:szCs w:val="24"/>
              </w:rPr>
              <w:t xml:space="preserve">-Меликова. </w:t>
            </w:r>
            <w:proofErr w:type="gramStart"/>
            <w:r w:rsidRPr="00F97CF2">
              <w:rPr>
                <w:rFonts w:ascii="Times New Roman" w:hAnsi="Times New Roman" w:cs="Times New Roman"/>
                <w:sz w:val="24"/>
                <w:szCs w:val="24"/>
              </w:rPr>
              <w:t>Объясняет понятия: апелляция, вольнослушатель, гражданское общество, конституционное правление, нигилизм, правовое государство, террор.</w:t>
            </w:r>
            <w:proofErr w:type="gramEnd"/>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52</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Социально-экономическое развитие после отмены крепостного права.</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Особенности модернизации России. Кризис самодержавия. Политика лавирования. М.Т. </w:t>
            </w:r>
            <w:proofErr w:type="spellStart"/>
            <w:r w:rsidRPr="00F97CF2">
              <w:rPr>
                <w:rFonts w:ascii="Times New Roman" w:hAnsi="Times New Roman" w:cs="Times New Roman"/>
                <w:sz w:val="24"/>
                <w:szCs w:val="24"/>
              </w:rPr>
              <w:t>Лорис</w:t>
            </w:r>
            <w:proofErr w:type="spellEnd"/>
            <w:r w:rsidRPr="00F97CF2">
              <w:rPr>
                <w:rFonts w:ascii="Times New Roman" w:hAnsi="Times New Roman" w:cs="Times New Roman"/>
                <w:sz w:val="24"/>
                <w:szCs w:val="24"/>
              </w:rPr>
              <w:t>-Меликов. Убийство Александра II</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изменениях, произошедших в сельском хозяйстве, промышленности, торговле после отмены крепостного права. </w:t>
            </w:r>
            <w:proofErr w:type="gramStart"/>
            <w:r w:rsidRPr="00F97CF2">
              <w:rPr>
                <w:rFonts w:ascii="Times New Roman" w:hAnsi="Times New Roman" w:cs="Times New Roman"/>
                <w:sz w:val="24"/>
                <w:szCs w:val="24"/>
              </w:rPr>
              <w:t>Объясняет понятия: аренда, гражданские права, концессия, кредит, пошлина, стачка, товарное производство.</w:t>
            </w:r>
            <w:proofErr w:type="gramEnd"/>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272B66" w:rsidRPr="00F97CF2" w:rsidRDefault="00272B66" w:rsidP="00F97CF2">
            <w:pPr>
              <w:jc w:val="center"/>
              <w:rPr>
                <w:rFonts w:ascii="Times New Roman" w:hAnsi="Times New Roman" w:cs="Times New Roman"/>
                <w:sz w:val="24"/>
                <w:szCs w:val="24"/>
              </w:rPr>
            </w:pP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53</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Общественное движение: либералы и консерваторы.</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Подъем общественного движения после поражения в Крымской войне</w:t>
            </w:r>
            <w:proofErr w:type="gramStart"/>
            <w:r w:rsidRPr="00F97CF2">
              <w:rPr>
                <w:rFonts w:ascii="Times New Roman" w:hAnsi="Times New Roman" w:cs="Times New Roman"/>
                <w:sz w:val="24"/>
                <w:szCs w:val="24"/>
              </w:rPr>
              <w:t xml:space="preserve">.. </w:t>
            </w:r>
            <w:proofErr w:type="gramEnd"/>
            <w:r w:rsidRPr="00F97CF2">
              <w:rPr>
                <w:rFonts w:ascii="Times New Roman" w:hAnsi="Times New Roman" w:cs="Times New Roman"/>
                <w:sz w:val="24"/>
                <w:szCs w:val="24"/>
              </w:rPr>
              <w:t>А. И. Герцен, Н. И. Огарев «Полярная звезда», «Колокол» Н. Г. Чернышевский, Н. А. Добролюбов. «Современник» Радикальные течения.</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особенностях российского либерализма и консерватизма 50-х – начала 60-х гг.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Объясняет понятия: национализм, публичность, радикальный, революционный путь развития, устои.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54</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Зарождение революционного народничества и его идеология.</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Радикальные течения. Теория революционного народничества. «Хождение в народ», «Земля и воля». М. А. Бакунин, П. Л. Лавров, П. Н. Ткачев</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причины роста революционного движения, имеет представление о народниках и их идеологии.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272B66" w:rsidRPr="00F97CF2" w:rsidRDefault="00272B66" w:rsidP="00F97CF2">
            <w:pPr>
              <w:jc w:val="center"/>
              <w:rPr>
                <w:rFonts w:ascii="Times New Roman" w:hAnsi="Times New Roman" w:cs="Times New Roman"/>
                <w:sz w:val="24"/>
                <w:szCs w:val="24"/>
              </w:rPr>
            </w:pP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55</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Революционное народничество второй половины 60-х – начала 80-х гг. XIX в.</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596B8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Черный передел</w:t>
            </w:r>
          </w:p>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Народная воля</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народнических организациях. Объясняет понятия: народники, политические требования, «хождения в народ».</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56</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Александра II.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60-70-х гг. Завершение Кавказской войны</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основных направлениях внешней политики России в 60-70-е гг. XIX в</w:t>
            </w:r>
            <w:proofErr w:type="gramStart"/>
            <w:r w:rsidRPr="00F97CF2">
              <w:rPr>
                <w:rFonts w:ascii="Times New Roman" w:hAnsi="Times New Roman" w:cs="Times New Roman"/>
                <w:sz w:val="24"/>
                <w:szCs w:val="24"/>
              </w:rPr>
              <w:t>..</w:t>
            </w:r>
            <w:proofErr w:type="gramEnd"/>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272B66" w:rsidRPr="00F97CF2" w:rsidRDefault="00272B66" w:rsidP="00F97CF2">
            <w:pPr>
              <w:jc w:val="center"/>
              <w:rPr>
                <w:rFonts w:ascii="Times New Roman" w:hAnsi="Times New Roman" w:cs="Times New Roman"/>
                <w:sz w:val="24"/>
                <w:szCs w:val="24"/>
              </w:rPr>
            </w:pP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57</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Русско-турецкая война 1877 – 1878 гг.</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Русско-турецкая война</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Объясняет причины, ход и итоги русско-турецкой войны 1877 – 1878 гг., показывает на карте места крупных сражений.</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58</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Внутренняя политика Александра III.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Александр III. Консервативная политика Александра III. К. П. Победоносцев. Контрреформы. Реакционная политика в области просвещения</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личности Александра III, об основных направлениях внутренней политики Александра III. </w:t>
            </w:r>
            <w:proofErr w:type="gramStart"/>
            <w:r w:rsidRPr="00F97CF2">
              <w:rPr>
                <w:rFonts w:ascii="Times New Roman" w:hAnsi="Times New Roman" w:cs="Times New Roman"/>
                <w:sz w:val="24"/>
                <w:szCs w:val="24"/>
              </w:rPr>
              <w:t>Объясняет понятия: инспектор, крамола, переселенческая политика, полицейское государство, реакция, сектанты, черта оседлости.</w:t>
            </w:r>
            <w:proofErr w:type="gramEnd"/>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59</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Экономическое развитие в годы правления Александра III.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Завершение промышленного переворота. Формирование классов </w:t>
            </w:r>
            <w:proofErr w:type="gramStart"/>
            <w:r w:rsidRPr="00F97CF2">
              <w:rPr>
                <w:rFonts w:ascii="Times New Roman" w:hAnsi="Times New Roman" w:cs="Times New Roman"/>
                <w:sz w:val="24"/>
                <w:szCs w:val="24"/>
              </w:rPr>
              <w:t>индустриального</w:t>
            </w:r>
            <w:proofErr w:type="gramEnd"/>
            <w:r w:rsidRPr="00F97CF2">
              <w:rPr>
                <w:rFonts w:ascii="Times New Roman" w:hAnsi="Times New Roman" w:cs="Times New Roman"/>
                <w:sz w:val="24"/>
                <w:szCs w:val="24"/>
              </w:rPr>
              <w:t xml:space="preserve"> обще-</w:t>
            </w:r>
            <w:proofErr w:type="spellStart"/>
            <w:r w:rsidRPr="00F97CF2">
              <w:rPr>
                <w:rFonts w:ascii="Times New Roman" w:hAnsi="Times New Roman" w:cs="Times New Roman"/>
                <w:sz w:val="24"/>
                <w:szCs w:val="24"/>
              </w:rPr>
              <w:t>ства</w:t>
            </w:r>
            <w:proofErr w:type="spellEnd"/>
            <w:r w:rsidRPr="00F97CF2">
              <w:rPr>
                <w:rFonts w:ascii="Times New Roman" w:hAnsi="Times New Roman" w:cs="Times New Roman"/>
                <w:sz w:val="24"/>
                <w:szCs w:val="24"/>
              </w:rPr>
              <w:t>. Промышленный подъем на рубеже XIX-XX вв. Государственный капитализм. Формирование монополий. Иностранный капитал в России. Обострение социальных противоречий в условиях форсированной модернизации.</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Дает общую характеристику экономической политики Александра III, объясняет понятия: акциз, акция, биржа, винная монополия, косвенные налоги.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272B66" w:rsidRPr="00F97CF2" w:rsidRDefault="00272B66" w:rsidP="00F97CF2">
            <w:pPr>
              <w:jc w:val="center"/>
              <w:rPr>
                <w:rFonts w:ascii="Times New Roman" w:hAnsi="Times New Roman" w:cs="Times New Roman"/>
                <w:sz w:val="24"/>
                <w:szCs w:val="24"/>
              </w:rPr>
            </w:pP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60-61</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Положение основных сословий.</w:t>
            </w:r>
          </w:p>
        </w:tc>
        <w:tc>
          <w:tcPr>
            <w:tcW w:w="784"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2</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Особенности жизни социальных групп</w:t>
            </w: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Дает характеристику основных сословий и классов российского общества в конце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Объясняет понятия: меценатство, станица.</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62</w:t>
            </w:r>
          </w:p>
        </w:tc>
        <w:tc>
          <w:tcPr>
            <w:tcW w:w="2139"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Общественное движение в 80-90-х гг.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272B66" w:rsidP="00F97CF2">
            <w:pPr>
              <w:jc w:val="center"/>
              <w:rPr>
                <w:rFonts w:ascii="Times New Roman" w:hAnsi="Times New Roman" w:cs="Times New Roman"/>
                <w:sz w:val="24"/>
                <w:szCs w:val="24"/>
              </w:rPr>
            </w:pPr>
          </w:p>
        </w:tc>
        <w:tc>
          <w:tcPr>
            <w:tcW w:w="3323" w:type="dxa"/>
          </w:tcPr>
          <w:p w:rsidR="00272B66" w:rsidRPr="00F97CF2" w:rsidRDefault="00971E11"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 распространении марксизма в России.</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272B66" w:rsidRPr="00F97CF2" w:rsidRDefault="00272B66" w:rsidP="00F97CF2">
            <w:pPr>
              <w:jc w:val="center"/>
              <w:rPr>
                <w:rFonts w:ascii="Times New Roman" w:hAnsi="Times New Roman" w:cs="Times New Roman"/>
                <w:sz w:val="24"/>
                <w:szCs w:val="24"/>
              </w:rPr>
            </w:pP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272B66" w:rsidRPr="00F97CF2" w:rsidTr="009F5359">
        <w:tc>
          <w:tcPr>
            <w:tcW w:w="536"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63</w:t>
            </w:r>
          </w:p>
        </w:tc>
        <w:tc>
          <w:tcPr>
            <w:tcW w:w="2139" w:type="dxa"/>
          </w:tcPr>
          <w:p w:rsidR="00272B66"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Внешняя политика Александра III.</w:t>
            </w:r>
          </w:p>
        </w:tc>
        <w:tc>
          <w:tcPr>
            <w:tcW w:w="784" w:type="dxa"/>
          </w:tcPr>
          <w:p w:rsidR="00272B66"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272B66"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272B66" w:rsidRPr="00F97CF2" w:rsidRDefault="00596B86"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Распространение </w:t>
            </w:r>
            <w:proofErr w:type="spellStart"/>
            <w:proofErr w:type="gramStart"/>
            <w:r w:rsidRPr="00F97CF2">
              <w:rPr>
                <w:rFonts w:ascii="Times New Roman" w:hAnsi="Times New Roman" w:cs="Times New Roman"/>
                <w:sz w:val="24"/>
                <w:szCs w:val="24"/>
              </w:rPr>
              <w:t>мар-ксизма</w:t>
            </w:r>
            <w:proofErr w:type="spellEnd"/>
            <w:proofErr w:type="gramEnd"/>
            <w:r w:rsidRPr="00F97CF2">
              <w:rPr>
                <w:rFonts w:ascii="Times New Roman" w:hAnsi="Times New Roman" w:cs="Times New Roman"/>
                <w:sz w:val="24"/>
                <w:szCs w:val="24"/>
              </w:rPr>
              <w:t>. Г. В. Плеханов. «Освобождение труда». В. И. Ленин «Союз борьбы за освобождение рабочего класса»</w:t>
            </w:r>
          </w:p>
        </w:tc>
        <w:tc>
          <w:tcPr>
            <w:tcW w:w="3323" w:type="dxa"/>
          </w:tcPr>
          <w:p w:rsidR="00272B66"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Имеет представление об особенностях внешней политики Александра III. Объясняет понятия: мобилизация, сепаратный мир.</w:t>
            </w:r>
          </w:p>
        </w:tc>
        <w:tc>
          <w:tcPr>
            <w:tcW w:w="993" w:type="dxa"/>
          </w:tcPr>
          <w:p w:rsidR="00272B66"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272B66"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272B66" w:rsidRPr="00F97CF2" w:rsidRDefault="00272B66" w:rsidP="00F97CF2">
            <w:pPr>
              <w:jc w:val="center"/>
              <w:rPr>
                <w:rFonts w:ascii="Times New Roman" w:hAnsi="Times New Roman" w:cs="Times New Roman"/>
                <w:sz w:val="24"/>
                <w:szCs w:val="24"/>
              </w:rPr>
            </w:pPr>
          </w:p>
        </w:tc>
        <w:tc>
          <w:tcPr>
            <w:tcW w:w="708" w:type="dxa"/>
          </w:tcPr>
          <w:p w:rsidR="00272B66" w:rsidRPr="00F97CF2" w:rsidRDefault="00272B66" w:rsidP="00F97CF2">
            <w:pPr>
              <w:jc w:val="center"/>
              <w:rPr>
                <w:rFonts w:ascii="Times New Roman" w:hAnsi="Times New Roman" w:cs="Times New Roman"/>
                <w:sz w:val="24"/>
                <w:szCs w:val="24"/>
              </w:rPr>
            </w:pPr>
          </w:p>
        </w:tc>
      </w:tr>
      <w:tr w:rsidR="00324EAA" w:rsidRPr="00F97CF2" w:rsidTr="009F5359">
        <w:tc>
          <w:tcPr>
            <w:tcW w:w="536"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64</w:t>
            </w:r>
          </w:p>
        </w:tc>
        <w:tc>
          <w:tcPr>
            <w:tcW w:w="2139"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Просвещение и наука.</w:t>
            </w:r>
          </w:p>
        </w:tc>
        <w:tc>
          <w:tcPr>
            <w:tcW w:w="784"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324EAA"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324EAA"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Развитие образования, естественных и общественных наук. Российская культура XIX в. </w:t>
            </w:r>
            <w:proofErr w:type="spellStart"/>
            <w:r w:rsidRPr="00F97CF2">
              <w:rPr>
                <w:rFonts w:ascii="Times New Roman" w:hAnsi="Times New Roman" w:cs="Times New Roman"/>
                <w:sz w:val="24"/>
                <w:szCs w:val="24"/>
              </w:rPr>
              <w:t>Д.И.Менделеев</w:t>
            </w:r>
            <w:proofErr w:type="spellEnd"/>
            <w:r w:rsidRPr="00F97CF2">
              <w:rPr>
                <w:rFonts w:ascii="Times New Roman" w:hAnsi="Times New Roman" w:cs="Times New Roman"/>
                <w:sz w:val="24"/>
                <w:szCs w:val="24"/>
              </w:rPr>
              <w:t>. Художественное искусство. Архитектура. Живопись. Театр</w:t>
            </w:r>
          </w:p>
        </w:tc>
        <w:tc>
          <w:tcPr>
            <w:tcW w:w="3323"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системе образования в России во второй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 научных открытиях российских ученых. Объясняет понятия: гуманитарные науки, естественные науки, рецидив.</w:t>
            </w:r>
          </w:p>
        </w:tc>
        <w:tc>
          <w:tcPr>
            <w:tcW w:w="993" w:type="dxa"/>
          </w:tcPr>
          <w:p w:rsidR="00324EAA"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324EAA"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324EAA" w:rsidRPr="00F97CF2" w:rsidRDefault="00324EAA" w:rsidP="00F97CF2">
            <w:pPr>
              <w:jc w:val="center"/>
              <w:rPr>
                <w:rFonts w:ascii="Times New Roman" w:hAnsi="Times New Roman" w:cs="Times New Roman"/>
                <w:sz w:val="24"/>
                <w:szCs w:val="24"/>
              </w:rPr>
            </w:pPr>
          </w:p>
        </w:tc>
        <w:tc>
          <w:tcPr>
            <w:tcW w:w="708" w:type="dxa"/>
          </w:tcPr>
          <w:p w:rsidR="00324EAA" w:rsidRPr="00F97CF2" w:rsidRDefault="00324EAA" w:rsidP="00F97CF2">
            <w:pPr>
              <w:jc w:val="center"/>
              <w:rPr>
                <w:rFonts w:ascii="Times New Roman" w:hAnsi="Times New Roman" w:cs="Times New Roman"/>
                <w:sz w:val="24"/>
                <w:szCs w:val="24"/>
              </w:rPr>
            </w:pPr>
          </w:p>
        </w:tc>
      </w:tr>
      <w:tr w:rsidR="00324EAA" w:rsidRPr="00F97CF2" w:rsidTr="009F5359">
        <w:tc>
          <w:tcPr>
            <w:tcW w:w="536"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65</w:t>
            </w:r>
          </w:p>
        </w:tc>
        <w:tc>
          <w:tcPr>
            <w:tcW w:w="2139"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Литература и изобразительное искусство.</w:t>
            </w:r>
          </w:p>
        </w:tc>
        <w:tc>
          <w:tcPr>
            <w:tcW w:w="784"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324EAA"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324EAA"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Развитие образования, естественных и общественных наук. Российская культура XIX в. </w:t>
            </w:r>
            <w:proofErr w:type="spellStart"/>
            <w:r w:rsidRPr="00F97CF2">
              <w:rPr>
                <w:rFonts w:ascii="Times New Roman" w:hAnsi="Times New Roman" w:cs="Times New Roman"/>
                <w:sz w:val="24"/>
                <w:szCs w:val="24"/>
              </w:rPr>
              <w:t>Д.И.Менделеев</w:t>
            </w:r>
            <w:proofErr w:type="spellEnd"/>
            <w:r w:rsidRPr="00F97CF2">
              <w:rPr>
                <w:rFonts w:ascii="Times New Roman" w:hAnsi="Times New Roman" w:cs="Times New Roman"/>
                <w:sz w:val="24"/>
                <w:szCs w:val="24"/>
              </w:rPr>
              <w:t>. Художественное искусство. Архитектура. Живопись. Театр</w:t>
            </w:r>
          </w:p>
        </w:tc>
        <w:tc>
          <w:tcPr>
            <w:tcW w:w="3323"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об основных направлениях художественной культуры России второй половины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 ее выдающихся представителях.</w:t>
            </w:r>
          </w:p>
        </w:tc>
        <w:tc>
          <w:tcPr>
            <w:tcW w:w="993" w:type="dxa"/>
          </w:tcPr>
          <w:p w:rsidR="00324EAA"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324EAA"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324EAA" w:rsidRPr="00F97CF2" w:rsidRDefault="00324EAA" w:rsidP="00F97CF2">
            <w:pPr>
              <w:jc w:val="center"/>
              <w:rPr>
                <w:rFonts w:ascii="Times New Roman" w:hAnsi="Times New Roman" w:cs="Times New Roman"/>
                <w:sz w:val="24"/>
                <w:szCs w:val="24"/>
              </w:rPr>
            </w:pPr>
          </w:p>
        </w:tc>
        <w:tc>
          <w:tcPr>
            <w:tcW w:w="708" w:type="dxa"/>
          </w:tcPr>
          <w:p w:rsidR="00324EAA" w:rsidRPr="00F97CF2" w:rsidRDefault="00324EAA" w:rsidP="00F97CF2">
            <w:pPr>
              <w:jc w:val="center"/>
              <w:rPr>
                <w:rFonts w:ascii="Times New Roman" w:hAnsi="Times New Roman" w:cs="Times New Roman"/>
                <w:sz w:val="24"/>
                <w:szCs w:val="24"/>
              </w:rPr>
            </w:pPr>
          </w:p>
        </w:tc>
      </w:tr>
      <w:tr w:rsidR="00324EAA" w:rsidRPr="00F97CF2" w:rsidTr="009F5359">
        <w:tc>
          <w:tcPr>
            <w:tcW w:w="536"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66</w:t>
            </w:r>
          </w:p>
        </w:tc>
        <w:tc>
          <w:tcPr>
            <w:tcW w:w="2139"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Архитектура, музыка, театр, народное творчество.</w:t>
            </w:r>
          </w:p>
        </w:tc>
        <w:tc>
          <w:tcPr>
            <w:tcW w:w="784"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324EAA"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324EAA"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Развитие образования, естественных и общественных наук. Российская культура XIX в. </w:t>
            </w:r>
            <w:proofErr w:type="spellStart"/>
            <w:r w:rsidRPr="00F97CF2">
              <w:rPr>
                <w:rFonts w:ascii="Times New Roman" w:hAnsi="Times New Roman" w:cs="Times New Roman"/>
                <w:sz w:val="24"/>
                <w:szCs w:val="24"/>
              </w:rPr>
              <w:t>Д.И.Менделеев</w:t>
            </w:r>
            <w:proofErr w:type="spellEnd"/>
            <w:r w:rsidRPr="00F97CF2">
              <w:rPr>
                <w:rFonts w:ascii="Times New Roman" w:hAnsi="Times New Roman" w:cs="Times New Roman"/>
                <w:sz w:val="24"/>
                <w:szCs w:val="24"/>
              </w:rPr>
              <w:t>. Художественное искусство. Архитектура. Живопись. Театр</w:t>
            </w:r>
          </w:p>
        </w:tc>
        <w:tc>
          <w:tcPr>
            <w:tcW w:w="3323" w:type="dxa"/>
          </w:tcPr>
          <w:p w:rsidR="00324EAA" w:rsidRPr="00F97CF2" w:rsidRDefault="00324EAA" w:rsidP="00F97CF2">
            <w:pPr>
              <w:jc w:val="center"/>
              <w:rPr>
                <w:rFonts w:ascii="Times New Roman" w:hAnsi="Times New Roman" w:cs="Times New Roman"/>
                <w:sz w:val="24"/>
                <w:szCs w:val="24"/>
              </w:rPr>
            </w:pPr>
          </w:p>
        </w:tc>
        <w:tc>
          <w:tcPr>
            <w:tcW w:w="993" w:type="dxa"/>
          </w:tcPr>
          <w:p w:rsidR="00324EAA"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Беседа</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324EAA"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324EAA" w:rsidRPr="00F97CF2" w:rsidRDefault="00324EAA" w:rsidP="00F97CF2">
            <w:pPr>
              <w:jc w:val="center"/>
              <w:rPr>
                <w:rFonts w:ascii="Times New Roman" w:hAnsi="Times New Roman" w:cs="Times New Roman"/>
                <w:sz w:val="24"/>
                <w:szCs w:val="24"/>
              </w:rPr>
            </w:pPr>
          </w:p>
        </w:tc>
        <w:tc>
          <w:tcPr>
            <w:tcW w:w="708" w:type="dxa"/>
          </w:tcPr>
          <w:p w:rsidR="00324EAA" w:rsidRPr="00F97CF2" w:rsidRDefault="00324EAA" w:rsidP="00F97CF2">
            <w:pPr>
              <w:jc w:val="center"/>
              <w:rPr>
                <w:rFonts w:ascii="Times New Roman" w:hAnsi="Times New Roman" w:cs="Times New Roman"/>
                <w:sz w:val="24"/>
                <w:szCs w:val="24"/>
              </w:rPr>
            </w:pPr>
          </w:p>
        </w:tc>
      </w:tr>
      <w:tr w:rsidR="00324EAA" w:rsidRPr="00F97CF2" w:rsidTr="009F5359">
        <w:tc>
          <w:tcPr>
            <w:tcW w:w="536"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67</w:t>
            </w:r>
          </w:p>
        </w:tc>
        <w:tc>
          <w:tcPr>
            <w:tcW w:w="2139"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Быт: новые черты в жизни города и деревни.</w:t>
            </w:r>
          </w:p>
        </w:tc>
        <w:tc>
          <w:tcPr>
            <w:tcW w:w="784"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324EAA" w:rsidRPr="00F97CF2" w:rsidRDefault="0010695C" w:rsidP="00F97CF2">
            <w:pPr>
              <w:jc w:val="center"/>
              <w:rPr>
                <w:rFonts w:ascii="Times New Roman" w:hAnsi="Times New Roman" w:cs="Times New Roman"/>
                <w:sz w:val="24"/>
                <w:szCs w:val="24"/>
              </w:rPr>
            </w:pPr>
            <w:r w:rsidRPr="00F97CF2">
              <w:rPr>
                <w:rFonts w:ascii="Times New Roman" w:hAnsi="Times New Roman" w:cs="Times New Roman"/>
                <w:sz w:val="24"/>
                <w:szCs w:val="24"/>
              </w:rPr>
              <w:t>Комбинированный</w:t>
            </w:r>
          </w:p>
        </w:tc>
        <w:tc>
          <w:tcPr>
            <w:tcW w:w="3339" w:type="dxa"/>
          </w:tcPr>
          <w:p w:rsidR="00324EAA" w:rsidRPr="00F97CF2" w:rsidRDefault="00F97CF2" w:rsidP="00F97CF2">
            <w:pPr>
              <w:jc w:val="center"/>
              <w:rPr>
                <w:rFonts w:ascii="Times New Roman" w:hAnsi="Times New Roman" w:cs="Times New Roman"/>
                <w:sz w:val="24"/>
                <w:szCs w:val="24"/>
              </w:rPr>
            </w:pPr>
            <w:r w:rsidRPr="00F97CF2">
              <w:rPr>
                <w:rFonts w:ascii="Times New Roman" w:hAnsi="Times New Roman" w:cs="Times New Roman"/>
                <w:sz w:val="24"/>
                <w:szCs w:val="24"/>
              </w:rPr>
              <w:t>Особенности жизни социальных групп</w:t>
            </w:r>
          </w:p>
        </w:tc>
        <w:tc>
          <w:tcPr>
            <w:tcW w:w="3323"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Имеет представление о жилище, одежде, питании, досуге и обычаях жителей России второй половины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  Объясняет понятия: коммунальное хозяйство, урбанизация.</w:t>
            </w:r>
          </w:p>
        </w:tc>
        <w:tc>
          <w:tcPr>
            <w:tcW w:w="993" w:type="dxa"/>
          </w:tcPr>
          <w:p w:rsidR="00324EAA"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9F5359" w:rsidRPr="009F5359"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Учебник,</w:t>
            </w:r>
          </w:p>
          <w:p w:rsidR="00324EAA" w:rsidRPr="00F97CF2" w:rsidRDefault="009F5359" w:rsidP="009F5359">
            <w:pPr>
              <w:jc w:val="center"/>
              <w:rPr>
                <w:rFonts w:ascii="Times New Roman" w:hAnsi="Times New Roman" w:cs="Times New Roman"/>
                <w:sz w:val="24"/>
                <w:szCs w:val="24"/>
              </w:rPr>
            </w:pPr>
            <w:r w:rsidRPr="009F5359">
              <w:rPr>
                <w:rFonts w:ascii="Times New Roman" w:hAnsi="Times New Roman" w:cs="Times New Roman"/>
                <w:sz w:val="24"/>
                <w:szCs w:val="24"/>
              </w:rPr>
              <w:t>иллюстрации</w:t>
            </w:r>
          </w:p>
        </w:tc>
        <w:tc>
          <w:tcPr>
            <w:tcW w:w="645" w:type="dxa"/>
          </w:tcPr>
          <w:p w:rsidR="00324EAA" w:rsidRPr="00F97CF2" w:rsidRDefault="00324EAA" w:rsidP="00F97CF2">
            <w:pPr>
              <w:jc w:val="center"/>
              <w:rPr>
                <w:rFonts w:ascii="Times New Roman" w:hAnsi="Times New Roman" w:cs="Times New Roman"/>
                <w:sz w:val="24"/>
                <w:szCs w:val="24"/>
              </w:rPr>
            </w:pPr>
          </w:p>
        </w:tc>
        <w:tc>
          <w:tcPr>
            <w:tcW w:w="708" w:type="dxa"/>
          </w:tcPr>
          <w:p w:rsidR="00324EAA" w:rsidRPr="00F97CF2" w:rsidRDefault="00324EAA" w:rsidP="00F97CF2">
            <w:pPr>
              <w:jc w:val="center"/>
              <w:rPr>
                <w:rFonts w:ascii="Times New Roman" w:hAnsi="Times New Roman" w:cs="Times New Roman"/>
                <w:sz w:val="24"/>
                <w:szCs w:val="24"/>
              </w:rPr>
            </w:pPr>
          </w:p>
        </w:tc>
      </w:tr>
      <w:tr w:rsidR="00324EAA" w:rsidRPr="00F97CF2" w:rsidTr="009F5359">
        <w:tc>
          <w:tcPr>
            <w:tcW w:w="536"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68</w:t>
            </w:r>
          </w:p>
        </w:tc>
        <w:tc>
          <w:tcPr>
            <w:tcW w:w="2139" w:type="dxa"/>
          </w:tcPr>
          <w:p w:rsidR="00324EAA" w:rsidRPr="00F97CF2" w:rsidRDefault="00324EAA" w:rsidP="00F97CF2">
            <w:pPr>
              <w:jc w:val="center"/>
              <w:rPr>
                <w:rFonts w:ascii="Times New Roman" w:hAnsi="Times New Roman" w:cs="Times New Roman"/>
                <w:sz w:val="24"/>
                <w:szCs w:val="24"/>
              </w:rPr>
            </w:pPr>
            <w:r w:rsidRPr="00F97CF2">
              <w:rPr>
                <w:rFonts w:ascii="Times New Roman" w:hAnsi="Times New Roman" w:cs="Times New Roman"/>
                <w:sz w:val="24"/>
                <w:szCs w:val="24"/>
              </w:rPr>
              <w:t xml:space="preserve">Повторение  темы II «Россия во второй половине </w:t>
            </w:r>
            <w:proofErr w:type="spellStart"/>
            <w:r w:rsidRPr="00F97CF2">
              <w:rPr>
                <w:rFonts w:ascii="Times New Roman" w:hAnsi="Times New Roman" w:cs="Times New Roman"/>
                <w:sz w:val="24"/>
                <w:szCs w:val="24"/>
              </w:rPr>
              <w:t>XIX</w:t>
            </w:r>
            <w:proofErr w:type="gramStart"/>
            <w:r w:rsidRPr="00F97CF2">
              <w:rPr>
                <w:rFonts w:ascii="Times New Roman" w:hAnsi="Times New Roman" w:cs="Times New Roman"/>
                <w:sz w:val="24"/>
                <w:szCs w:val="24"/>
              </w:rPr>
              <w:t>в</w:t>
            </w:r>
            <w:proofErr w:type="spellEnd"/>
            <w:proofErr w:type="gramEnd"/>
            <w:r w:rsidRPr="00F97CF2">
              <w:rPr>
                <w:rFonts w:ascii="Times New Roman" w:hAnsi="Times New Roman" w:cs="Times New Roman"/>
                <w:sz w:val="24"/>
                <w:szCs w:val="24"/>
              </w:rPr>
              <w:t>.»</w:t>
            </w:r>
          </w:p>
        </w:tc>
        <w:tc>
          <w:tcPr>
            <w:tcW w:w="784" w:type="dxa"/>
          </w:tcPr>
          <w:p w:rsidR="00324EAA" w:rsidRPr="00F97CF2" w:rsidRDefault="00695C56" w:rsidP="00F97CF2">
            <w:pPr>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tcPr>
          <w:p w:rsidR="00324EAA" w:rsidRPr="00F97CF2" w:rsidRDefault="005A67CE" w:rsidP="00F97CF2">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3339" w:type="dxa"/>
          </w:tcPr>
          <w:p w:rsidR="00324EAA" w:rsidRPr="00F97CF2" w:rsidRDefault="00324EAA" w:rsidP="00F97CF2">
            <w:pPr>
              <w:jc w:val="center"/>
              <w:rPr>
                <w:rFonts w:ascii="Times New Roman" w:hAnsi="Times New Roman" w:cs="Times New Roman"/>
                <w:sz w:val="24"/>
                <w:szCs w:val="24"/>
              </w:rPr>
            </w:pPr>
          </w:p>
        </w:tc>
        <w:tc>
          <w:tcPr>
            <w:tcW w:w="3323" w:type="dxa"/>
          </w:tcPr>
          <w:p w:rsidR="00324EAA" w:rsidRPr="00F97CF2" w:rsidRDefault="00324EAA" w:rsidP="00F97CF2">
            <w:pPr>
              <w:jc w:val="center"/>
              <w:rPr>
                <w:rFonts w:ascii="Times New Roman" w:hAnsi="Times New Roman" w:cs="Times New Roman"/>
                <w:sz w:val="24"/>
                <w:szCs w:val="24"/>
              </w:rPr>
            </w:pPr>
          </w:p>
        </w:tc>
        <w:tc>
          <w:tcPr>
            <w:tcW w:w="993" w:type="dxa"/>
          </w:tcPr>
          <w:p w:rsidR="00324EAA" w:rsidRPr="00F97CF2" w:rsidRDefault="00894C04" w:rsidP="00F97CF2">
            <w:pPr>
              <w:jc w:val="center"/>
              <w:rPr>
                <w:rFonts w:ascii="Times New Roman" w:hAnsi="Times New Roman" w:cs="Times New Roman"/>
                <w:sz w:val="24"/>
                <w:szCs w:val="24"/>
              </w:rPr>
            </w:pPr>
            <w:r w:rsidRPr="00894C04">
              <w:rPr>
                <w:rFonts w:ascii="Times New Roman" w:hAnsi="Times New Roman" w:cs="Times New Roman"/>
                <w:sz w:val="24"/>
                <w:szCs w:val="24"/>
              </w:rPr>
              <w:t>Устный опрос</w:t>
            </w:r>
          </w:p>
        </w:tc>
        <w:tc>
          <w:tcPr>
            <w:tcW w:w="992" w:type="dxa"/>
            <w:gridSpan w:val="2"/>
          </w:tcPr>
          <w:p w:rsidR="00324EAA" w:rsidRPr="00F97CF2" w:rsidRDefault="00324EAA" w:rsidP="00F97CF2">
            <w:pPr>
              <w:jc w:val="center"/>
              <w:rPr>
                <w:rFonts w:ascii="Times New Roman" w:hAnsi="Times New Roman" w:cs="Times New Roman"/>
                <w:sz w:val="24"/>
                <w:szCs w:val="24"/>
              </w:rPr>
            </w:pPr>
          </w:p>
        </w:tc>
        <w:tc>
          <w:tcPr>
            <w:tcW w:w="645" w:type="dxa"/>
          </w:tcPr>
          <w:p w:rsidR="00324EAA" w:rsidRPr="00F97CF2" w:rsidRDefault="00324EAA" w:rsidP="00F97CF2">
            <w:pPr>
              <w:jc w:val="center"/>
              <w:rPr>
                <w:rFonts w:ascii="Times New Roman" w:hAnsi="Times New Roman" w:cs="Times New Roman"/>
                <w:sz w:val="24"/>
                <w:szCs w:val="24"/>
              </w:rPr>
            </w:pPr>
          </w:p>
        </w:tc>
        <w:tc>
          <w:tcPr>
            <w:tcW w:w="708" w:type="dxa"/>
          </w:tcPr>
          <w:p w:rsidR="00324EAA" w:rsidRPr="00F97CF2" w:rsidRDefault="00324EAA" w:rsidP="00F97CF2">
            <w:pPr>
              <w:jc w:val="center"/>
              <w:rPr>
                <w:rFonts w:ascii="Times New Roman" w:hAnsi="Times New Roman" w:cs="Times New Roman"/>
                <w:sz w:val="24"/>
                <w:szCs w:val="24"/>
              </w:rPr>
            </w:pPr>
          </w:p>
        </w:tc>
      </w:tr>
    </w:tbl>
    <w:p w:rsidR="00F4786F" w:rsidRDefault="00F4786F" w:rsidP="00F97CF2">
      <w:pPr>
        <w:jc w:val="center"/>
        <w:rPr>
          <w:rFonts w:ascii="Times New Roman" w:hAnsi="Times New Roman" w:cs="Times New Roman"/>
          <w:sz w:val="24"/>
          <w:szCs w:val="24"/>
        </w:rPr>
      </w:pPr>
    </w:p>
    <w:p w:rsidR="00B07A44" w:rsidRDefault="00B07A44" w:rsidP="00F97CF2">
      <w:pPr>
        <w:jc w:val="center"/>
        <w:rPr>
          <w:rFonts w:ascii="Times New Roman" w:hAnsi="Times New Roman" w:cs="Times New Roman"/>
          <w:sz w:val="24"/>
          <w:szCs w:val="24"/>
        </w:rPr>
      </w:pPr>
    </w:p>
    <w:p w:rsidR="00B07A44" w:rsidRDefault="00B07A44" w:rsidP="00F97CF2">
      <w:pPr>
        <w:jc w:val="center"/>
        <w:rPr>
          <w:rFonts w:ascii="Times New Roman" w:hAnsi="Times New Roman" w:cs="Times New Roman"/>
          <w:sz w:val="24"/>
          <w:szCs w:val="24"/>
        </w:rPr>
      </w:pPr>
    </w:p>
    <w:p w:rsidR="00B07A44" w:rsidRDefault="00B07A44" w:rsidP="00F97CF2">
      <w:pPr>
        <w:jc w:val="center"/>
        <w:rPr>
          <w:rFonts w:ascii="Times New Roman" w:hAnsi="Times New Roman" w:cs="Times New Roman"/>
          <w:sz w:val="24"/>
          <w:szCs w:val="24"/>
        </w:rPr>
      </w:pPr>
    </w:p>
    <w:p w:rsidR="00B07A44" w:rsidRDefault="00B07A44" w:rsidP="00F97CF2">
      <w:pPr>
        <w:jc w:val="center"/>
        <w:rPr>
          <w:rFonts w:ascii="Times New Roman" w:hAnsi="Times New Roman" w:cs="Times New Roman"/>
          <w:sz w:val="24"/>
          <w:szCs w:val="24"/>
        </w:rPr>
      </w:pPr>
    </w:p>
    <w:p w:rsidR="00B07A44" w:rsidRDefault="00B07A44" w:rsidP="00F97CF2">
      <w:pPr>
        <w:jc w:val="center"/>
        <w:rPr>
          <w:rFonts w:ascii="Times New Roman" w:hAnsi="Times New Roman" w:cs="Times New Roman"/>
          <w:sz w:val="24"/>
          <w:szCs w:val="24"/>
        </w:rPr>
      </w:pPr>
    </w:p>
    <w:p w:rsidR="00B07A44" w:rsidRDefault="00B07A44" w:rsidP="00B07A44">
      <w:pPr>
        <w:jc w:val="center"/>
        <w:rPr>
          <w:rFonts w:ascii="Times New Roman" w:hAnsi="Times New Roman" w:cs="Times New Roman"/>
          <w:sz w:val="24"/>
          <w:szCs w:val="24"/>
        </w:rPr>
      </w:pPr>
    </w:p>
    <w:p w:rsidR="00B07A44" w:rsidRPr="00B07A44" w:rsidRDefault="00B07A44" w:rsidP="00B07A44">
      <w:pPr>
        <w:jc w:val="center"/>
        <w:rPr>
          <w:rFonts w:ascii="Times New Roman" w:hAnsi="Times New Roman" w:cs="Times New Roman"/>
          <w:b/>
          <w:sz w:val="24"/>
          <w:szCs w:val="24"/>
        </w:rPr>
      </w:pPr>
      <w:r w:rsidRPr="00B07A44">
        <w:rPr>
          <w:rFonts w:ascii="Times New Roman" w:hAnsi="Times New Roman" w:cs="Times New Roman"/>
          <w:b/>
          <w:sz w:val="24"/>
          <w:szCs w:val="24"/>
        </w:rPr>
        <w:t>Учебно-методический комплект для учащегося</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1. Учебник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Всеобщая история. История Нового времени. 8 </w:t>
      </w:r>
      <w:proofErr w:type="spellStart"/>
      <w:r w:rsidRPr="00B07A44">
        <w:rPr>
          <w:rFonts w:ascii="Times New Roman" w:hAnsi="Times New Roman" w:cs="Times New Roman"/>
          <w:sz w:val="24"/>
          <w:szCs w:val="24"/>
        </w:rPr>
        <w:t>кл</w:t>
      </w:r>
      <w:proofErr w:type="spellEnd"/>
      <w:r w:rsidRPr="00B07A44">
        <w:rPr>
          <w:rFonts w:ascii="Times New Roman" w:hAnsi="Times New Roman" w:cs="Times New Roman"/>
          <w:sz w:val="24"/>
          <w:szCs w:val="24"/>
        </w:rPr>
        <w:t>.: учебник для общеобразовательных учреждений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 М.: Дрофа; Московские учебники, 2010</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2. Рабочая тетрадь «Новая история». 8класс, М., «Просвещение», 2012 г. автор</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3. Учебник: Данилов А. А., Косулина Л. Г. История России </w:t>
      </w:r>
      <w:proofErr w:type="spellStart"/>
      <w:proofErr w:type="gramStart"/>
      <w:r w:rsidRPr="00B07A44">
        <w:rPr>
          <w:rFonts w:ascii="Times New Roman" w:hAnsi="Times New Roman" w:cs="Times New Roman"/>
          <w:sz w:val="24"/>
          <w:szCs w:val="24"/>
        </w:rPr>
        <w:t>XIX</w:t>
      </w:r>
      <w:proofErr w:type="gramEnd"/>
      <w:r w:rsidRPr="00B07A44">
        <w:rPr>
          <w:rFonts w:ascii="Times New Roman" w:hAnsi="Times New Roman" w:cs="Times New Roman"/>
          <w:sz w:val="24"/>
          <w:szCs w:val="24"/>
        </w:rPr>
        <w:t>век</w:t>
      </w:r>
      <w:proofErr w:type="spellEnd"/>
      <w:r w:rsidRPr="00B07A44">
        <w:rPr>
          <w:rFonts w:ascii="Times New Roman" w:hAnsi="Times New Roman" w:cs="Times New Roman"/>
          <w:sz w:val="24"/>
          <w:szCs w:val="24"/>
        </w:rPr>
        <w:t>. – М.: Просвещение, 2009.</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4. Данилов А.А., Косулина Л.Г. Рабочая тетрадь История России </w:t>
      </w:r>
      <w:proofErr w:type="spellStart"/>
      <w:proofErr w:type="gramStart"/>
      <w:r w:rsidRPr="00B07A44">
        <w:rPr>
          <w:rFonts w:ascii="Times New Roman" w:hAnsi="Times New Roman" w:cs="Times New Roman"/>
          <w:sz w:val="24"/>
          <w:szCs w:val="24"/>
        </w:rPr>
        <w:t>XIX</w:t>
      </w:r>
      <w:proofErr w:type="gramEnd"/>
      <w:r w:rsidRPr="00B07A44">
        <w:rPr>
          <w:rFonts w:ascii="Times New Roman" w:hAnsi="Times New Roman" w:cs="Times New Roman"/>
          <w:sz w:val="24"/>
          <w:szCs w:val="24"/>
        </w:rPr>
        <w:t>век</w:t>
      </w:r>
      <w:proofErr w:type="spellEnd"/>
      <w:r w:rsidRPr="00B07A44">
        <w:rPr>
          <w:rFonts w:ascii="Times New Roman" w:hAnsi="Times New Roman" w:cs="Times New Roman"/>
          <w:sz w:val="24"/>
          <w:szCs w:val="24"/>
        </w:rPr>
        <w:t>. (8 класс), М., Просвещение, 2011 г.</w:t>
      </w:r>
    </w:p>
    <w:p w:rsidR="00B07A44" w:rsidRPr="00B07A44" w:rsidRDefault="00B07A44" w:rsidP="00B07A44">
      <w:pPr>
        <w:jc w:val="center"/>
        <w:rPr>
          <w:rFonts w:ascii="Times New Roman" w:hAnsi="Times New Roman" w:cs="Times New Roman"/>
          <w:b/>
          <w:sz w:val="24"/>
          <w:szCs w:val="24"/>
        </w:rPr>
      </w:pPr>
      <w:r w:rsidRPr="00B07A44">
        <w:rPr>
          <w:rFonts w:ascii="Times New Roman" w:hAnsi="Times New Roman" w:cs="Times New Roman"/>
          <w:b/>
          <w:sz w:val="24"/>
          <w:szCs w:val="24"/>
        </w:rPr>
        <w:t>Методическая литература:</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1. Программа " Новая история 7–8 классы" под редакцией </w:t>
      </w:r>
      <w:proofErr w:type="spellStart"/>
      <w:r w:rsidRPr="00B07A44">
        <w:rPr>
          <w:rFonts w:ascii="Times New Roman" w:hAnsi="Times New Roman" w:cs="Times New Roman"/>
          <w:sz w:val="24"/>
          <w:szCs w:val="24"/>
        </w:rPr>
        <w:t>Ведюшкина</w:t>
      </w:r>
      <w:proofErr w:type="spellEnd"/>
      <w:r w:rsidRPr="00B07A44">
        <w:rPr>
          <w:rFonts w:ascii="Times New Roman" w:hAnsi="Times New Roman" w:cs="Times New Roman"/>
          <w:sz w:val="24"/>
          <w:szCs w:val="24"/>
        </w:rPr>
        <w:t xml:space="preserve"> В.А. и </w:t>
      </w:r>
      <w:proofErr w:type="spellStart"/>
      <w:r w:rsidRPr="00B07A44">
        <w:rPr>
          <w:rFonts w:ascii="Times New Roman" w:hAnsi="Times New Roman" w:cs="Times New Roman"/>
          <w:sz w:val="24"/>
          <w:szCs w:val="24"/>
        </w:rPr>
        <w:t>Бурина</w:t>
      </w:r>
      <w:proofErr w:type="spellEnd"/>
      <w:r w:rsidRPr="00B07A44">
        <w:rPr>
          <w:rFonts w:ascii="Times New Roman" w:hAnsi="Times New Roman" w:cs="Times New Roman"/>
          <w:sz w:val="24"/>
          <w:szCs w:val="24"/>
        </w:rPr>
        <w:t xml:space="preserve"> С.Н – М.: Просвещение, 2010.</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2.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Всеобщая история. История Нового времени.8 </w:t>
      </w:r>
      <w:proofErr w:type="spellStart"/>
      <w:r w:rsidRPr="00B07A44">
        <w:rPr>
          <w:rFonts w:ascii="Times New Roman" w:hAnsi="Times New Roman" w:cs="Times New Roman"/>
          <w:sz w:val="24"/>
          <w:szCs w:val="24"/>
        </w:rPr>
        <w:t>кл</w:t>
      </w:r>
      <w:proofErr w:type="spellEnd"/>
      <w:r w:rsidRPr="00B07A44">
        <w:rPr>
          <w:rFonts w:ascii="Times New Roman" w:hAnsi="Times New Roman" w:cs="Times New Roman"/>
          <w:sz w:val="24"/>
          <w:szCs w:val="24"/>
        </w:rPr>
        <w:t>.: учебник для общеобразовательных учреждений /</w:t>
      </w:r>
      <w:proofErr w:type="spellStart"/>
      <w:r w:rsidRPr="00B07A44">
        <w:rPr>
          <w:rFonts w:ascii="Times New Roman" w:hAnsi="Times New Roman" w:cs="Times New Roman"/>
          <w:sz w:val="24"/>
          <w:szCs w:val="24"/>
        </w:rPr>
        <w:t>Ведюшкин</w:t>
      </w:r>
      <w:proofErr w:type="spellEnd"/>
      <w:r w:rsidRPr="00B07A44">
        <w:rPr>
          <w:rFonts w:ascii="Times New Roman" w:hAnsi="Times New Roman" w:cs="Times New Roman"/>
          <w:sz w:val="24"/>
          <w:szCs w:val="24"/>
        </w:rPr>
        <w:t xml:space="preserve"> В.А., </w:t>
      </w:r>
      <w:proofErr w:type="spellStart"/>
      <w:r w:rsidRPr="00B07A44">
        <w:rPr>
          <w:rFonts w:ascii="Times New Roman" w:hAnsi="Times New Roman" w:cs="Times New Roman"/>
          <w:sz w:val="24"/>
          <w:szCs w:val="24"/>
        </w:rPr>
        <w:t>Бурин</w:t>
      </w:r>
      <w:proofErr w:type="spellEnd"/>
      <w:r w:rsidRPr="00B07A44">
        <w:rPr>
          <w:rFonts w:ascii="Times New Roman" w:hAnsi="Times New Roman" w:cs="Times New Roman"/>
          <w:sz w:val="24"/>
          <w:szCs w:val="24"/>
        </w:rPr>
        <w:t xml:space="preserve"> С.Н. – М.: Дрофа; Московские учебники, 2010.</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3. Программа "История России 6–9 классы" Данилова А.А. и </w:t>
      </w:r>
      <w:proofErr w:type="spellStart"/>
      <w:r w:rsidRPr="00B07A44">
        <w:rPr>
          <w:rFonts w:ascii="Times New Roman" w:hAnsi="Times New Roman" w:cs="Times New Roman"/>
          <w:sz w:val="24"/>
          <w:szCs w:val="24"/>
        </w:rPr>
        <w:t>Косулиной</w:t>
      </w:r>
      <w:proofErr w:type="spellEnd"/>
      <w:r w:rsidRPr="00B07A44">
        <w:rPr>
          <w:rFonts w:ascii="Times New Roman" w:hAnsi="Times New Roman" w:cs="Times New Roman"/>
          <w:sz w:val="24"/>
          <w:szCs w:val="24"/>
        </w:rPr>
        <w:t xml:space="preserve"> Л.Г. – М.: Просвещение, 2010.</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4. Чеботарёва Н.И. Рабочие программы по истории. 5-11-е классы – М.: Глобус,2008.</w:t>
      </w:r>
    </w:p>
    <w:p w:rsidR="00B07A44" w:rsidRPr="00B07A44"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 xml:space="preserve">5. Агафонов С.В. Тематическое и поурочное планирование по истории России </w:t>
      </w:r>
      <w:proofErr w:type="spellStart"/>
      <w:proofErr w:type="gramStart"/>
      <w:r w:rsidRPr="00B07A44">
        <w:rPr>
          <w:rFonts w:ascii="Times New Roman" w:hAnsi="Times New Roman" w:cs="Times New Roman"/>
          <w:sz w:val="24"/>
          <w:szCs w:val="24"/>
        </w:rPr>
        <w:t>XIX</w:t>
      </w:r>
      <w:proofErr w:type="gramEnd"/>
      <w:r w:rsidRPr="00B07A44">
        <w:rPr>
          <w:rFonts w:ascii="Times New Roman" w:hAnsi="Times New Roman" w:cs="Times New Roman"/>
          <w:sz w:val="24"/>
          <w:szCs w:val="24"/>
        </w:rPr>
        <w:t>век</w:t>
      </w:r>
      <w:proofErr w:type="spellEnd"/>
      <w:r w:rsidRPr="00B07A44">
        <w:rPr>
          <w:rFonts w:ascii="Times New Roman" w:hAnsi="Times New Roman" w:cs="Times New Roman"/>
          <w:sz w:val="24"/>
          <w:szCs w:val="24"/>
        </w:rPr>
        <w:t xml:space="preserve">. 8-й класс: к учебнику Данилова А.А., </w:t>
      </w:r>
      <w:proofErr w:type="spellStart"/>
      <w:r w:rsidRPr="00B07A44">
        <w:rPr>
          <w:rFonts w:ascii="Times New Roman" w:hAnsi="Times New Roman" w:cs="Times New Roman"/>
          <w:sz w:val="24"/>
          <w:szCs w:val="24"/>
        </w:rPr>
        <w:t>Косулиной</w:t>
      </w:r>
      <w:proofErr w:type="spellEnd"/>
      <w:r w:rsidRPr="00B07A44">
        <w:rPr>
          <w:rFonts w:ascii="Times New Roman" w:hAnsi="Times New Roman" w:cs="Times New Roman"/>
          <w:sz w:val="24"/>
          <w:szCs w:val="24"/>
        </w:rPr>
        <w:t xml:space="preserve"> Л.Г. "История России </w:t>
      </w:r>
      <w:proofErr w:type="spellStart"/>
      <w:r w:rsidRPr="00B07A44">
        <w:rPr>
          <w:rFonts w:ascii="Times New Roman" w:hAnsi="Times New Roman" w:cs="Times New Roman"/>
          <w:sz w:val="24"/>
          <w:szCs w:val="24"/>
        </w:rPr>
        <w:t>XIXвек</w:t>
      </w:r>
      <w:proofErr w:type="spellEnd"/>
      <w:r w:rsidRPr="00B07A44">
        <w:rPr>
          <w:rFonts w:ascii="Times New Roman" w:hAnsi="Times New Roman" w:cs="Times New Roman"/>
          <w:sz w:val="24"/>
          <w:szCs w:val="24"/>
        </w:rPr>
        <w:t>./ Агафонов С.В. – М.: Экзамен, 2009.</w:t>
      </w:r>
    </w:p>
    <w:p w:rsidR="00B07A44" w:rsidRPr="00F97CF2" w:rsidRDefault="00B07A44" w:rsidP="00B07A44">
      <w:pPr>
        <w:jc w:val="both"/>
        <w:rPr>
          <w:rFonts w:ascii="Times New Roman" w:hAnsi="Times New Roman" w:cs="Times New Roman"/>
          <w:sz w:val="24"/>
          <w:szCs w:val="24"/>
        </w:rPr>
      </w:pPr>
      <w:r w:rsidRPr="00B07A44">
        <w:rPr>
          <w:rFonts w:ascii="Times New Roman" w:hAnsi="Times New Roman" w:cs="Times New Roman"/>
          <w:sz w:val="24"/>
          <w:szCs w:val="24"/>
        </w:rPr>
        <w:t>6. Коллекция тестов</w:t>
      </w:r>
    </w:p>
    <w:sectPr w:rsidR="00B07A44" w:rsidRPr="00F97CF2" w:rsidSect="00B04C86">
      <w:pgSz w:w="16838" w:h="11906" w:orient="landscape"/>
      <w:pgMar w:top="850" w:right="1134" w:bottom="1701" w:left="1134" w:header="708" w:footer="708" w:gutter="0"/>
      <w:cols w:space="708"/>
      <w:docGrid w:linePitch="360"/>
      <w:sectPrChange w:id="11" w:author="user" w:date="2015-10-26T17:23:00Z">
        <w:sectPr w:rsidR="00B07A44" w:rsidRPr="00F97CF2" w:rsidSect="00B04C86">
          <w:pgSz w:w="11906" w:h="16838" w:orient="portrait"/>
          <w:pgMar w:top="1134" w:right="1701" w:bottom="1134" w:left="850"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77EDF"/>
    <w:multiLevelType w:val="hybridMultilevel"/>
    <w:tmpl w:val="A3D6FC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66"/>
    <w:rsid w:val="00023CED"/>
    <w:rsid w:val="0010695C"/>
    <w:rsid w:val="001D7181"/>
    <w:rsid w:val="00272B66"/>
    <w:rsid w:val="00324EAA"/>
    <w:rsid w:val="00342602"/>
    <w:rsid w:val="003D1A3B"/>
    <w:rsid w:val="003F1024"/>
    <w:rsid w:val="004111AF"/>
    <w:rsid w:val="004D170E"/>
    <w:rsid w:val="00596B86"/>
    <w:rsid w:val="005A67CE"/>
    <w:rsid w:val="00695C56"/>
    <w:rsid w:val="00831091"/>
    <w:rsid w:val="00894C04"/>
    <w:rsid w:val="00941E80"/>
    <w:rsid w:val="00971E11"/>
    <w:rsid w:val="009F5359"/>
    <w:rsid w:val="00AE7AF3"/>
    <w:rsid w:val="00B04C86"/>
    <w:rsid w:val="00B07A44"/>
    <w:rsid w:val="00B92026"/>
    <w:rsid w:val="00CB36CD"/>
    <w:rsid w:val="00E36F0C"/>
    <w:rsid w:val="00E66411"/>
    <w:rsid w:val="00F4786F"/>
    <w:rsid w:val="00F9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D71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664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411"/>
    <w:rPr>
      <w:rFonts w:ascii="Tahoma" w:hAnsi="Tahoma" w:cs="Tahoma"/>
      <w:sz w:val="16"/>
      <w:szCs w:val="16"/>
    </w:rPr>
  </w:style>
  <w:style w:type="character" w:styleId="a6">
    <w:name w:val="annotation reference"/>
    <w:basedOn w:val="a0"/>
    <w:uiPriority w:val="99"/>
    <w:semiHidden/>
    <w:unhideWhenUsed/>
    <w:rsid w:val="00B04C86"/>
    <w:rPr>
      <w:sz w:val="16"/>
      <w:szCs w:val="16"/>
    </w:rPr>
  </w:style>
  <w:style w:type="paragraph" w:styleId="a7">
    <w:name w:val="annotation text"/>
    <w:basedOn w:val="a"/>
    <w:link w:val="a8"/>
    <w:uiPriority w:val="99"/>
    <w:semiHidden/>
    <w:unhideWhenUsed/>
    <w:rsid w:val="00B04C86"/>
    <w:pPr>
      <w:spacing w:line="240" w:lineRule="auto"/>
    </w:pPr>
    <w:rPr>
      <w:sz w:val="20"/>
      <w:szCs w:val="20"/>
    </w:rPr>
  </w:style>
  <w:style w:type="character" w:customStyle="1" w:styleId="a8">
    <w:name w:val="Текст примечания Знак"/>
    <w:basedOn w:val="a0"/>
    <w:link w:val="a7"/>
    <w:uiPriority w:val="99"/>
    <w:semiHidden/>
    <w:rsid w:val="00B04C86"/>
    <w:rPr>
      <w:sz w:val="20"/>
      <w:szCs w:val="20"/>
    </w:rPr>
  </w:style>
  <w:style w:type="paragraph" w:styleId="a9">
    <w:name w:val="annotation subject"/>
    <w:basedOn w:val="a7"/>
    <w:next w:val="a7"/>
    <w:link w:val="aa"/>
    <w:uiPriority w:val="99"/>
    <w:semiHidden/>
    <w:unhideWhenUsed/>
    <w:rsid w:val="00B04C86"/>
    <w:rPr>
      <w:b/>
      <w:bCs/>
    </w:rPr>
  </w:style>
  <w:style w:type="character" w:customStyle="1" w:styleId="aa">
    <w:name w:val="Тема примечания Знак"/>
    <w:basedOn w:val="a8"/>
    <w:link w:val="a9"/>
    <w:uiPriority w:val="99"/>
    <w:semiHidden/>
    <w:rsid w:val="00B04C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1D71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664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411"/>
    <w:rPr>
      <w:rFonts w:ascii="Tahoma" w:hAnsi="Tahoma" w:cs="Tahoma"/>
      <w:sz w:val="16"/>
      <w:szCs w:val="16"/>
    </w:rPr>
  </w:style>
  <w:style w:type="character" w:styleId="a6">
    <w:name w:val="annotation reference"/>
    <w:basedOn w:val="a0"/>
    <w:uiPriority w:val="99"/>
    <w:semiHidden/>
    <w:unhideWhenUsed/>
    <w:rsid w:val="00B04C86"/>
    <w:rPr>
      <w:sz w:val="16"/>
      <w:szCs w:val="16"/>
    </w:rPr>
  </w:style>
  <w:style w:type="paragraph" w:styleId="a7">
    <w:name w:val="annotation text"/>
    <w:basedOn w:val="a"/>
    <w:link w:val="a8"/>
    <w:uiPriority w:val="99"/>
    <w:semiHidden/>
    <w:unhideWhenUsed/>
    <w:rsid w:val="00B04C86"/>
    <w:pPr>
      <w:spacing w:line="240" w:lineRule="auto"/>
    </w:pPr>
    <w:rPr>
      <w:sz w:val="20"/>
      <w:szCs w:val="20"/>
    </w:rPr>
  </w:style>
  <w:style w:type="character" w:customStyle="1" w:styleId="a8">
    <w:name w:val="Текст примечания Знак"/>
    <w:basedOn w:val="a0"/>
    <w:link w:val="a7"/>
    <w:uiPriority w:val="99"/>
    <w:semiHidden/>
    <w:rsid w:val="00B04C86"/>
    <w:rPr>
      <w:sz w:val="20"/>
      <w:szCs w:val="20"/>
    </w:rPr>
  </w:style>
  <w:style w:type="paragraph" w:styleId="a9">
    <w:name w:val="annotation subject"/>
    <w:basedOn w:val="a7"/>
    <w:next w:val="a7"/>
    <w:link w:val="aa"/>
    <w:uiPriority w:val="99"/>
    <w:semiHidden/>
    <w:unhideWhenUsed/>
    <w:rsid w:val="00B04C86"/>
    <w:rPr>
      <w:b/>
      <w:bCs/>
    </w:rPr>
  </w:style>
  <w:style w:type="character" w:customStyle="1" w:styleId="aa">
    <w:name w:val="Тема примечания Знак"/>
    <w:basedOn w:val="a8"/>
    <w:link w:val="a9"/>
    <w:uiPriority w:val="99"/>
    <w:semiHidden/>
    <w:rsid w:val="00B04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CFBD-485B-4F3E-B424-6BFE9F78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2015-10-26T14:30:00Z</cp:lastPrinted>
  <dcterms:created xsi:type="dcterms:W3CDTF">2014-09-09T11:29:00Z</dcterms:created>
  <dcterms:modified xsi:type="dcterms:W3CDTF">2015-10-26T14:30:00Z</dcterms:modified>
</cp:coreProperties>
</file>