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F82" w:rsidRDefault="00E63F82" w:rsidP="00E63F82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>МУНИЦИПАЛЬНОЕ  БЮДЖЕТНОЕ  ОБЩЕОБРАЗОВАТЕЛЬНОЕ  УЧРЕЖДЕНИЕ -</w:t>
      </w:r>
    </w:p>
    <w:p w:rsidR="00E63F82" w:rsidRDefault="00E63F82" w:rsidP="00E63F82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>СРЕДНЯЯ ОБЩЕОБРАЗОВАТЕЛЬНАЯ ШКОЛА №4 Х. МАЛООРЛОВСКИЙ</w:t>
      </w:r>
    </w:p>
    <w:p w:rsidR="00E63F82" w:rsidRDefault="00E63F82" w:rsidP="00E63F82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E63F82" w:rsidRDefault="00E63F82" w:rsidP="009C410E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«Утверждаю»</w:t>
      </w:r>
    </w:p>
    <w:p w:rsidR="00E63F82" w:rsidRDefault="00E63F82" w:rsidP="009C410E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Директор МБОУ – СОШ №4 </w:t>
      </w:r>
    </w:p>
    <w:p w:rsidR="00E63F82" w:rsidRDefault="00E63F82" w:rsidP="009C410E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х. Малоорловский</w:t>
      </w:r>
    </w:p>
    <w:p w:rsidR="00E63F82" w:rsidRDefault="00E63F82" w:rsidP="009C410E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Приказ от </w:t>
      </w:r>
      <w:r w:rsidR="00ED51F1">
        <w:rPr>
          <w:rFonts w:ascii="Calibri" w:eastAsia="Times New Roman" w:hAnsi="Calibri" w:cs="Times New Roman"/>
          <w:sz w:val="20"/>
          <w:szCs w:val="20"/>
          <w:lang w:eastAsia="ru-RU"/>
        </w:rPr>
        <w:t xml:space="preserve"> 27.08.2015 г.  № 16</w:t>
      </w:r>
      <w:r w:rsidR="00125648">
        <w:rPr>
          <w:rFonts w:ascii="Calibri" w:eastAsia="Times New Roman" w:hAnsi="Calibri" w:cs="Times New Roman"/>
          <w:sz w:val="20"/>
          <w:szCs w:val="20"/>
          <w:lang w:eastAsia="ru-RU"/>
        </w:rPr>
        <w:t>1</w:t>
      </w:r>
    </w:p>
    <w:p w:rsidR="00E63F82" w:rsidRDefault="00E63F82" w:rsidP="009C410E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E63F82" w:rsidRDefault="00E63F82" w:rsidP="009C410E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___________________________</w:t>
      </w:r>
    </w:p>
    <w:p w:rsidR="00E63F82" w:rsidRDefault="00E63F82" w:rsidP="009C410E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/Гончарова Т. А./</w:t>
      </w:r>
    </w:p>
    <w:p w:rsidR="00E63F82" w:rsidRDefault="00E63F82" w:rsidP="00E63F82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E63F82" w:rsidRDefault="00E63F82" w:rsidP="00E63F82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E63F82" w:rsidRPr="00E63F82" w:rsidRDefault="00E63F82" w:rsidP="00E63F8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40"/>
          <w:szCs w:val="40"/>
          <w:lang w:eastAsia="ru-RU"/>
        </w:rPr>
      </w:pPr>
      <w:r w:rsidRPr="00E63F82">
        <w:rPr>
          <w:rFonts w:ascii="Calibri" w:eastAsia="Times New Roman" w:hAnsi="Calibri" w:cs="Times New Roman"/>
          <w:b/>
          <w:bCs/>
          <w:sz w:val="40"/>
          <w:szCs w:val="40"/>
          <w:lang w:eastAsia="ru-RU"/>
        </w:rPr>
        <w:t>РАБОЧАЯ ПРОГРАММА</w:t>
      </w:r>
    </w:p>
    <w:p w:rsidR="00E63F82" w:rsidRDefault="00E63F82" w:rsidP="00E63F8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40"/>
          <w:szCs w:val="40"/>
          <w:lang w:eastAsia="ru-RU"/>
        </w:rPr>
      </w:pPr>
      <w:r>
        <w:rPr>
          <w:rFonts w:ascii="Calibri" w:eastAsia="Times New Roman" w:hAnsi="Calibri" w:cs="Times New Roman"/>
          <w:b/>
          <w:bCs/>
          <w:sz w:val="40"/>
          <w:szCs w:val="40"/>
          <w:lang w:eastAsia="ru-RU"/>
        </w:rPr>
        <w:t xml:space="preserve">по </w:t>
      </w:r>
      <w:r>
        <w:rPr>
          <w:rFonts w:ascii="Calibri" w:eastAsia="Times New Roman" w:hAnsi="Calibri" w:cs="Times New Roman"/>
          <w:b/>
          <w:bCs/>
          <w:sz w:val="40"/>
          <w:szCs w:val="40"/>
          <w:u w:val="single"/>
          <w:lang w:eastAsia="ru-RU"/>
        </w:rPr>
        <w:t>истории</w:t>
      </w:r>
    </w:p>
    <w:p w:rsidR="00E63F82" w:rsidRPr="00E63F82" w:rsidRDefault="00E63F82" w:rsidP="00E63F82">
      <w:pPr>
        <w:spacing w:after="0" w:line="240" w:lineRule="auto"/>
        <w:rPr>
          <w:rFonts w:ascii="Calibri" w:eastAsia="Times New Roman" w:hAnsi="Calibri" w:cs="Times New Roman"/>
          <w:bCs/>
          <w:sz w:val="32"/>
          <w:szCs w:val="32"/>
          <w:lang w:eastAsia="ru-RU"/>
        </w:rPr>
      </w:pPr>
      <w:r w:rsidRPr="00E63F82">
        <w:rPr>
          <w:rFonts w:ascii="Calibri" w:eastAsia="Times New Roman" w:hAnsi="Calibri" w:cs="Times New Roman"/>
          <w:b/>
          <w:bCs/>
          <w:sz w:val="32"/>
          <w:szCs w:val="32"/>
          <w:lang w:eastAsia="ru-RU"/>
        </w:rPr>
        <w:t xml:space="preserve">Уровень общего образования (класс): </w:t>
      </w:r>
      <w:r w:rsidRPr="00E63F82">
        <w:rPr>
          <w:rFonts w:ascii="Calibri" w:eastAsia="Times New Roman" w:hAnsi="Calibri" w:cs="Times New Roman"/>
          <w:bCs/>
          <w:sz w:val="32"/>
          <w:szCs w:val="32"/>
          <w:lang w:eastAsia="ru-RU"/>
        </w:rPr>
        <w:t>о</w:t>
      </w:r>
      <w:r w:rsidRPr="00E63F82">
        <w:rPr>
          <w:rFonts w:ascii="Calibri" w:eastAsia="Times New Roman" w:hAnsi="Calibri" w:cs="Times New Roman"/>
          <w:bCs/>
          <w:sz w:val="32"/>
          <w:szCs w:val="32"/>
          <w:u w:val="single"/>
          <w:lang w:eastAsia="ru-RU"/>
        </w:rPr>
        <w:t>сновное общее (6)</w:t>
      </w:r>
      <w:r w:rsidRPr="00E63F82">
        <w:rPr>
          <w:rFonts w:ascii="Calibri" w:eastAsia="Times New Roman" w:hAnsi="Calibri" w:cs="Times New Roman"/>
          <w:bCs/>
          <w:sz w:val="32"/>
          <w:szCs w:val="32"/>
          <w:lang w:eastAsia="ru-RU"/>
        </w:rPr>
        <w:t xml:space="preserve"> </w:t>
      </w:r>
      <w:r w:rsidRPr="00E63F82">
        <w:rPr>
          <w:rFonts w:ascii="Calibri" w:eastAsia="Times New Roman" w:hAnsi="Calibri" w:cs="Times New Roman"/>
          <w:bCs/>
          <w:sz w:val="32"/>
          <w:szCs w:val="32"/>
          <w:u w:val="single"/>
          <w:lang w:eastAsia="ru-RU"/>
        </w:rPr>
        <w:t xml:space="preserve"> </w:t>
      </w:r>
    </w:p>
    <w:p w:rsidR="00E63F82" w:rsidRPr="00E63F82" w:rsidRDefault="00E63F82" w:rsidP="00E63F82">
      <w:pPr>
        <w:spacing w:after="0" w:line="240" w:lineRule="auto"/>
        <w:rPr>
          <w:rFonts w:ascii="Calibri" w:eastAsia="Times New Roman" w:hAnsi="Calibri" w:cs="Times New Roman"/>
          <w:b/>
          <w:bCs/>
          <w:sz w:val="32"/>
          <w:szCs w:val="32"/>
          <w:lang w:eastAsia="ru-RU"/>
        </w:rPr>
      </w:pPr>
      <w:r w:rsidRPr="00E63F82">
        <w:rPr>
          <w:rFonts w:ascii="Calibri" w:eastAsia="Times New Roman" w:hAnsi="Calibri" w:cs="Times New Roman"/>
          <w:b/>
          <w:bCs/>
          <w:sz w:val="32"/>
          <w:szCs w:val="32"/>
          <w:lang w:eastAsia="ru-RU"/>
        </w:rPr>
        <w:t>Количество  часов:</w:t>
      </w:r>
      <w:r w:rsidRPr="00E63F82">
        <w:rPr>
          <w:rFonts w:ascii="Calibri" w:eastAsia="Times New Roman" w:hAnsi="Calibri" w:cs="Times New Roman"/>
          <w:b/>
          <w:bCs/>
          <w:sz w:val="32"/>
          <w:szCs w:val="32"/>
          <w:u w:val="single"/>
          <w:lang w:eastAsia="ru-RU"/>
        </w:rPr>
        <w:t xml:space="preserve">  67_ </w:t>
      </w:r>
    </w:p>
    <w:p w:rsidR="00E63F82" w:rsidRPr="00E63F82" w:rsidRDefault="00E63F82" w:rsidP="00E63F82">
      <w:pPr>
        <w:spacing w:after="0" w:line="240" w:lineRule="auto"/>
        <w:rPr>
          <w:rFonts w:ascii="Calibri" w:eastAsia="Times New Roman" w:hAnsi="Calibri" w:cs="Times New Roman"/>
          <w:b/>
          <w:bCs/>
          <w:sz w:val="32"/>
          <w:szCs w:val="32"/>
          <w:lang w:eastAsia="ru-RU"/>
        </w:rPr>
      </w:pPr>
      <w:r w:rsidRPr="00E63F82">
        <w:rPr>
          <w:rFonts w:ascii="Calibri" w:eastAsia="Times New Roman" w:hAnsi="Calibri" w:cs="Times New Roman"/>
          <w:b/>
          <w:bCs/>
          <w:sz w:val="32"/>
          <w:szCs w:val="32"/>
          <w:lang w:eastAsia="ru-RU"/>
        </w:rPr>
        <w:t xml:space="preserve">Учитель: </w:t>
      </w:r>
      <w:r w:rsidRPr="00E63F82">
        <w:rPr>
          <w:rFonts w:ascii="Calibri" w:eastAsia="Times New Roman" w:hAnsi="Calibri" w:cs="Times New Roman"/>
          <w:b/>
          <w:bCs/>
          <w:sz w:val="32"/>
          <w:szCs w:val="32"/>
          <w:u w:val="single"/>
          <w:lang w:eastAsia="ru-RU"/>
        </w:rPr>
        <w:t>Губина И.И.</w:t>
      </w:r>
    </w:p>
    <w:p w:rsidR="00E63F82" w:rsidRPr="00E63F82" w:rsidRDefault="00E63F82" w:rsidP="00E63F82">
      <w:pPr>
        <w:spacing w:after="0" w:line="240" w:lineRule="auto"/>
        <w:rPr>
          <w:rFonts w:cstheme="minorHAnsi"/>
          <w:sz w:val="32"/>
          <w:szCs w:val="32"/>
          <w:u w:val="single"/>
        </w:rPr>
      </w:pPr>
      <w:r w:rsidRPr="00E63F82">
        <w:rPr>
          <w:rFonts w:cstheme="minorHAnsi"/>
          <w:b/>
          <w:sz w:val="32"/>
          <w:szCs w:val="32"/>
        </w:rPr>
        <w:t>Программа разработана на основе</w:t>
      </w:r>
      <w:r w:rsidRPr="00E63F82">
        <w:rPr>
          <w:rFonts w:cstheme="minorHAnsi"/>
          <w:sz w:val="32"/>
          <w:szCs w:val="32"/>
        </w:rPr>
        <w:t xml:space="preserve"> </w:t>
      </w:r>
      <w:r w:rsidRPr="00E63F82">
        <w:rPr>
          <w:rFonts w:cstheme="minorHAnsi"/>
          <w:sz w:val="32"/>
          <w:szCs w:val="32"/>
          <w:u w:val="single"/>
        </w:rPr>
        <w:t xml:space="preserve">авторской программы по истории для 6 класса  авторов </w:t>
      </w:r>
    </w:p>
    <w:p w:rsidR="00BB3ABC" w:rsidRDefault="00E63F82" w:rsidP="00E63F82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E63F82">
        <w:rPr>
          <w:rFonts w:cstheme="minorHAnsi"/>
          <w:sz w:val="32"/>
          <w:szCs w:val="32"/>
          <w:u w:val="single"/>
        </w:rPr>
        <w:t xml:space="preserve">А.А. Данилова, Л.Г. </w:t>
      </w:r>
      <w:proofErr w:type="spellStart"/>
      <w:r w:rsidRPr="00E63F82">
        <w:rPr>
          <w:rFonts w:cstheme="minorHAnsi"/>
          <w:sz w:val="32"/>
          <w:szCs w:val="32"/>
          <w:u w:val="single"/>
        </w:rPr>
        <w:t>Косулиной</w:t>
      </w:r>
      <w:proofErr w:type="spellEnd"/>
      <w:r w:rsidR="009A6524">
        <w:rPr>
          <w:rFonts w:cstheme="minorHAnsi"/>
          <w:sz w:val="32"/>
          <w:szCs w:val="32"/>
          <w:u w:val="single"/>
        </w:rPr>
        <w:t xml:space="preserve"> </w:t>
      </w:r>
      <w:r w:rsidRPr="00E63F82">
        <w:rPr>
          <w:rFonts w:cstheme="minorHAnsi"/>
          <w:sz w:val="32"/>
          <w:szCs w:val="32"/>
          <w:u w:val="single"/>
        </w:rPr>
        <w:t>// Программы  для   общеобразовательных учреждений. 6-9</w:t>
      </w:r>
      <w:r w:rsidR="009A6524">
        <w:rPr>
          <w:rFonts w:cstheme="minorHAnsi"/>
          <w:sz w:val="32"/>
          <w:szCs w:val="32"/>
          <w:u w:val="single"/>
        </w:rPr>
        <w:t xml:space="preserve"> </w:t>
      </w:r>
      <w:r w:rsidRPr="00E63F82">
        <w:rPr>
          <w:rFonts w:cstheme="minorHAnsi"/>
          <w:sz w:val="32"/>
          <w:szCs w:val="32"/>
          <w:u w:val="single"/>
        </w:rPr>
        <w:t>классы. М.:</w:t>
      </w:r>
      <w:r w:rsidR="00865B10">
        <w:rPr>
          <w:rFonts w:cstheme="minorHAnsi"/>
          <w:sz w:val="32"/>
          <w:szCs w:val="32"/>
          <w:u w:val="single"/>
        </w:rPr>
        <w:t xml:space="preserve"> </w:t>
      </w:r>
      <w:r w:rsidRPr="00E63F82">
        <w:rPr>
          <w:rFonts w:cstheme="minorHAnsi"/>
          <w:sz w:val="32"/>
          <w:szCs w:val="32"/>
          <w:u w:val="single"/>
        </w:rPr>
        <w:t xml:space="preserve">Просвещение, </w:t>
      </w:r>
      <w:smartTag w:uri="urn:schemas-microsoft-com:office:smarttags" w:element="metricconverter">
        <w:smartTagPr>
          <w:attr w:name="ProductID" w:val="2009 г"/>
        </w:smartTagPr>
        <w:r w:rsidRPr="00E63F82">
          <w:rPr>
            <w:rFonts w:cstheme="minorHAnsi"/>
            <w:sz w:val="32"/>
            <w:szCs w:val="32"/>
            <w:u w:val="single"/>
          </w:rPr>
          <w:t>2009 г</w:t>
        </w:r>
      </w:smartTag>
      <w:r w:rsidRPr="00E63F82">
        <w:rPr>
          <w:rFonts w:cstheme="minorHAnsi"/>
          <w:sz w:val="32"/>
          <w:szCs w:val="32"/>
          <w:u w:val="single"/>
        </w:rPr>
        <w:t xml:space="preserve">;  </w:t>
      </w:r>
      <w:r w:rsidRPr="00E63F82">
        <w:rPr>
          <w:rFonts w:ascii="Times New Roman" w:hAnsi="Times New Roman" w:cs="Times New Roman"/>
          <w:sz w:val="32"/>
          <w:szCs w:val="32"/>
          <w:u w:val="single"/>
        </w:rPr>
        <w:t xml:space="preserve">А.А. </w:t>
      </w:r>
      <w:proofErr w:type="spellStart"/>
      <w:r w:rsidRPr="00E63F82">
        <w:rPr>
          <w:rFonts w:ascii="Times New Roman" w:hAnsi="Times New Roman" w:cs="Times New Roman"/>
          <w:sz w:val="32"/>
          <w:szCs w:val="32"/>
          <w:u w:val="single"/>
        </w:rPr>
        <w:t>Вигасина</w:t>
      </w:r>
      <w:proofErr w:type="spellEnd"/>
      <w:r w:rsidRPr="00E63F82">
        <w:rPr>
          <w:rFonts w:ascii="Times New Roman" w:hAnsi="Times New Roman" w:cs="Times New Roman"/>
          <w:sz w:val="32"/>
          <w:szCs w:val="32"/>
          <w:u w:val="single"/>
        </w:rPr>
        <w:t xml:space="preserve">, Г.И. </w:t>
      </w:r>
      <w:proofErr w:type="spellStart"/>
      <w:r w:rsidRPr="00E63F82">
        <w:rPr>
          <w:rFonts w:ascii="Times New Roman" w:hAnsi="Times New Roman" w:cs="Times New Roman"/>
          <w:sz w:val="32"/>
          <w:szCs w:val="32"/>
          <w:u w:val="single"/>
        </w:rPr>
        <w:t>Годера</w:t>
      </w:r>
      <w:proofErr w:type="spellEnd"/>
      <w:r w:rsidRPr="00E63F82">
        <w:rPr>
          <w:rFonts w:ascii="Times New Roman" w:hAnsi="Times New Roman" w:cs="Times New Roman"/>
          <w:sz w:val="32"/>
          <w:szCs w:val="32"/>
          <w:u w:val="single"/>
        </w:rPr>
        <w:t>, Н.И. Шевченко</w:t>
      </w:r>
    </w:p>
    <w:p w:rsidR="00E63F82" w:rsidRPr="00E63F82" w:rsidRDefault="00E63F82" w:rsidP="00E63F82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E63F82">
        <w:rPr>
          <w:rFonts w:ascii="Times New Roman" w:hAnsi="Times New Roman" w:cs="Times New Roman"/>
          <w:sz w:val="32"/>
          <w:szCs w:val="32"/>
          <w:u w:val="single"/>
        </w:rPr>
        <w:t xml:space="preserve">Всеобщая история. Рабочие программы к предметной линии учебников А.А. </w:t>
      </w:r>
      <w:proofErr w:type="spellStart"/>
      <w:r w:rsidRPr="00E63F82">
        <w:rPr>
          <w:rFonts w:ascii="Times New Roman" w:hAnsi="Times New Roman" w:cs="Times New Roman"/>
          <w:sz w:val="32"/>
          <w:szCs w:val="32"/>
          <w:u w:val="single"/>
        </w:rPr>
        <w:t>Вигасина</w:t>
      </w:r>
      <w:proofErr w:type="spellEnd"/>
      <w:r w:rsidRPr="00E63F82">
        <w:rPr>
          <w:rFonts w:ascii="Times New Roman" w:hAnsi="Times New Roman" w:cs="Times New Roman"/>
          <w:sz w:val="32"/>
          <w:szCs w:val="32"/>
          <w:u w:val="single"/>
        </w:rPr>
        <w:t xml:space="preserve"> – А.О. </w:t>
      </w:r>
      <w:proofErr w:type="spellStart"/>
      <w:r w:rsidRPr="00E63F82">
        <w:rPr>
          <w:rFonts w:ascii="Times New Roman" w:hAnsi="Times New Roman" w:cs="Times New Roman"/>
          <w:sz w:val="32"/>
          <w:szCs w:val="32"/>
          <w:u w:val="single"/>
        </w:rPr>
        <w:t>Сороко</w:t>
      </w:r>
      <w:proofErr w:type="spellEnd"/>
      <w:r w:rsidRPr="00E63F82">
        <w:rPr>
          <w:rFonts w:ascii="Times New Roman" w:hAnsi="Times New Roman" w:cs="Times New Roman"/>
          <w:sz w:val="32"/>
          <w:szCs w:val="32"/>
          <w:u w:val="single"/>
        </w:rPr>
        <w:t xml:space="preserve"> – Цюпы. 5 – 9 классы. М.: Просвещение, 2011.</w:t>
      </w:r>
    </w:p>
    <w:p w:rsidR="00E63F82" w:rsidRPr="00E63F82" w:rsidRDefault="00E63F82" w:rsidP="00E63F82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</w:p>
    <w:p w:rsidR="00E63F82" w:rsidRDefault="00E63F82" w:rsidP="00E63F82">
      <w:pPr>
        <w:rPr>
          <w:rFonts w:ascii="Calibri" w:eastAsia="Times New Roman" w:hAnsi="Calibri" w:cs="Times New Roman"/>
          <w:sz w:val="36"/>
          <w:szCs w:val="36"/>
          <w:lang w:eastAsia="ru-RU"/>
        </w:rPr>
      </w:pPr>
      <w:r>
        <w:rPr>
          <w:rFonts w:ascii="Calibri" w:eastAsia="Times New Roman" w:hAnsi="Calibri" w:cs="Times New Roman"/>
          <w:sz w:val="36"/>
          <w:szCs w:val="36"/>
          <w:lang w:eastAsia="ru-RU"/>
        </w:rPr>
        <w:t xml:space="preserve">                                                                        </w:t>
      </w:r>
    </w:p>
    <w:p w:rsidR="00E63F82" w:rsidRPr="00E63F82" w:rsidRDefault="00125648" w:rsidP="00E63F82">
      <w:pPr>
        <w:jc w:val="center"/>
        <w:rPr>
          <w:rFonts w:ascii="Calibri" w:eastAsia="Times New Roman" w:hAnsi="Calibri" w:cs="Times New Roman"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2015 – 2016 </w:t>
      </w:r>
      <w:r w:rsidR="00E63F82" w:rsidRPr="00E63F82"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 уч. год.</w:t>
      </w:r>
    </w:p>
    <w:p w:rsidR="0012607F" w:rsidRPr="0012607F" w:rsidRDefault="0012607F" w:rsidP="0012607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260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Пояснительная записка.</w:t>
      </w:r>
    </w:p>
    <w:p w:rsidR="0012607F" w:rsidRPr="0012607F" w:rsidRDefault="0012607F" w:rsidP="00126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по истории для 6  класса разработана на основе:</w:t>
      </w:r>
    </w:p>
    <w:p w:rsidR="00122AF4" w:rsidRPr="000C155B" w:rsidRDefault="00122AF4" w:rsidP="00122AF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Конституции РФ</w:t>
      </w:r>
    </w:p>
    <w:p w:rsidR="00122AF4" w:rsidRPr="000C155B" w:rsidRDefault="00122AF4" w:rsidP="00122A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«Об образо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вании в Российской Федерации» (</w:t>
      </w:r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29.12.2012 № 273-ФЗ);</w:t>
      </w:r>
    </w:p>
    <w:p w:rsidR="00122AF4" w:rsidRPr="000C155B" w:rsidRDefault="00122AF4" w:rsidP="00122A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15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Областного закона от 14.11.2013 № 26-ЗС «Об образовании в Ростовской области»; </w:t>
      </w:r>
    </w:p>
    <w:p w:rsidR="00122AF4" w:rsidRPr="000C155B" w:rsidRDefault="00122AF4" w:rsidP="00122AF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компонента государственных образовательных стандартов начального общего, основного общего и среднего (полного) общего образования (приложение к приказу Минобразования России  от 05.03.2004 г. № 1089)</w:t>
      </w:r>
    </w:p>
    <w:p w:rsidR="00122AF4" w:rsidRPr="000C155B" w:rsidRDefault="00122AF4" w:rsidP="00122A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базисного учебного плана (2004);</w:t>
      </w:r>
    </w:p>
    <w:p w:rsidR="00122AF4" w:rsidRPr="000C155B" w:rsidRDefault="00122AF4" w:rsidP="00122A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Pr="000C155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Правительства Российской Федерации от 15.04.2014 № 295 «Об утверждении </w:t>
      </w:r>
      <w:r w:rsidRPr="000C15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государственной программы Российской Федерации "Развитие образования" на 2013 - 2020 годы»;</w:t>
      </w:r>
    </w:p>
    <w:p w:rsidR="00122AF4" w:rsidRPr="000C155B" w:rsidRDefault="00122AF4" w:rsidP="00122A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15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Постановления Правительства Ростовской области от 25.09.2013 № 596 «Об утверждении государственной пр</w:t>
      </w:r>
      <w:r w:rsidRPr="000C15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</w:t>
      </w:r>
      <w:r w:rsidRPr="000C15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граммы Ростовской области «Развитие образования»;</w:t>
      </w:r>
    </w:p>
    <w:p w:rsidR="00122AF4" w:rsidRPr="000C155B" w:rsidRDefault="00122AF4" w:rsidP="00122A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15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Постановления Правительства Ростовской области  от 06.03.2014 № 158 «О внесении изменений в постановление Правительства Ростовской области от 25.09.2013 № 596».  </w:t>
      </w:r>
    </w:p>
    <w:p w:rsidR="00122AF4" w:rsidRPr="000C155B" w:rsidRDefault="00122AF4" w:rsidP="00122A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Главного Государственного врача Российской Федерации от 29.12.2010 №189 «Об утверждении СанПиН 2.4.2.2821-10 «Санитарно-эпидемиологические требования к условиям и организации обучения в общ</w:t>
      </w:r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учреждениях»;</w:t>
      </w:r>
    </w:p>
    <w:p w:rsidR="00122AF4" w:rsidRPr="000C155B" w:rsidRDefault="00122AF4" w:rsidP="00122A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</w:t>
      </w:r>
      <w:proofErr w:type="spellStart"/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30.08.2013 № 1015 «Об утверждении Порядка организации и осуществления о</w:t>
      </w:r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122AF4" w:rsidRPr="000C155B" w:rsidRDefault="00122AF4" w:rsidP="00122A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5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Приказа </w:t>
      </w:r>
      <w:proofErr w:type="spellStart"/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31.03.2014 № 253 «Об утверждении федерального перечня учебников, рекоме</w:t>
      </w:r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122AF4" w:rsidRPr="000C155B" w:rsidRDefault="00122AF4" w:rsidP="00122A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15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Приказа </w:t>
      </w:r>
      <w:proofErr w:type="spellStart"/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08.06.2015г. №576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</w:t>
      </w:r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стерства образования и науки Российской Федерации от 31 марта 2014г. №253»;</w:t>
      </w:r>
    </w:p>
    <w:p w:rsidR="00122AF4" w:rsidRPr="000C155B" w:rsidRDefault="00122AF4" w:rsidP="00122AF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школы</w:t>
      </w:r>
    </w:p>
    <w:p w:rsidR="00122AF4" w:rsidRPr="000C155B" w:rsidRDefault="00122AF4" w:rsidP="00122AF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Локального акта «</w:t>
      </w:r>
      <w:r w:rsidRPr="000C15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 </w:t>
      </w:r>
      <w:r w:rsidRPr="000C155B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рабочей программе учебных курсов, предметов, дисциплин (модулей)»</w:t>
      </w:r>
    </w:p>
    <w:p w:rsidR="0012607F" w:rsidRPr="00865B10" w:rsidRDefault="0012607F" w:rsidP="00865B1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общеобразовательных учреждений История, 6 - 9 классы. М.: Просвещение, 2009 г., под редакцией А.А. Данилова,</w:t>
      </w:r>
      <w:r w:rsidR="00865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5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Л.Г. </w:t>
      </w:r>
      <w:proofErr w:type="spellStart"/>
      <w:r w:rsidRPr="00865B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Косулиной</w:t>
      </w:r>
      <w:proofErr w:type="spellEnd"/>
    </w:p>
    <w:p w:rsidR="0012607F" w:rsidRPr="0012607F" w:rsidRDefault="0012607F" w:rsidP="0012607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Всеобщая история. Рабочие программы к предметной линии учебников А.А. </w:t>
      </w:r>
      <w:proofErr w:type="spellStart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Вигасина</w:t>
      </w:r>
      <w:proofErr w:type="spellEnd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А.О. </w:t>
      </w:r>
      <w:proofErr w:type="spellStart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Сороко</w:t>
      </w:r>
      <w:proofErr w:type="spellEnd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Цюпы. 5 – 9 классы: пособие для учителей </w:t>
      </w:r>
      <w:proofErr w:type="spellStart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учреждений / А.А. </w:t>
      </w:r>
      <w:proofErr w:type="spellStart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Вигасин</w:t>
      </w:r>
      <w:proofErr w:type="spellEnd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Г.И. </w:t>
      </w:r>
      <w:proofErr w:type="spellStart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Годер</w:t>
      </w:r>
      <w:proofErr w:type="spellEnd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, Н.И. Шевченко. – М.: Просвещение, 2011.</w:t>
      </w:r>
    </w:p>
    <w:p w:rsidR="0012607F" w:rsidRPr="0012607F" w:rsidRDefault="0012607F" w:rsidP="0012607F">
      <w:pPr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607F" w:rsidRPr="0012607F" w:rsidRDefault="0012607F" w:rsidP="001260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ориентирована на использование УМК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2607F" w:rsidRPr="0012607F" w:rsidRDefault="0012607F" w:rsidP="001260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История Средних веков:</w:t>
      </w:r>
    </w:p>
    <w:p w:rsidR="0012607F" w:rsidRPr="0012607F" w:rsidRDefault="0012607F" w:rsidP="0012607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Всеобщая история. История Средних веков. 6 класс: учеб</w:t>
      </w:r>
      <w:proofErr w:type="gramStart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</w:t>
      </w:r>
      <w:proofErr w:type="spellStart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организаций / Е.В. </w:t>
      </w:r>
      <w:proofErr w:type="spellStart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Агибалова</w:t>
      </w:r>
      <w:proofErr w:type="spellEnd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Г.М. Донской; под ред. А.А. Сванидзе. – М.: Просвещение, 2013 </w:t>
      </w:r>
    </w:p>
    <w:p w:rsidR="0012607F" w:rsidRPr="0012607F" w:rsidRDefault="0012607F" w:rsidP="0012607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Электронное приложение к учебнику — ресурсы сайта </w:t>
      </w:r>
      <w:proofErr w:type="spellStart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proofErr w:type="spellEnd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260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planeta</w:t>
      </w:r>
      <w:proofErr w:type="spellEnd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1260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kniga</w:t>
      </w:r>
      <w:proofErr w:type="spellEnd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ru</w:t>
      </w:r>
      <w:proofErr w:type="spellEnd"/>
    </w:p>
    <w:p w:rsidR="0012607F" w:rsidRPr="0012607F" w:rsidRDefault="0012607F" w:rsidP="0012607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А. </w:t>
      </w:r>
      <w:proofErr w:type="spellStart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Крючкова</w:t>
      </w:r>
      <w:proofErr w:type="spellEnd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Всеобщая история. История Средних веков. Рабочая тетрадь. 6 класс. – М.: Просвещение, 2013</w:t>
      </w:r>
    </w:p>
    <w:p w:rsidR="0012607F" w:rsidRPr="0012607F" w:rsidRDefault="0012607F" w:rsidP="001260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История России: </w:t>
      </w:r>
    </w:p>
    <w:p w:rsidR="0012607F" w:rsidRPr="0012607F" w:rsidRDefault="0012607F" w:rsidP="0012607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России. С древнейших времён до конца </w:t>
      </w:r>
      <w:r w:rsidRPr="001260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 6 класс: учеб</w:t>
      </w:r>
      <w:proofErr w:type="gramStart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</w:t>
      </w:r>
      <w:proofErr w:type="spellStart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организаций / А.А. Данилов, Л.Г. Косулина. – М.: Просвещение, 2013; </w:t>
      </w:r>
    </w:p>
    <w:p w:rsidR="0012607F" w:rsidRPr="0012607F" w:rsidRDefault="0012607F" w:rsidP="0012607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России. С древнейших времен до конца XVI века. Поурочные разработки. 6 класс: пособие для учителя </w:t>
      </w:r>
      <w:proofErr w:type="spellStart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учреждений / А.А. Данилов, Л.Г. Косулина. - М.: Просвещение, 2012; </w:t>
      </w:r>
    </w:p>
    <w:p w:rsidR="0012607F" w:rsidRPr="0012607F" w:rsidRDefault="0012607F" w:rsidP="0012607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тетрадь к учебнику А.А. Данилова, Л.Г. </w:t>
      </w:r>
      <w:proofErr w:type="spellStart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Косулиной</w:t>
      </w:r>
      <w:proofErr w:type="spellEnd"/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Просвещение, 2013.</w:t>
      </w:r>
    </w:p>
    <w:p w:rsidR="0012607F" w:rsidRPr="0012607F" w:rsidRDefault="0012607F" w:rsidP="0012607F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УМК в учебном процессе обязательны к ис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пользованию исторические тематические карты по истории древней и средневековой Руси.</w:t>
      </w:r>
    </w:p>
    <w:p w:rsidR="0012607F" w:rsidRPr="0012607F" w:rsidRDefault="0012607F" w:rsidP="001260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07F" w:rsidRPr="0012607F" w:rsidRDefault="0012607F" w:rsidP="001260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учебно</w:t>
      </w:r>
      <w:r w:rsidR="00AD67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 предмета «История» в  учебном  </w:t>
      </w:r>
      <w:r w:rsidRPr="00126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плане.</w:t>
      </w:r>
    </w:p>
    <w:p w:rsidR="0012607F" w:rsidRPr="0012607F" w:rsidRDefault="0012607F" w:rsidP="001260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 «История» изучается на ступени основного общего образования в качестве обязательного предмета в 5–9 кла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сах, </w:t>
      </w:r>
      <w:r w:rsidRPr="001260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r w:rsidR="00F67D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6 классе по 2 часа в неделю (68</w:t>
      </w:r>
      <w:r w:rsidRPr="001260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часов)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является оптимальным для изучения дисциплины.</w:t>
      </w:r>
    </w:p>
    <w:p w:rsidR="0012607F" w:rsidRPr="0012607F" w:rsidRDefault="0012607F" w:rsidP="00126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«История» в 6-ом классе включает два курса: история Средних веков – 32 часа и история  России – 34 часа, </w:t>
      </w:r>
      <w:r w:rsidRPr="0012607F">
        <w:rPr>
          <w:rFonts w:ascii="Times New Roman" w:eastAsia="Times New Roman" w:hAnsi="Times New Roman" w:cs="Times New Roman"/>
          <w:color w:val="47474A"/>
          <w:sz w:val="28"/>
          <w:szCs w:val="28"/>
          <w:shd w:val="clear" w:color="auto" w:fill="FCFCFC"/>
          <w:lang w:eastAsia="ru-RU"/>
        </w:rPr>
        <w:t>2 часа отводится на краеведение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(согласно Примерной программе основного общего образования по истории). Предпол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гается последовательное изучение двух курсов.</w:t>
      </w:r>
    </w:p>
    <w:p w:rsidR="0012607F" w:rsidRPr="0012607F" w:rsidRDefault="0012607F" w:rsidP="00126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7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  соответствии  с Уставом школы, учебным планом, годовым календарным учебным графиком данная рабочая программа рассчитана на 67 часов.</w:t>
      </w:r>
    </w:p>
    <w:p w:rsidR="0012607F" w:rsidRPr="0012607F" w:rsidRDefault="0012607F" w:rsidP="00126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Актуальность.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607F" w:rsidRPr="0012607F" w:rsidRDefault="0012607F" w:rsidP="00126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Историческое образование на ступени среднего (полного) общего образования  способствует формированию системат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AB4AF7">
        <w:rPr>
          <w:rFonts w:ascii="Times New Roman" w:eastAsia="Times New Roman" w:hAnsi="Times New Roman" w:cs="Times New Roman"/>
          <w:sz w:val="28"/>
          <w:szCs w:val="28"/>
          <w:lang w:eastAsia="ru-RU"/>
        </w:rPr>
        <w:t>ир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ованных знаний об историческом прошлом, обогащению социального опыта учащихся при изучении и обсуждении исторически возникших форм человеческого взаимодействия. Ключевую роль играет развитие способности учащихся к пониманию исторической логики общественных процессов, специфики возникновения и развития различных мирово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зренческих, ценностно-мотивационных, социальных систем. </w:t>
      </w:r>
    </w:p>
    <w:p w:rsidR="0012607F" w:rsidRPr="0012607F" w:rsidRDefault="0012607F" w:rsidP="00126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12607F" w:rsidRPr="0012607F" w:rsidRDefault="0012607F" w:rsidP="0012607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доктрин;</w:t>
      </w:r>
    </w:p>
    <w:p w:rsidR="0012607F" w:rsidRPr="0012607F" w:rsidRDefault="0012607F" w:rsidP="0012607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способности понимать историческую обусловленность явлений и процессов современного мира, опред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лять собственную позицию по отношению к окружающей реальности, соотносить свои взгляды и принципы с и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торически возникшими мировоззренческими системами;</w:t>
      </w:r>
    </w:p>
    <w:p w:rsidR="0012607F" w:rsidRPr="0012607F" w:rsidRDefault="0012607F" w:rsidP="0012607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12607F" w:rsidRPr="0012607F" w:rsidRDefault="0012607F" w:rsidP="0012607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умениями и навыками поиска, систематизации и комплексного анализа исторической информации;</w:t>
      </w:r>
    </w:p>
    <w:p w:rsidR="0012607F" w:rsidRPr="0012607F" w:rsidRDefault="0012607F" w:rsidP="0012607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исторического мышления – способности рассматривать события и явления с точки зрения их ист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рической обусловленности, сопоставлять различные версии и оценки исторических событий и личностей, опред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2607F">
        <w:rPr>
          <w:rFonts w:ascii="Times New Roman" w:eastAsia="Times New Roman" w:hAnsi="Times New Roman" w:cs="Times New Roman"/>
          <w:sz w:val="28"/>
          <w:szCs w:val="28"/>
          <w:lang w:eastAsia="ru-RU"/>
        </w:rPr>
        <w:t>лять собственное отношение к дискуссионным проблемам прошлого и современности.</w:t>
      </w:r>
    </w:p>
    <w:p w:rsidR="0012607F" w:rsidRPr="0012607F" w:rsidRDefault="0012607F" w:rsidP="001260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07F" w:rsidRPr="0074275E" w:rsidRDefault="0012607F" w:rsidP="001260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6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учебного курса.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Историческое образование на ступени основного общего образования играет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важнейшую роль с точки зрения личнос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ного развития и социализации учащихся, приобщения их к национальным и мировым культурным традициям, интегр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ции в исторически сложившееся многонациональное и многоконфессиональное сообщество. </w:t>
      </w:r>
      <w:proofErr w:type="gramStart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В процессе обучения у учащихся формируются яркие, эмоционально окрашенные образы различных исторических эпох, складывается пре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ставление о выдающиеся деятелях и ключевых событиях прошлого.</w:t>
      </w:r>
      <w:proofErr w:type="gramEnd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Знания об историческом опыте человечества и ист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рическом пути российского народа важны и для понимания современных общественных процессов, ориентации в дин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мично развивающемся информационном пространстве.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Курс истории на ступени основного общего образования является частью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концентрической системы исторического о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разования. Государственный стандарт (основного) общего образования не предполагает преподавание в начальной шк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ле какого- либо отдельного курса или учебного модуля по истории. Содержательная линия «История Отечества» вкл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ю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чена в обязательное содержание курса «Окружающий мир» – как изучение «отдельных, наиболее важных и ярких ист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рических событий; картин быта, труда, традиций людей в разные исторические времена». В требованиях к уровню по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готовки выпускников начальной школы закреплено лишь умение «описывать отдельные (изученные) события из ист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рии Отечества». Тем самым изучение исторического материала в курсе «Окружающий мир» не позволяет решить ко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плексные задачи пропедевтического образования. С учетом этого примерная программа исторического образования на ступени основного общего образования предполагает ввод пропедевтического модуля «Что изучает история» в 5 классе.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Соотношение содержания исторического образования на ступенях основного и полного общего образования определ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ется с учетом принципа преемственности исторического образования и специфики каждой из этих ступеней. Изучая и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торию на </w:t>
      </w:r>
      <w:proofErr w:type="spellStart"/>
      <w:proofErr w:type="gramStart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pa</w:t>
      </w:r>
      <w:proofErr w:type="gramEnd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нней</w:t>
      </w:r>
      <w:proofErr w:type="spellEnd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ступени основного общего образования, учащиеся приобретают исторические знания, приведенные в простейшую пространственно-хронологическую систему, учатся оперировать исторической терминологией в соотве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ствии со спецификой определенных  эпох, знакомятся с основными способами исторического анализа. Отбор учебного материала на этой ступени отражает необходимость изучения наиболее ярких и значимых событий прошлого, характ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ризующих специфику различных эпох, культур, исторически сложившихся социальных систем. Изучение истории на ступени полного общего образования позволяет систематизировать знания учащихся об историческом пути и опыте ч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ловечества, составить представление о различных моделях изучения исторического прошлого, развить навыки работы с различными типами исторической информации. При этом как на ступени основного общего образования, так и в ста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ших классах изучение истории должно быть </w:t>
      </w:r>
      <w:proofErr w:type="gramStart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ориентировано</w:t>
      </w:r>
      <w:proofErr w:type="gramEnd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прежде всего на личностное развитие учащихся, использ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вание потенциала исторической науки для социализации подростков, формирования их мировоззренческих убеждений и ценностных ориентаций.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Основные содержательные линии рабочей программы в 5–9 классах реализуются в рамках двух курсов – «Истории Ро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сии» и «Всеобщей истории». Предполагается их синхронно-параллельное изучение с возможностью интеграции некот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рых тем из состава обоих курсов. 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За счет учебного времени из регионального (национально-регионального)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компонента (34 ч) предполагается изучение особой содержательной линии «История родного края». Эта содержательная линия предусмотрена государственным стандартом общего образования и в обязательном минимуме содержания стандарта отмечена курсивом, т. е ориентир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вана на обязательное изучение, но не подлежит включению в требования к уровню подготовки выпускников основной общей школы. «История родного края» изучается </w:t>
      </w:r>
      <w:proofErr w:type="gramStart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отдельным</w:t>
      </w:r>
      <w:proofErr w:type="gramEnd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темами с 6 по 9 класс.  Реализация программы историч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ского образования на ступени основного общего образования предполагает широкое использование </w:t>
      </w:r>
      <w:proofErr w:type="spellStart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связей. Интегративное взаимодействие курсов истории и обществоведения позволяет учащимся сформировать целос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ное представление о динамике развития и исторической обусловленности современных форм общественной жизни, кр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тически воспринимать получаемую социальную информацию, осмысленно изучать многообразие моделей поведения, существующих в современном многокультурном, многонациональном, многоконфессиональном обществе. Использов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ние потенциала </w:t>
      </w:r>
      <w:proofErr w:type="spellStart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связей курсов истории и географии расширяет знания учащихся о закономерностях пространственной организации мира, закрепляет умение оперировать статистическим и картографическим материалом. Формирование системы интегративных связей истории и предметов образовательной области «Филология» значительно повышает коммуникативный потенциал процесса обучения, позволяет учащимся на более высоком уровне освоить ст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листические и образно-выразительные особенности родного и иностранных языков. Знание учащимися исторического контекста процесса духовного творчества расширяет их возможности при изучении курса литературы, а также предм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тов образовательной области «Искусство».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2607F" w:rsidRPr="0074275E" w:rsidRDefault="0012607F" w:rsidP="0012607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BB3ABC" w:rsidRDefault="00BB3ABC" w:rsidP="00DA3E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3ABC" w:rsidRDefault="00BB3ABC" w:rsidP="00DA3E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275E" w:rsidRDefault="0074275E" w:rsidP="00DA3E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7A4" w:rsidRDefault="001507A4" w:rsidP="00DA3E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275E" w:rsidRDefault="0074275E" w:rsidP="00DA3E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E9D" w:rsidRPr="0074275E" w:rsidRDefault="00DA3E9D" w:rsidP="00742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427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Содержание учебного курса.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E9D" w:rsidRPr="00DA3E9D" w:rsidRDefault="00F67D0C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Введение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Средневековье как период всемирной истории. Происхождение и смысл понятия «средние века», хронологические ра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ки средневековья. Понятие средневековой цивилизации.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Становление Средневековой Европы (VI-XI вв</w:t>
      </w:r>
      <w:r w:rsidR="00AB4A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67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Варварские народы Европы: кельты, германцы, славяне в эпоху Великого переселения народов. Природа и человек в раннее средневековье. Общественный строй варваров. Образование варварских королевств на территории Западной Римской империи.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Судьба варварских королевств в Италии. Франкское государство и его завоевания. Образование единого английского государства. Основание династии Каролингов. Карл Великий. Расширение Франкского государства. Создание империи Каролингов. Управление империей. Распад империи Карла Великого.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 устройство и законы варварских королевств. Рождение нового средневекового общества. Формирование классов феодального общества. Вассальные отношения. Начало феодальной раздробленности. Феодальная лестница. Понятие феодализма.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Норманны и их набеги. Северная Европа в раннее средневековье.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Рыцарский замок и его устройство. Средневековое рыцарство: быт и нравы. Посвящение в рыцари. Турниры. Независ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мость феодалов.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Крестьянство в средневековом обществе. Свободные и зависимы крестьяне. Средневековая деревня. Община и феодал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повинности крестьян. Крестьянский труд. Жизнь и быт крестьян.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Культура, быт и нравы варварского населения Европы. Варварское искусство. Христианство и язычество в раннее сре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невековье. Книжная и ученая культура. Возрождение интереса к античности при дворе Карла Великого. Школа, просв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щение и искусство в эпоху Карла Великого.</w:t>
      </w:r>
    </w:p>
    <w:p w:rsidR="00DA3E9D" w:rsidRPr="00DA3E9D" w:rsidRDefault="00DA3E9D" w:rsidP="00DA3E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Преемственность с античной цивилизацией. Власть императора в Византии. Церковь и светские власти. Города Византии и жизнь в них. Эпоха Юстиниана: реформы и укрепление империи. Борьба Византии с врагами. Складывание православного мира.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в Византии. Византия и античное культурное наследие. Византийская наука. Византийская храмовая арх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тектура. Византийская живопись. Икона, фреска, мозаика.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2. Византийская им</w:t>
      </w:r>
      <w:r w:rsidR="00F67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перия и славянский мир. </w:t>
      </w:r>
    </w:p>
    <w:p w:rsidR="00DA3E9D" w:rsidRPr="00DA3E9D" w:rsidRDefault="00DA3E9D" w:rsidP="00DA3E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Преемственность с античной цивилизацией. Власть императора в Византии. Церковь и светские власти. Города Византии и жизнь в них. Эпоха Юстиниана: реформы и укрепление империи. Борьба Византии с врагами. Складывание православного мира.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в Византии. Византия и античное культурное наследие. Византийская наука. Византийская храмовая арх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тектура. Византийская живопись. Икона, фреска, мозаика.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="00F67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3. Арабы в VI – XI вв.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Аравии. Быт и хозяйство арабов. Мекка. Кааба. Жизнь и проповедь Мухаммеда. Принятие ислама и возникн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вение исламского государства у арабов. Основы исламского вероучения. Начало завоеваний арабов. Создание Арабского халифата. Политический и экономический строй халифата. Исламская культура. Причины распада халифата. Расшир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исламского мира.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="00F67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Феодалы и крестьяне.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Средневековые города как центры экономической, политической и духовной жизни. Пути возникновения средневек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 городов. Ремесло и торговля в средневековом городе. Борьба городов с сеньорами. Быт и нравы горожан. Влияние городской жизни на развитие средневековой цивилизации Запада.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5. Средневековый город в Западной и Центральной Европе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Средневековые города как центры экономической, политической и духовной жизни. Пути возникновения средневековых городов. Ремесло и торговля в средневековом городе. Борьба городов с сеньорами. Быт и нравы горожан. Влияние г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родской жизни на развитие средневековой цивилизации Запада.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6. Католическая церковь в </w:t>
      </w:r>
      <w:r w:rsidRPr="00DA3E9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</w:t>
      </w: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DA3E9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XIII</w:t>
      </w: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вв. Крестовые походы.</w:t>
      </w:r>
    </w:p>
    <w:p w:rsidR="00DA3E9D" w:rsidRPr="00DA3E9D" w:rsidRDefault="00F67D0C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A3E9D"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 единства христианского мира. Христианство и культура. Раскол христианского мира. Расхождения между Восто</w:t>
      </w:r>
      <w:r w:rsidR="00DA3E9D"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DA3E9D"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и Западной церквами. Католический и православный мир.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во взглядах горожан на мир. Характер движений еретиков. Церковь и еретики. Создание инквизиции и бор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ба с ересью.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и цели крестовых походов. Роль папства в организации крестовых походов. Участники крестовых походов. Государства крестоносцев на Востоке. Четвёртый крестовый поход и захват Константинополя. Детский крестовый п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ход. Завершение и итоги крестовых походов.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7. Образование централизованных госуда</w:t>
      </w:r>
      <w:proofErr w:type="gramStart"/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рств в З</w:t>
      </w:r>
      <w:proofErr w:type="gramEnd"/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ападной Европе (</w:t>
      </w:r>
      <w:r w:rsidRPr="00DA3E9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</w:t>
      </w: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DA3E9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XV</w:t>
      </w: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</w:t>
      </w:r>
      <w:r w:rsidR="00AB4A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67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Франция при первых </w:t>
      </w:r>
      <w:r w:rsidR="00865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Капетингах</w:t>
      </w:r>
      <w:proofErr w:type="spell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Причины и начало политической централизации Франции. Укрепление королевской власти. Королевская власть в Англии. Война баронов против короля и принятие Великой хартии вольностей. Начало а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глийского парламентаризма.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и начало Столетней войны. Ход военных действий. Обострение социально-политических противоречий в в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юющих странах: парижское восстание, Жакерия, восстание </w:t>
      </w:r>
      <w:proofErr w:type="spell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Уота</w:t>
      </w:r>
      <w:proofErr w:type="spell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Тайлера</w:t>
      </w:r>
      <w:proofErr w:type="spell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Возобновление войны. Успехи англичан. Жанна д' </w:t>
      </w:r>
      <w:proofErr w:type="spell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</w:t>
      </w:r>
      <w:proofErr w:type="spell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национальная героиня Франции. Окончание и итоги Столетней войны. Завершение создания централиз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ванного государства во Франции. Война Алой и Белой розы в Англии.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8.  Германия и</w:t>
      </w:r>
      <w:r w:rsidR="00F67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Италия в XII-XV веках.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Политическое развитие Германии и Италии. Феодальная раздробленность Германии и Италии. Борьба империи и гор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 Северной Италии. Завершение борьбы между императорами и римскими папами.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9. Славянские государства и Византия в </w:t>
      </w:r>
      <w:r w:rsidRPr="00DA3E9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XIV</w:t>
      </w: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DA3E9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XV</w:t>
      </w:r>
      <w:r w:rsidR="00F67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вв.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и политическое развитие Чехии в составе Священной Римской империи. Карл IV. Проповедь Яна Гуса. Причины, ход и итоги гуситских войн.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Завоевания турок-османов. Создание Османской империи. Турецкая армия. Янычары. Завоевания турок. Христианские народы под властью исламского государства. Падение Константинополя и гибель госуда</w:t>
      </w:r>
      <w:proofErr w:type="gram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рств пр</w:t>
      </w:r>
      <w:proofErr w:type="gram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авославного мира на юго-востоке Европы.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10. Культура Западн</w:t>
      </w:r>
      <w:r w:rsidR="00F67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ой Европы в XI – XV вв.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Средневековые школы и обучение в них. Возникновение университетов. Устройство средневекового университета. Ст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денты и преподаватели. Обучение в средневековом университете. Средневековая наука. Влияние христианства на евр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пейскую культуру. Романское искусство. Изобразительное искусство. Средневековая литература. Зарождение идей г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манизма. Искусство раннего Возрождения.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11. Народы Азии, Америки и</w:t>
      </w:r>
      <w:r w:rsidR="00F67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Африки в средние века.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 традиций древнего и средневекового Китая. Религии. Власть императора. Конфуцианская система воспитания. Школа в средневековом Китае. Борьба с иноземными вторжениями. Культура: поэзия, живопись, архитектура.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и население Индии. Государство. Раджи и их войско. Варны и касты. Земельная собственность в Индии. Пол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жение крестьян. Мусульманское завоевание Индии. Наука и искусство средневековой Индии.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цивилизаций Американского континента: хозяйство, политическое и общественное устройство, религия, культура. Города-государства майя. Империя ацтеков. Царство инков.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="00F67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12. Итоговое повторение.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Итоговое повторение курса История Средних веков.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 РОССИИ С Д</w:t>
      </w:r>
      <w:r w:rsidR="00F67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РЕВНОСТИ ДО КОНЦА XVI в.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E9D" w:rsidRPr="00DA3E9D" w:rsidRDefault="00F67D0C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Введение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изучает история Отечества. История России - часть всемирной истории. История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 - часть истории России. Исторические источники по истории нашей Родины. </w:t>
      </w:r>
    </w:p>
    <w:p w:rsidR="00DA3E9D" w:rsidRPr="00DA3E9D" w:rsidRDefault="00F67D0C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ВОСТОЧНЫЕ СЛАВЯНЕ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Восточные славяне и их соседи. Древние люди на территории нашей страны. Влияние </w:t>
      </w:r>
      <w:proofErr w:type="gram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географического</w:t>
      </w:r>
      <w:proofErr w:type="gram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и природных условий на занятия и образ жизни людей. Происхождение восточных славян. Крупнейшие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племенные союзы и их расселение. Занятия, быт и нравы, верования восточных славян. Родоплеменные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отношения. Взаимоотношения восточных славян с соседними племенами и государствами.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РУСЬ В IX</w:t>
      </w:r>
      <w:r w:rsidR="00F67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ПЕРВОЙ ПОЛОВИНЕ XII в.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Древнерусского государства. Предпосылки и причины образования государства у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восточных славян. Совершенствование приемов земледелия, развитие ремесла и торговли, появление городов.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Племенные княжения. Варяги. Два центра восточнославянской государственности - Новгород и Киев. Образование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Древнерусского государства со столицей в Киеве. Норманнский вопрос в исторической литературе.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Первые русские князья. Характер древнерусской державы. Князь и дружина. Полюдье. Деятельность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Олега, Игоря, Ольги по укреплению внутреннего и международного положения Древнерусского государства.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Походы Святослава.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Князь Владимир. Крещение Руси. Борьба за киевский престол. Начало правления князя Владимира.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Причины принятия христианства. Крещение Руси. Значение принятия христианства.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Расцвет Древнерусского государства при Ярославе Мудром. Борьба за власть сыновей Владимира. Князь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Ярослав. Внутренняя политика Ярослава. </w:t>
      </w:r>
      <w:proofErr w:type="gram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</w:t>
      </w:r>
      <w:proofErr w:type="gram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Правда. Земельные отношения. </w:t>
      </w:r>
      <w:proofErr w:type="gram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</w:t>
      </w:r>
      <w:proofErr w:type="gram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социальные слой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древнерусского общества. Зависимые категории населения. Политический строй Древнерусского государства.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княжеской власти. Военная организация. Вечевая организация. Система местного управления.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Внешняя политика Ярослава Мудрого. Древнерусское государство при сыновьях и внуках Ярослава Мудрого. Правл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Ярославичей.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Половецкая угроза. </w:t>
      </w:r>
      <w:proofErr w:type="spell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Междукняжеские</w:t>
      </w:r>
      <w:proofErr w:type="spell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усобицы. </w:t>
      </w:r>
      <w:proofErr w:type="spell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Любечский</w:t>
      </w:r>
      <w:proofErr w:type="spell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съезд князей. Князь Владимир Мономах. Правление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Владимира Мономаха в Киеве. «Устав» Владимира Мономаха.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Культура Древней Руси. Истоки и особенности развития древнерусской культуры. Христианские основы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древнерусского искусства. Устное народное творчество. Возникновение письменности. Начало летописания.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Нестор. Просвещение. Литература. Деревянное и каменное зодчество, скульптура, живопись, прикладное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искусство. </w:t>
      </w:r>
      <w:proofErr w:type="gram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Комплексный характер художественного оформления архитектурных сооружений (мозаика и фрески, </w:t>
      </w:r>
      <w:proofErr w:type="gramEnd"/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иконы, книги, прикладное искусство). Ценностные ориентации древнерусского общества. Значение </w:t>
      </w:r>
      <w:proofErr w:type="gram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древнерусской</w:t>
      </w:r>
      <w:proofErr w:type="gram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культуры в развитии европейской культуры.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 и нравы Древней Руси. Формирование древнерусской народности. Образ жизни князей и бояр.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Древнерусские города. Быт и образ жизни горожан. Русские воины. Быт и образ жизни </w:t>
      </w:r>
      <w:proofErr w:type="gram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земледельческого</w:t>
      </w:r>
      <w:proofErr w:type="gram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населения.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РУСЬ ВО ВТ</w:t>
      </w:r>
      <w:r w:rsidR="00F67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ОРОЙ ПОЛОВИНЕ XII-XIII в.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Раздробление Древнерусского государства. Социально-экономические и политические причины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раздробления Древнерусского государства. Русь и Степь. Упадок Киева. Образование самостоятельных княжеств и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земель. Характер политической власти в период раздробленности. </w:t>
      </w:r>
      <w:proofErr w:type="spell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Междукняжеские</w:t>
      </w:r>
      <w:proofErr w:type="spell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и междоусобные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войны. Идея единства Руси. Последствия раздробления Древнерусского государства.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Владимиро-Суздальское княжество. Освоение Северо-Восточной Руси. Характер княжеской власти </w:t>
      </w:r>
      <w:proofErr w:type="gram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северо-восточных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землях</w:t>
      </w:r>
      <w:proofErr w:type="gram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Князь Юрий Долгорукий. Борьба за Киев. Внутренняя и внешняя политика владимиро-суздальских князей.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Возвышение Владимиро-Суздальского княжества.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Великий Новгород. Территория, природные и хозяйственные особенности Северо-Западной Руси.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социальной структуры и политического устройства Новгородской земли.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Галицко-Волынская земля. Особенности географического положения. Занятие населения. Рост </w:t>
      </w:r>
      <w:proofErr w:type="gram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вотчинной</w:t>
      </w:r>
      <w:proofErr w:type="gram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собственности на землю. Объединение Волыни и Галича. Взаимоотношения между боярами и князем. Даниил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Галицкий.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Монгольское нашествие на Русь. Создание державы Чингисхана. Монгольские завоевания в Азии.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Сражение на реке Калке. Вторжение в Рязанскую землю. Героическая оборона Рязани. </w:t>
      </w:r>
      <w:proofErr w:type="spell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Евпатий</w:t>
      </w:r>
      <w:proofErr w:type="spell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Коловрат</w:t>
      </w:r>
      <w:proofErr w:type="spell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Героическая оборона Москвы. Разгром Владимирского княжества. Поход на Новгород. Героическая оборона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Торжка и Козельска. Нашествие на Юго-Западную Русь и Центральную Европу. Героическая борьба русского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народа против завоевателей и ее историческое значение.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Борьба русских земель с западными завоевателями. Походы шведов на Русь. Завоевание крестоносцами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Прибалтики. Ливонский и Тевтонский ордена. Князь Александр Ярославич. Невская битва. Ледовое побоище.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победы над крестоносцами.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Русь и Орда. Образование Золотой Орды. Политическая зависимость русских земель от Орды. Повинности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русского населения. Борьба русского народа против ордынского владычества. Русская православная церковь </w:t>
      </w:r>
      <w:proofErr w:type="gram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ордынского владычества. Последствия ордынского владычества.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Русь и Литва. Формирование Литовско-Русского государства. Присоединение западных русских земель </w:t>
      </w:r>
      <w:proofErr w:type="gram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Великому княжеству Литовскому. Характер Литовско-Русского государства. Конфессиональная политика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литовских князей. Значение присоединения русских земель к Литве.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Культура русских земель. Общерусское культурное единство и складывание местных художественных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школ. Местные стилевые особенности в литературе, архитектуре, живописи. Резьба по камню. Идея единства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Русской земли в произведениях культуры. «Слово о полку Игореве». </w:t>
      </w:r>
    </w:p>
    <w:p w:rsidR="00DA3E9D" w:rsidRPr="00DA3E9D" w:rsidRDefault="00F67D0C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Родной край в древности.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ОБРАЗОВАНИЕ ЕД</w:t>
      </w:r>
      <w:r w:rsidR="00F67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ИНОГО РУССКОГО ГОСУДАРСТВА.</w:t>
      </w: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Усиление Московского княжества в Северо-Восточной Руси. Москва - центр борьбы с </w:t>
      </w:r>
      <w:proofErr w:type="gram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ордынским</w:t>
      </w:r>
      <w:proofErr w:type="gram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владычеством. Социально-экономическое развитие Северо-Восточной Руси. Политическое устройство Северо-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Восточной Руси. Причины и предпосылки объединения русских земель. Москва и Тверь: борьба за </w:t>
      </w:r>
      <w:proofErr w:type="gram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великое</w:t>
      </w:r>
      <w:proofErr w:type="gram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княжение. Правление Ивана Калиты. Причины возвышения Москвы. Княжеская власть и церковь. Митрополит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Алексей. Сергий Радонежский. Взаимоотношения Москвы с Золотой Ордой и Литвой. Дмитрий Донской.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Куликовская битва и ее историческое значение. Поход на Русь хана </w:t>
      </w:r>
      <w:proofErr w:type="spell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Тохтамыша</w:t>
      </w:r>
      <w:proofErr w:type="spell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Московское княжество и его соседи в конце XIV-середине XV в. Василий I. Московская усобица, ее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для процесса объединения русских земель. Распад Золотой Орды. Союз Литвы и Польши. Образование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русской, украинской и белорусской народностей.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единого Русского государства. Конец ордынского владычества. Иван III. Присоединение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Новгорода к Москве. Ликвидация ордынского владычества. Присоединение Твери. Борьба за возвращение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западных русских земель. Василий III. Завершение политического объединения русских земель и создание единого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государства. Изменения в политическом строе и управлении. Усиление великокняжеской власти. Местничество.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кормлений. Преобразования в войске. Зарождение поместной системы. Вотчинное и церковное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землевладение. Судебник 1497 г. Ограничение свободы крестьян. Зарождение </w:t>
      </w:r>
      <w:proofErr w:type="gram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феодально-крепостнической</w:t>
      </w:r>
      <w:proofErr w:type="gram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системы.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Церковь и государство. Становление русской автокефальной церкви. Взаимоотношения церкви </w:t>
      </w:r>
      <w:proofErr w:type="gram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великокняжеской властью. Ереси. </w:t>
      </w:r>
      <w:proofErr w:type="spell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Нестяжатели</w:t>
      </w:r>
      <w:proofErr w:type="spell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иосифляне. Теория «Москва - Третий Рим».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Культура и быт в XIV-начале XVI в. Исторические условия, особенности и основные тенденции развития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русской культуры в XIV-начале XVI в. Культурный взлет Руси после Куликовской битвы. Москва - центр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складывающейся культуры великорусской народности. Отражение в литературе политических тенденций.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«Сказание о князьях Владимирских». Исторические повести. Памятники куликовского цикла. «</w:t>
      </w:r>
      <w:proofErr w:type="spell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Задонщина</w:t>
      </w:r>
      <w:proofErr w:type="spell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«Сказание о Мамаевом побоище». Житийная литература. «Хождение...» Афанасия Никитина. Главные сооружения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Московского Кремля. Феофан Грек. Национальная школа живописи. Андрей Рублев.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социальные слои Российского государства в XIV - начале XVI в. «Знатные люди» Российского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государства. Хозяйство и быт светских и духовных землевладельцев. Быт русского крестьянина. Образ жизни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тяглого населения русских городов.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МОСКОВСКО</w:t>
      </w:r>
      <w:r w:rsidR="00F67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ГОСУДАРСТВО В XVI в.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правления Ивана IV. Реформы Избранной рады 50-х гг. XVI в. Социально-экономические и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политические итоги развития Русского государства </w:t>
      </w:r>
      <w:proofErr w:type="gram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</w:t>
      </w:r>
      <w:proofErr w:type="gram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XVI в. Ослабление центральной власти. Боярское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правление. Венчание Ивана IV на царство. Восстание 1547 г. Избранная рада. А. Адашев. Сильвестр. Начало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Земских соборов. Судебник 1550 г. Реформы центрального и местного управления. Стоглавый собор. Военные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реформы.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Внешняя политика Ивана IV. Внешнеполитические успехи России в 50-е гг. Присоединение </w:t>
      </w:r>
      <w:proofErr w:type="gram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Казанского</w:t>
      </w:r>
      <w:proofErr w:type="gram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Астраханского</w:t>
      </w:r>
      <w:proofErr w:type="gram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ханств. Оборона южных рубежей. Причины Ливонской войны. Ход военных действий. Итоги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Ливонской войны. Борьба с набегами крымского хана.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Сибирское ханство и его взаимоотношения с Россией. Поход Ермака. Покорение Западной Сибири.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Опричнина. Обострение внутриполитической борьбы </w:t>
      </w:r>
      <w:proofErr w:type="gram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</w:t>
      </w:r>
      <w:proofErr w:type="gram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60-х гг. Падение Избранной рады. Смена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внутриполитического курса. Сущность и цели опричной политики. Опричный террор. Позиция православной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церкви. Ликвидация последних уделов. Поход Ивана IV на Новгород. Итоги опричной политики.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Социально-экономические последствия опричнины и Ливонской войны.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Культура и быт в XVI в. Просвещение. Развитие научных знаний. Начало книгопечатания. Иван Федоров.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Публицистика. </w:t>
      </w:r>
      <w:proofErr w:type="gramStart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Четьи-Минеи</w:t>
      </w:r>
      <w:proofErr w:type="gramEnd"/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Исторические повести. Житийная литература. Строительство шатровых храмов.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Оборонное зодчество. Живопись. Дионисий. Произведения декоративно-прикладного искусства. Быт и нравы.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«Домострой». </w:t>
      </w:r>
    </w:p>
    <w:p w:rsidR="00DA3E9D" w:rsidRPr="00DA3E9D" w:rsidRDefault="00F67D0C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Родной край в XIV—XVI вв.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Итоговое повторение и обобщение</w:t>
      </w:r>
      <w:r w:rsidR="00F67D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и особенное в развитии средневековой Руси и стран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Центральной и Западной Европы.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и средства контроля знаний: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Фронтальный опрос – с вопросами самопроверки; групповая работа с документами и ответы на вопросы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задания к документам;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Письменный опрос – хронологический диктант, понятийный диктант, самостоятельная работа в форме двухуровневого теста, самостоятельная работа в форме многоуровневого теста. Проверочные работы по заданиям рабочей тетради по и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тории; </w:t>
      </w:r>
    </w:p>
    <w:p w:rsidR="00DA3E9D" w:rsidRPr="00DA3E9D" w:rsidRDefault="00DA3E9D" w:rsidP="00DA3E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74275E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Планируемые результаты.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В результате изучения истории ученик должен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4275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знать/понимать:</w:t>
      </w:r>
    </w:p>
    <w:p w:rsidR="0074275E" w:rsidRDefault="0074275E" w:rsidP="0074275E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 этапы и ключевые события истории России и мира с древности до наших дней;</w:t>
      </w:r>
    </w:p>
    <w:p w:rsidR="0074275E" w:rsidRDefault="0074275E" w:rsidP="0074275E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выдающихся деятелей отечественной и всеобщей истории; </w:t>
      </w:r>
    </w:p>
    <w:p w:rsidR="0074275E" w:rsidRDefault="0074275E" w:rsidP="0074275E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важнейшие достижения культуры и системы ценностей, сформировавшиеся в ходе исторического развития;</w:t>
      </w:r>
    </w:p>
    <w:p w:rsidR="0074275E" w:rsidRPr="0074275E" w:rsidRDefault="0074275E" w:rsidP="0074275E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изученные виды исторических источников;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уметь:</w:t>
      </w:r>
    </w:p>
    <w:p w:rsidR="0074275E" w:rsidRDefault="0074275E" w:rsidP="0074275E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соотносить даты событий отечественной и всеобщей истории с веком; </w:t>
      </w:r>
    </w:p>
    <w:p w:rsidR="0074275E" w:rsidRDefault="0074275E" w:rsidP="0074275E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определять последовательность и длительность важнейших событий отечественной и всеобщей истории; </w:t>
      </w:r>
    </w:p>
    <w:p w:rsidR="0074275E" w:rsidRDefault="0074275E" w:rsidP="0074275E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использовать текст исторического источника при ответе на вопросы, решении различных учебных задач;</w:t>
      </w:r>
    </w:p>
    <w:p w:rsidR="0074275E" w:rsidRDefault="0074275E" w:rsidP="0074275E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сравнивать свидетельства разных источников; </w:t>
      </w:r>
    </w:p>
    <w:p w:rsidR="0074275E" w:rsidRDefault="0074275E" w:rsidP="0074275E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показывать на исторической карте территории расселения народов, границы государств, города, места значител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ных исторических событий; </w:t>
      </w:r>
    </w:p>
    <w:p w:rsidR="0074275E" w:rsidRDefault="0074275E" w:rsidP="0074275E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рассказывать о важнейших исторических событиях и их участниках, показывая знание необходимых фактов, дат, терминов;</w:t>
      </w:r>
    </w:p>
    <w:p w:rsidR="0074275E" w:rsidRDefault="0074275E" w:rsidP="0074275E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</w:t>
      </w:r>
    </w:p>
    <w:p w:rsidR="00043BA0" w:rsidRDefault="0074275E" w:rsidP="0074275E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использовать приобретенные знания при написании творческих работ (в том числе сочинений), отчетов об эк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курсиях, рефератов; </w:t>
      </w:r>
    </w:p>
    <w:p w:rsidR="0074275E" w:rsidRDefault="0074275E" w:rsidP="0074275E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соотносить общие исторические процессы и отдельные факты; </w:t>
      </w:r>
    </w:p>
    <w:p w:rsidR="0074275E" w:rsidRDefault="0074275E" w:rsidP="0074275E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выявлять существенные черты исторических процессов, явлений и событий;</w:t>
      </w:r>
    </w:p>
    <w:p w:rsidR="0074275E" w:rsidRDefault="0074275E" w:rsidP="0074275E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группировать исторические явления и события по заданному признаку; </w:t>
      </w:r>
    </w:p>
    <w:p w:rsidR="0074275E" w:rsidRDefault="0074275E" w:rsidP="0074275E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объяснять смысл изученных исторических понятий и терминов, выявлять общность и различия сравниваемых  и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торических событий и явлений;</w:t>
      </w:r>
    </w:p>
    <w:p w:rsidR="0074275E" w:rsidRDefault="0074275E" w:rsidP="0074275E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определять на основе учебного материала причины и следствия важнейших исторических событий; </w:t>
      </w:r>
    </w:p>
    <w:p w:rsidR="00D90CF9" w:rsidRDefault="0074275E" w:rsidP="0074275E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объяснять свое отношение к наиболее значительным событиям и личностям</w:t>
      </w:r>
      <w:r w:rsidR="00D90C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90CF9">
        <w:rPr>
          <w:rFonts w:ascii="Times New Roman" w:eastAsia="Calibri" w:hAnsi="Times New Roman" w:cs="Times New Roman"/>
          <w:sz w:val="28"/>
          <w:szCs w:val="28"/>
          <w:lang w:eastAsia="ru-RU"/>
        </w:rPr>
        <w:t>истории России и всеобщей истории, достижениям отечественной и мировой культуры;</w:t>
      </w:r>
    </w:p>
    <w:p w:rsidR="0074275E" w:rsidRPr="00D90CF9" w:rsidRDefault="0074275E" w:rsidP="0074275E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90C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использовать приобретенные знания и умения в практической деятельности и повседневной жизни: для поним</w:t>
      </w:r>
      <w:r w:rsidRPr="00D90CF9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D90CF9">
        <w:rPr>
          <w:rFonts w:ascii="Times New Roman" w:eastAsia="Calibri" w:hAnsi="Times New Roman" w:cs="Times New Roman"/>
          <w:sz w:val="28"/>
          <w:szCs w:val="28"/>
          <w:lang w:eastAsia="ru-RU"/>
        </w:rPr>
        <w:t>ния исторических причин и исторического значения событий и явлений современной жизни;</w:t>
      </w:r>
    </w:p>
    <w:p w:rsidR="00D90CF9" w:rsidRDefault="0074275E" w:rsidP="00D90CF9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90C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высказывания собственных суждений об историческом наследии народов России и мира; </w:t>
      </w:r>
    </w:p>
    <w:p w:rsidR="00D90CF9" w:rsidRDefault="0074275E" w:rsidP="00D90CF9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90C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объяснения исторически сложившихся норм социального  поведения; </w:t>
      </w:r>
    </w:p>
    <w:p w:rsidR="0074275E" w:rsidRPr="00D90CF9" w:rsidRDefault="0074275E" w:rsidP="00D90CF9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90CF9">
        <w:rPr>
          <w:rFonts w:ascii="Times New Roman" w:eastAsia="Calibri" w:hAnsi="Times New Roman" w:cs="Times New Roman"/>
          <w:sz w:val="28"/>
          <w:szCs w:val="28"/>
          <w:lang w:eastAsia="ru-RU"/>
        </w:rPr>
        <w:t>общения с людьми другой культуры, национальной и религиозной принадлежности.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74275E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Система оценки индивидуальных достижений обучающихся.</w:t>
      </w:r>
    </w:p>
    <w:p w:rsidR="00D90CF9" w:rsidRDefault="00D90CF9" w:rsidP="0074275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Оценка устного ответа учащихся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Отметка «5» 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ставится в случае: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Учащийся логично изложил содержание своего ответа на вопрос, при этом выявленные знания примерно соответствов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ли объему и глубине их раскрытия в учебнике базового уровня; правильно использовал научную терминологию в ко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тексте ответа;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Учащийся умеет выделять главные положения в изученном материале, на основании фактов и примеров обобщать, д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лать выводы, устанавливать </w:t>
      </w:r>
      <w:proofErr w:type="spellStart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внутрипредметные</w:t>
      </w:r>
      <w:proofErr w:type="spellEnd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связи, творчески применяет полученные знания в н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знакомой ситуации.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4.Учащийся верно, в соответствии с вопросом характеризовал на базовом уровне основные социальные объекты и пр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цессы, выделяя их существенные признаки, закономерности развития</w:t>
      </w:r>
      <w:proofErr w:type="gramStart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объяснил причинно-следственные и функци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нальные связи названных социальных объектов;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Отметка «4»: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-  Знание всего изученного программного материала.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-  Учащийся умеет выделять главные положения в изученном материале, на основании фактов и примеров обобщать, д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лать выводы, устанавливать </w:t>
      </w:r>
      <w:proofErr w:type="spellStart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внутрипредметные</w:t>
      </w:r>
      <w:proofErr w:type="spellEnd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связи, применять полученные знания на практике.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Учащийся допускает незначительные (негрубые) ошибки и недочёты </w:t>
      </w:r>
      <w:proofErr w:type="gramStart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при</w:t>
      </w:r>
      <w:proofErr w:type="gramEnd"/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воспроизведении</w:t>
      </w:r>
      <w:proofErr w:type="gramEnd"/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изученного материала, соблюдая основные правила культуры устной речи.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Отметка «3» 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(уровень представлений, сочетающихся с элементами научных понятий):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- Знание и усвоение материала у учащегося на уровне минимальных требований программы, затруднение при самосто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тельном воспроизведении, необходимость незначительной помощи преподавателя.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- Умение ученика работать на уровне воспроизведения, но затруднения при ответах на видоизменённые вопросы.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- Наличие грубой ошибки, нескольких негрубых при воспроизведении изученного материала, незначительное несобл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ю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дение основных правил культуры устной речи.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Отметка «2»: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- Знание и усвоение материала учащимся на уровне ниже минимальных требований программы, отдельные представл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ния об изученном материале.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- Отсутствие у учащегося умений работать на уровне воспроизведения, затруднения при ответах на стандартные вопр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сы.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- Наличие нескольких грубых ошибок, большого числа негрубых при воспроизведении изученного материала, знач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тельное несоблюдение основных правил культуры устной речи.</w:t>
      </w:r>
    </w:p>
    <w:p w:rsidR="00043BA0" w:rsidRDefault="00043BA0" w:rsidP="0074275E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</w:p>
    <w:p w:rsidR="00043BA0" w:rsidRDefault="00043BA0" w:rsidP="0074275E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</w:p>
    <w:p w:rsidR="00043BA0" w:rsidRDefault="00043BA0" w:rsidP="0074275E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</w:p>
    <w:p w:rsidR="00043BA0" w:rsidRDefault="00043BA0" w:rsidP="0074275E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b/>
          <w:iCs/>
          <w:sz w:val="32"/>
          <w:szCs w:val="32"/>
          <w:lang w:eastAsia="ru-RU"/>
        </w:rPr>
      </w:pPr>
      <w:r w:rsidRPr="0074275E">
        <w:rPr>
          <w:rFonts w:ascii="Times New Roman" w:eastAsia="Calibri" w:hAnsi="Times New Roman" w:cs="Times New Roman"/>
          <w:b/>
          <w:iCs/>
          <w:sz w:val="32"/>
          <w:szCs w:val="32"/>
          <w:lang w:eastAsia="ru-RU"/>
        </w:rPr>
        <w:lastRenderedPageBreak/>
        <w:t>Оценка самостоятельных письменных и контрольных работ.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Отметка «5» 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ставится, если ученик: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- выполнил работу без ошибок и недочетов;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- допустил не более одного недочета.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Отметка «4» 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ставится, если ученик выполнил работу полностью, но допустил в ней: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- не более одной негрубой ошибки и одного недочета;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- или не более двух недочетов.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Отметка «3» 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ставится, если ученик правильно выполнил не менее 2/3 работы или допустил: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- не более двух грубых ошибок;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- или не более одной грубой и одной негрубой ошибки и одного недочета;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- или не более двух-трех негрубых ошибок;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- или одной негрубой ошибки и трех недочетов;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- или при отсутствии ошибок, но при наличии четырех-пяти недочетов.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Отметка «2» </w:t>
      </w: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ставится, если ученик: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-допустил число ошибок и недочетов превосходящее норму, при которой может быть выставлена оценка «3»;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75E">
        <w:rPr>
          <w:rFonts w:ascii="Times New Roman" w:eastAsia="Calibri" w:hAnsi="Times New Roman" w:cs="Times New Roman"/>
          <w:sz w:val="28"/>
          <w:szCs w:val="28"/>
          <w:lang w:eastAsia="ru-RU"/>
        </w:rPr>
        <w:t>- или если правильно выполнил менее половины работы.</w:t>
      </w:r>
    </w:p>
    <w:p w:rsidR="0074275E" w:rsidRPr="0074275E" w:rsidRDefault="0074275E" w:rsidP="007427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A3E9D" w:rsidRPr="00DA3E9D" w:rsidRDefault="00DA3E9D" w:rsidP="00DA3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E9D" w:rsidRPr="00DA3E9D" w:rsidRDefault="00DA3E9D" w:rsidP="00DA3E9D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DA3E9D" w:rsidRPr="00DA3E9D" w:rsidRDefault="00DA3E9D" w:rsidP="00DA3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E9D" w:rsidRPr="00DA3E9D" w:rsidRDefault="00DA3E9D" w:rsidP="00DA3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E9D" w:rsidRPr="00DA3E9D" w:rsidRDefault="00DA3E9D" w:rsidP="00DA3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E9D" w:rsidRPr="00DA3E9D" w:rsidRDefault="00DA3E9D" w:rsidP="00DA3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E9D" w:rsidRPr="00DA3E9D" w:rsidRDefault="00DA3E9D" w:rsidP="00DA3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E9D" w:rsidRPr="00DA3E9D" w:rsidRDefault="00DA3E9D" w:rsidP="00DA3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E9D" w:rsidRPr="00DA3E9D" w:rsidRDefault="00DA3E9D" w:rsidP="00DA3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E9D" w:rsidRPr="00DA3E9D" w:rsidRDefault="00DA3E9D" w:rsidP="00DA3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E9D" w:rsidRPr="00DA3E9D" w:rsidRDefault="00DA3E9D" w:rsidP="00DA3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7A4" w:rsidRDefault="001507A4" w:rsidP="001507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0B6" w:rsidRPr="001500B6" w:rsidRDefault="001500B6" w:rsidP="001507A4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1500B6">
        <w:rPr>
          <w:rFonts w:ascii="Times New Roman" w:eastAsia="Calibri" w:hAnsi="Times New Roman" w:cs="Times New Roman"/>
          <w:b/>
          <w:sz w:val="36"/>
          <w:szCs w:val="36"/>
        </w:rPr>
        <w:lastRenderedPageBreak/>
        <w:t>Тематическое  планирование.</w:t>
      </w:r>
    </w:p>
    <w:tbl>
      <w:tblPr>
        <w:tblpPr w:leftFromText="180" w:rightFromText="180" w:vertAnchor="text" w:horzAnchor="margin" w:tblpXSpec="center" w:tblpY="4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8080"/>
        <w:gridCol w:w="3118"/>
      </w:tblGrid>
      <w:tr w:rsidR="001500B6" w:rsidRPr="001500B6" w:rsidTr="00E508F3">
        <w:trPr>
          <w:trHeight w:val="6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00B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№ </w:t>
            </w:r>
          </w:p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proofErr w:type="gramStart"/>
            <w:r w:rsidRPr="001500B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п</w:t>
            </w:r>
            <w:proofErr w:type="gramEnd"/>
            <w:r w:rsidRPr="001500B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00B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Наименование разделов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00B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Количество часов</w:t>
            </w:r>
          </w:p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500B6" w:rsidRPr="001500B6" w:rsidTr="00E508F3">
        <w:trPr>
          <w:trHeight w:val="5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История Средних веков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1500B6" w:rsidRPr="001500B6" w:rsidTr="00E508F3">
        <w:trPr>
          <w:trHeight w:val="5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500B6" w:rsidRPr="001500B6" w:rsidTr="00E508F3">
        <w:trPr>
          <w:trHeight w:val="5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Становление Средневековой  Европы </w:t>
            </w:r>
          </w:p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1500B6" w:rsidRPr="001500B6" w:rsidTr="00E508F3">
        <w:trPr>
          <w:trHeight w:val="2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Византийская империя и славянский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1500B6" w:rsidRPr="001500B6" w:rsidTr="00E508F3">
        <w:trPr>
          <w:trHeight w:val="2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Арабы в 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1500B6" w:rsidRPr="001500B6" w:rsidTr="00E508F3">
        <w:trPr>
          <w:trHeight w:val="2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Феодалы и крестьяне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1500B6" w:rsidRPr="001500B6" w:rsidTr="00E508F3">
        <w:trPr>
          <w:trHeight w:val="5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Средневековый город в Западной и Центральной Европы.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1500B6" w:rsidRPr="001500B6" w:rsidTr="00E508F3">
        <w:trPr>
          <w:trHeight w:val="5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Католическая церковь в 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XIII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 Крестовые походы.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1500B6" w:rsidRPr="001500B6" w:rsidTr="00E508F3">
        <w:trPr>
          <w:trHeight w:val="8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 централизованных государств в Западной Европе (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</w:t>
            </w:r>
            <w:r w:rsidR="009C410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1500B6" w:rsidRPr="001500B6" w:rsidTr="00E508F3">
        <w:trPr>
          <w:trHeight w:val="5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Германия и Италия в 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XII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</w:t>
            </w:r>
            <w:proofErr w:type="gramStart"/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вв</w:t>
            </w:r>
            <w:proofErr w:type="gramEnd"/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1500B6" w:rsidRPr="001500B6" w:rsidTr="00E508F3">
        <w:trPr>
          <w:trHeight w:val="2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Славянские государства и Византия </w:t>
            </w:r>
          </w:p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XIV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вв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1500B6" w:rsidRPr="001500B6" w:rsidTr="00E508F3">
        <w:trPr>
          <w:trHeight w:val="5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Культура Западной Европы в 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1500B6" w:rsidRPr="001500B6" w:rsidTr="00E508F3">
        <w:trPr>
          <w:trHeight w:val="5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Народы Азии, Америки и Африки в средние века.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1500B6" w:rsidRPr="001500B6" w:rsidTr="00E508F3">
        <w:trPr>
          <w:trHeight w:val="5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500B6" w:rsidRPr="001500B6" w:rsidTr="00E508F3">
        <w:trPr>
          <w:trHeight w:val="5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История России с Древности до конца </w:t>
            </w:r>
            <w:r w:rsidRPr="001500B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XVI</w:t>
            </w:r>
            <w:r w:rsidRPr="001500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века.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1500B6" w:rsidRPr="001500B6" w:rsidTr="00E508F3">
        <w:trPr>
          <w:trHeight w:val="5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500B6" w:rsidRPr="001500B6" w:rsidTr="00E508F3">
        <w:trPr>
          <w:trHeight w:val="5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Восточные славяне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1500B6" w:rsidRPr="001500B6" w:rsidTr="00E508F3">
        <w:trPr>
          <w:trHeight w:val="2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Русь в 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IX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первой половине 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XII</w:t>
            </w: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1500B6" w:rsidRPr="001500B6" w:rsidTr="00E508F3">
        <w:trPr>
          <w:trHeight w:val="5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Русь во второй половине XII-XIII вв.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1500B6" w:rsidRPr="001500B6" w:rsidTr="00E508F3">
        <w:trPr>
          <w:trHeight w:val="2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 единого государства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1500B6" w:rsidRPr="001500B6" w:rsidTr="00E508F3">
        <w:trPr>
          <w:trHeight w:val="5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Русь Московская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1500B6" w:rsidRPr="001500B6" w:rsidTr="00E508F3">
        <w:trPr>
          <w:trHeight w:val="5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Родной край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1500B6" w:rsidRPr="001500B6" w:rsidTr="00E508F3">
        <w:trPr>
          <w:trHeight w:val="5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B6" w:rsidRPr="001500B6" w:rsidRDefault="001500B6" w:rsidP="001500B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00B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</w:tbl>
    <w:p w:rsidR="001500B6" w:rsidRPr="001500B6" w:rsidRDefault="001500B6" w:rsidP="001500B6">
      <w:pPr>
        <w:rPr>
          <w:rFonts w:ascii="Times New Roman" w:eastAsia="Calibri" w:hAnsi="Times New Roman" w:cs="Times New Roman"/>
          <w:b/>
          <w:sz w:val="36"/>
          <w:szCs w:val="36"/>
        </w:rPr>
      </w:pPr>
    </w:p>
    <w:p w:rsidR="001500B6" w:rsidRPr="001500B6" w:rsidRDefault="001500B6" w:rsidP="001500B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500B6" w:rsidRPr="001500B6" w:rsidRDefault="001500B6" w:rsidP="001500B6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500B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</w:t>
      </w:r>
    </w:p>
    <w:p w:rsidR="001500B6" w:rsidRPr="001500B6" w:rsidRDefault="001500B6" w:rsidP="001500B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500B6" w:rsidRPr="001500B6" w:rsidRDefault="001500B6" w:rsidP="001500B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500B6" w:rsidRPr="001500B6" w:rsidRDefault="001500B6" w:rsidP="001500B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500B6" w:rsidRPr="001500B6" w:rsidRDefault="001500B6" w:rsidP="001500B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500B6" w:rsidRPr="001500B6" w:rsidRDefault="001500B6" w:rsidP="001500B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500B6" w:rsidRPr="001500B6" w:rsidRDefault="001500B6" w:rsidP="001500B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500B6" w:rsidRPr="001500B6" w:rsidRDefault="001500B6" w:rsidP="001500B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500B6" w:rsidRPr="001500B6" w:rsidRDefault="001500B6" w:rsidP="001500B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500B6" w:rsidRPr="001500B6" w:rsidRDefault="001500B6" w:rsidP="001500B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500B6" w:rsidRPr="001500B6" w:rsidRDefault="001500B6" w:rsidP="001500B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500B6" w:rsidRPr="001500B6" w:rsidRDefault="001500B6" w:rsidP="001500B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500B6" w:rsidRPr="001500B6" w:rsidRDefault="001500B6" w:rsidP="001500B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500B6" w:rsidRPr="001500B6" w:rsidRDefault="001500B6" w:rsidP="001500B6">
      <w:pPr>
        <w:rPr>
          <w:rFonts w:ascii="Times New Roman" w:eastAsia="Calibri" w:hAnsi="Times New Roman" w:cs="Times New Roman"/>
          <w:b/>
          <w:sz w:val="36"/>
          <w:szCs w:val="36"/>
        </w:rPr>
      </w:pPr>
      <w:r w:rsidRPr="001500B6">
        <w:rPr>
          <w:rFonts w:ascii="Times New Roman" w:eastAsia="Calibri" w:hAnsi="Times New Roman" w:cs="Times New Roman"/>
          <w:b/>
          <w:sz w:val="36"/>
          <w:szCs w:val="36"/>
        </w:rPr>
        <w:t xml:space="preserve">                                </w:t>
      </w:r>
      <w:r w:rsidR="00663C58">
        <w:rPr>
          <w:rFonts w:ascii="Times New Roman" w:eastAsia="Calibri" w:hAnsi="Times New Roman" w:cs="Times New Roman"/>
          <w:b/>
          <w:sz w:val="36"/>
          <w:szCs w:val="36"/>
        </w:rPr>
        <w:t xml:space="preserve">                                                                                   </w:t>
      </w:r>
      <w:r w:rsidRPr="001500B6">
        <w:rPr>
          <w:rFonts w:ascii="Times New Roman" w:eastAsia="Calibri" w:hAnsi="Times New Roman" w:cs="Times New Roman"/>
          <w:b/>
          <w:sz w:val="36"/>
          <w:szCs w:val="36"/>
        </w:rPr>
        <w:t>Итого: 67 часов.</w:t>
      </w:r>
    </w:p>
    <w:p w:rsidR="0012607F" w:rsidRPr="0012607F" w:rsidRDefault="0012607F" w:rsidP="001260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0A2143" w:rsidRPr="009E08E4" w:rsidRDefault="000A2143" w:rsidP="001507A4">
      <w:pPr>
        <w:jc w:val="center"/>
        <w:rPr>
          <w:rFonts w:ascii="Times New Roman" w:hAnsi="Times New Roman" w:cs="Times New Roman"/>
          <w:sz w:val="40"/>
          <w:szCs w:val="40"/>
        </w:rPr>
      </w:pPr>
      <w:r w:rsidRPr="009E08E4">
        <w:rPr>
          <w:rFonts w:ascii="Times New Roman" w:hAnsi="Times New Roman" w:cs="Times New Roman"/>
          <w:sz w:val="40"/>
          <w:szCs w:val="40"/>
        </w:rPr>
        <w:t>Календарно-тематическое планирование</w:t>
      </w:r>
    </w:p>
    <w:tbl>
      <w:tblPr>
        <w:tblStyle w:val="a4"/>
        <w:tblW w:w="3168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55"/>
        <w:gridCol w:w="3305"/>
        <w:gridCol w:w="2661"/>
        <w:gridCol w:w="993"/>
        <w:gridCol w:w="3199"/>
        <w:gridCol w:w="1974"/>
        <w:gridCol w:w="6"/>
        <w:gridCol w:w="1483"/>
        <w:gridCol w:w="63"/>
        <w:gridCol w:w="1826"/>
        <w:gridCol w:w="6"/>
        <w:gridCol w:w="6803"/>
        <w:gridCol w:w="4403"/>
        <w:gridCol w:w="4403"/>
      </w:tblGrid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253CD" w:rsidRPr="002C3F3E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20B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420B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b/>
                <w:sz w:val="28"/>
                <w:szCs w:val="28"/>
              </w:rPr>
              <w:t>Раздел учебной пр</w:t>
            </w:r>
            <w:r w:rsidRPr="002420B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2420B9">
              <w:rPr>
                <w:rFonts w:ascii="Times New Roman" w:hAnsi="Times New Roman" w:cs="Times New Roman"/>
                <w:b/>
                <w:sz w:val="28"/>
                <w:szCs w:val="28"/>
              </w:rPr>
              <w:t>граммы по предмету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</w:t>
            </w:r>
            <w:r w:rsidRPr="002420B9"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виды уче</w:t>
            </w:r>
            <w:r w:rsidRPr="002420B9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2420B9">
              <w:rPr>
                <w:rFonts w:ascii="Times New Roman" w:hAnsi="Times New Roman" w:cs="Times New Roman"/>
                <w:b/>
                <w:sz w:val="28"/>
                <w:szCs w:val="28"/>
              </w:rPr>
              <w:t>ной деятельности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C64006" w:rsidP="00E50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Текущий контроль</w:t>
            </w:r>
          </w:p>
        </w:tc>
        <w:tc>
          <w:tcPr>
            <w:tcW w:w="3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урока</w:t>
            </w:r>
          </w:p>
          <w:p w:rsidR="004253CD" w:rsidRPr="002420B9" w:rsidRDefault="004253CD" w:rsidP="00E508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3CD" w:rsidRPr="002C3F3E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b/>
                <w:sz w:val="28"/>
                <w:szCs w:val="28"/>
              </w:rPr>
              <w:t>План               Коррекция</w:t>
            </w: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Введение. Живое Средневековье.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B56142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253CD" w:rsidRPr="002420B9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53CD" w:rsidRPr="002420B9">
              <w:rPr>
                <w:rFonts w:ascii="Times New Roman" w:hAnsi="Times New Roman" w:cs="Times New Roman"/>
                <w:sz w:val="28"/>
                <w:szCs w:val="28"/>
              </w:rPr>
              <w:t xml:space="preserve"> по карте.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3C0BC3" w:rsidRDefault="004253CD" w:rsidP="000A214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Становление средневековой Европы  (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вв.)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Древние германцы и Римская империя.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B56142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  <w:r w:rsidR="004253CD" w:rsidRPr="002420B9">
              <w:rPr>
                <w:rFonts w:ascii="Times New Roman" w:hAnsi="Times New Roman" w:cs="Times New Roman"/>
                <w:sz w:val="28"/>
                <w:szCs w:val="28"/>
              </w:rPr>
              <w:t>, пр</w:t>
            </w:r>
            <w:r w:rsidR="004253CD" w:rsidRPr="002420B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253CD" w:rsidRPr="002420B9">
              <w:rPr>
                <w:rFonts w:ascii="Times New Roman" w:hAnsi="Times New Roman" w:cs="Times New Roman"/>
                <w:sz w:val="28"/>
                <w:szCs w:val="28"/>
              </w:rPr>
              <w:t>зентация.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задания.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4253C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Королевство фра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 xml:space="preserve">ков и христианская церковь в </w:t>
            </w:r>
            <w:r w:rsidRPr="00242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242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 xml:space="preserve"> веках.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E763D9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="004253CD" w:rsidRPr="002420B9">
              <w:rPr>
                <w:rFonts w:ascii="Times New Roman" w:hAnsi="Times New Roman" w:cs="Times New Roman"/>
                <w:sz w:val="28"/>
                <w:szCs w:val="28"/>
              </w:rPr>
              <w:t>, работа по карте.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тельная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Возникновение и распад империи Карла Великого. Феодальная ра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дробленность.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Решение творческих з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дач, работа с термин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ми.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Понятийный диктант.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253C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 xml:space="preserve">Западная Европа в </w:t>
            </w:r>
            <w:r w:rsidRPr="00242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242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 xml:space="preserve"> веках.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Работа в парах.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</w:t>
            </w:r>
            <w:r w:rsidR="0030232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</w:t>
            </w:r>
            <w:r w:rsidR="003023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Культура Западной Европы в раннее Средневековье.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B56142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фрагмента видеофильма, анализ исторических источн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ков.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30232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Творческие задания.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74062D" w:rsidP="0074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="004253CD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3C0BC3" w:rsidRDefault="004253CD" w:rsidP="000A214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Византийская империя и сл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вяне </w:t>
            </w:r>
            <w:proofErr w:type="gramStart"/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253CD" w:rsidRPr="002420B9" w:rsidRDefault="004253CD" w:rsidP="00E508F3">
            <w:pPr>
              <w:pStyle w:val="a3"/>
              <w:ind w:left="785"/>
              <w:rPr>
                <w:rFonts w:ascii="Times New Roman" w:hAnsi="Times New Roman" w:cs="Times New Roman"/>
                <w:sz w:val="28"/>
                <w:szCs w:val="28"/>
              </w:rPr>
            </w:pPr>
            <w:r w:rsidRPr="003C0B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веках.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Византия при Ю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тиниане. Борьба империи с внешн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ми врагами.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с текстом.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30232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Развёрнутый письменный ответ на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Культура Византии.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работа, презентация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30232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 задания.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253C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Образование сл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вянских государств.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Анализ источников, р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56142">
              <w:rPr>
                <w:rFonts w:ascii="Times New Roman" w:hAnsi="Times New Roman" w:cs="Times New Roman"/>
                <w:sz w:val="28"/>
                <w:szCs w:val="28"/>
              </w:rPr>
              <w:t>бота с картой.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30232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ind w:left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3C0BC3" w:rsidRDefault="004253CD" w:rsidP="000A214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Арабы в 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веках.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Возникновение и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лама. Арабский х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лифат и его распад.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Работа в парах.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30232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4253C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Культура стран х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лифата.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работа, презентация.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30232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Понятийный диктант.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ind w:left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3C0BC3" w:rsidRDefault="004253CD" w:rsidP="000A214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Феодалы и кр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стьяне.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В рыцарском замке.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B56142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4253CD" w:rsidRPr="002420B9">
              <w:rPr>
                <w:rFonts w:ascii="Times New Roman" w:hAnsi="Times New Roman" w:cs="Times New Roman"/>
                <w:sz w:val="28"/>
                <w:szCs w:val="28"/>
              </w:rPr>
              <w:t>росмотр фрагмента видеофильма</w:t>
            </w:r>
            <w:r w:rsidR="00557920">
              <w:rPr>
                <w:rFonts w:ascii="Times New Roman" w:hAnsi="Times New Roman" w:cs="Times New Roman"/>
                <w:sz w:val="28"/>
                <w:szCs w:val="28"/>
              </w:rPr>
              <w:t>, диску</w:t>
            </w:r>
            <w:r w:rsidR="0055792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57920">
              <w:rPr>
                <w:rFonts w:ascii="Times New Roman" w:hAnsi="Times New Roman" w:cs="Times New Roman"/>
                <w:sz w:val="28"/>
                <w:szCs w:val="28"/>
              </w:rPr>
              <w:t>сия.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30232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знавательных задач.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4253C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Средневековая д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ревня и её обитат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3CD" w:rsidRPr="002420B9" w:rsidRDefault="00B56142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проблемных заданий, </w:t>
            </w:r>
            <w:r w:rsidR="004253CD" w:rsidRPr="002420B9">
              <w:rPr>
                <w:rFonts w:ascii="Times New Roman" w:hAnsi="Times New Roman" w:cs="Times New Roman"/>
                <w:sz w:val="28"/>
                <w:szCs w:val="28"/>
              </w:rPr>
              <w:t>просмотр фрагмента видеофильма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30232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карточкам.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3C0BC3" w:rsidRDefault="004253CD" w:rsidP="000A214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Средневековый город в Западной и Центральной Европе.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Формирование средневековых г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родов.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Лекция, работа по ка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точкам.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30232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253C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Горожане и их о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раз жизни.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с текстом.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30232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просами учебника.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3C0BC3" w:rsidRDefault="004253CD" w:rsidP="000A214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Католическая церковь </w:t>
            </w:r>
            <w:proofErr w:type="gramStart"/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253CD" w:rsidRPr="002420B9" w:rsidRDefault="004253CD" w:rsidP="00E508F3">
            <w:pPr>
              <w:pStyle w:val="a3"/>
              <w:ind w:left="785"/>
              <w:rPr>
                <w:rFonts w:ascii="Times New Roman" w:hAnsi="Times New Roman" w:cs="Times New Roman"/>
                <w:sz w:val="28"/>
                <w:szCs w:val="28"/>
              </w:rPr>
            </w:pPr>
            <w:r w:rsidRPr="003C0B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XIII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веках. Крестовые пох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ды.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Могущество па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ской власти. Кат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лическая церковь и еретики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Лекция, работа по ка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точкам.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30232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Хронологич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диктант.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253C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Крестовые походы.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B56142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253CD" w:rsidRPr="002420B9">
              <w:rPr>
                <w:rFonts w:ascii="Times New Roman" w:hAnsi="Times New Roman" w:cs="Times New Roman"/>
                <w:sz w:val="28"/>
                <w:szCs w:val="28"/>
              </w:rPr>
              <w:t>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53CD" w:rsidRPr="002420B9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 з</w:t>
            </w:r>
            <w:r w:rsidR="004253CD" w:rsidRPr="002420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253CD" w:rsidRPr="002420B9">
              <w:rPr>
                <w:rFonts w:ascii="Times New Roman" w:hAnsi="Times New Roman" w:cs="Times New Roman"/>
                <w:sz w:val="28"/>
                <w:szCs w:val="28"/>
              </w:rPr>
              <w:t>дач, самостоятельная работа.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30232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3C0BC3" w:rsidRDefault="004253CD" w:rsidP="000A214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 це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865B10">
              <w:rPr>
                <w:rFonts w:ascii="Times New Roman" w:hAnsi="Times New Roman" w:cs="Times New Roman"/>
                <w:b/>
                <w:sz w:val="28"/>
                <w:szCs w:val="28"/>
              </w:rPr>
              <w:t>трализо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ванных госуда</w:t>
            </w:r>
            <w:proofErr w:type="gramStart"/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рств в З</w:t>
            </w:r>
            <w:proofErr w:type="gramEnd"/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падной Европе</w:t>
            </w:r>
          </w:p>
          <w:p w:rsidR="004253CD" w:rsidRPr="002420B9" w:rsidRDefault="004253CD" w:rsidP="00E508F3">
            <w:pPr>
              <w:ind w:left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вв.).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 xml:space="preserve">Как происходило 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объединение Фра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7043A3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карте, соста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ление тезисного плана.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30232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Фронтальный </w:t>
            </w:r>
            <w:r w:rsidR="00663C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  <w:r w:rsidR="004253C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Что англичане сч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тают началом своих свобод.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работа, презентация.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30232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тест.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Столетняя война.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работа, работа с таблицей.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30232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таблицы по заданным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раметрам.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253C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Крестьянские во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стания во Франции и в Англии.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7043A3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группах, работа по карте.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30232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задания.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Усиление короле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 xml:space="preserve">ской власти в конце </w:t>
            </w:r>
            <w:r w:rsidRPr="00242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 xml:space="preserve"> века во Фра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ции и в Англии.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с текстом.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30232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Развёрнутый ответ на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253C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Реконкиста и обр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зование централ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зованных гос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дарств на Пирене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ском полуострове.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Лекция, работа с терм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нами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30232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Понятийный диктант.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865B10" w:rsidRDefault="004253CD" w:rsidP="00865B1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Германия и Ит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лия в </w:t>
            </w:r>
            <w:r w:rsidR="00865B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65B1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XII</w:t>
            </w:r>
            <w:r w:rsidRPr="00865B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865B1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</w:t>
            </w:r>
            <w:r w:rsidRPr="00865B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веках.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Усиление власти князей в Германии.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1E4099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познавател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задач</w:t>
            </w:r>
            <w:r w:rsidR="004253CD" w:rsidRPr="002420B9">
              <w:rPr>
                <w:rFonts w:ascii="Times New Roman" w:hAnsi="Times New Roman" w:cs="Times New Roman"/>
                <w:sz w:val="28"/>
                <w:szCs w:val="28"/>
              </w:rPr>
              <w:t>, презентация.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30232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 сообщ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4253C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Расцвет италья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ских городов.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4099" w:rsidRPr="002420B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росмотр</w:t>
            </w:r>
            <w:r w:rsidR="001E40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 xml:space="preserve"> фрагмен</w:t>
            </w:r>
            <w:r w:rsidR="001E4099"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="001E40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видеофильма, работа в группах.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30232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знавательных задач.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01.12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3C0BC3" w:rsidRDefault="004253CD" w:rsidP="000A214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Славянские гос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дарства и Виза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тия в 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XIV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веках.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Гуситское движ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ние в Чехии.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Понятийный диктант, работа в группах.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30232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тельная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4253C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Завоевание турк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ми-османами Ба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канского полуос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рова.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Анализ источников, р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E4099">
              <w:rPr>
                <w:rFonts w:ascii="Times New Roman" w:hAnsi="Times New Roman" w:cs="Times New Roman"/>
                <w:sz w:val="28"/>
                <w:szCs w:val="28"/>
              </w:rPr>
              <w:t>бота с картой.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30232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10" w:rsidRDefault="004253CD" w:rsidP="000A214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 Запа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ной Европы </w:t>
            </w:r>
          </w:p>
          <w:p w:rsidR="004253CD" w:rsidRPr="00865B10" w:rsidRDefault="004253CD" w:rsidP="00865B10">
            <w:pPr>
              <w:pStyle w:val="a3"/>
              <w:ind w:left="7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r w:rsidRPr="00865B1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</w:t>
            </w:r>
            <w:r w:rsidRPr="00865B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865B1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</w:t>
            </w:r>
            <w:r w:rsidRPr="00865B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веках.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Образование и ф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лософия.</w:t>
            </w:r>
          </w:p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Средневековая л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тература и иску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ство.</w:t>
            </w:r>
          </w:p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Решение творческих з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дач.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E16D0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 задания.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253C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Культура раннего Возрождения в Италии. Научные открытия и изобр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тения.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работа, презентация.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E16D0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тест.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3C0BC3" w:rsidRDefault="004253CD" w:rsidP="000A214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Народы Азии, 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Америки и А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рики в Средние века.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Средневековый К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тай. Индия. Гос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дарства и культура.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Заполнение таблицы.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E16D0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тельная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253C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4253CD" w:rsidTr="004253CD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Государства и народы доколумб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вой Америки. А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 xml:space="preserve">рика.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1E4099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253CD" w:rsidRPr="002420B9">
              <w:rPr>
                <w:rFonts w:ascii="Times New Roman" w:hAnsi="Times New Roman" w:cs="Times New Roman"/>
                <w:sz w:val="28"/>
                <w:szCs w:val="28"/>
              </w:rPr>
              <w:t>рупповая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53CD" w:rsidRPr="002420B9">
              <w:rPr>
                <w:rFonts w:ascii="Times New Roman" w:hAnsi="Times New Roman" w:cs="Times New Roman"/>
                <w:sz w:val="28"/>
                <w:szCs w:val="28"/>
              </w:rPr>
              <w:t xml:space="preserve"> 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та,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дивидуальная работа по карточкам.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E16D0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просами учебника.</w:t>
            </w:r>
          </w:p>
        </w:tc>
        <w:tc>
          <w:tcPr>
            <w:tcW w:w="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Pr="002420B9" w:rsidRDefault="004253C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CD" w:rsidRDefault="004253CD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8748D2" w:rsidTr="008748D2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D2" w:rsidRPr="002420B9" w:rsidRDefault="008748D2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D2" w:rsidRPr="002420B9" w:rsidRDefault="008748D2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D2" w:rsidRPr="00D32828" w:rsidRDefault="008748D2" w:rsidP="00E508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28">
              <w:rPr>
                <w:rFonts w:ascii="Times New Roman" w:hAnsi="Times New Roman" w:cs="Times New Roman"/>
                <w:b/>
                <w:sz w:val="28"/>
                <w:szCs w:val="28"/>
              </w:rPr>
              <w:t>Наследие Средних веков в истории человечества.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D2" w:rsidRPr="002420B9" w:rsidRDefault="008748D2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0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D2" w:rsidRPr="00D32828" w:rsidRDefault="008748D2" w:rsidP="00E508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828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тестиров</w:t>
            </w:r>
            <w:r w:rsidRPr="00D32828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D32828">
              <w:rPr>
                <w:rFonts w:ascii="Times New Roman" w:hAnsi="Times New Roman" w:cs="Times New Roman"/>
                <w:b/>
                <w:sz w:val="28"/>
                <w:szCs w:val="28"/>
              </w:rPr>
              <w:t>ние.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748D2" w:rsidRPr="008748D2" w:rsidRDefault="008748D2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8D2">
              <w:rPr>
                <w:rFonts w:ascii="Times New Roman" w:hAnsi="Times New Roman" w:cs="Times New Roman"/>
                <w:sz w:val="28"/>
                <w:szCs w:val="28"/>
              </w:rPr>
              <w:t>Тест.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748D2" w:rsidRDefault="008748D2" w:rsidP="00BA4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AC3B35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88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8748D2" w:rsidRDefault="008748D2" w:rsidP="00C640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8748D2" w:rsidRDefault="008748D2" w:rsidP="00C640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3" w:type="dxa"/>
          </w:tcPr>
          <w:p w:rsidR="008748D2" w:rsidRDefault="008748D2" w:rsidP="00E508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3" w:type="dxa"/>
          </w:tcPr>
          <w:p w:rsidR="008748D2" w:rsidRDefault="008748D2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C64006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3C0BC3" w:rsidRDefault="00C64006" w:rsidP="00E508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4099" w:rsidRPr="00913A1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r w:rsidR="001E40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 xml:space="preserve"> по карте.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AC3B35" w:rsidRDefault="00E16D0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AC3B35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B35"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Default="00C64006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C64006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3C0BC3" w:rsidRDefault="00C64006" w:rsidP="000A214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Восточные сл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>вяне.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Default="00C64006" w:rsidP="00E508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Default="00C64006" w:rsidP="00E508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Default="00C64006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C64006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Древнейшие нар</w:t>
            </w: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ды на территории России.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1E4099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тетрадях,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по карте.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AC3B35" w:rsidRDefault="00E16D0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тельная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AC3B35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B35"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AC3B35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Восточные славяне.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Работа в группах.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AC3B35" w:rsidRDefault="00E16D0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д/з по карточкам.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AC3B35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C64006" w:rsidRPr="00AC3B35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Default="00C64006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C64006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3C0BC3" w:rsidRDefault="00C64006" w:rsidP="000A214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Русь в 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первой половине 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XII</w:t>
            </w:r>
            <w:r w:rsidRPr="003C0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Default="00C64006" w:rsidP="00E508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Default="00C64006" w:rsidP="00E508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Default="00C64006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C64006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Формирование Древнерусского государства.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Практическое з</w:t>
            </w:r>
            <w:r w:rsidR="001E4099">
              <w:rPr>
                <w:rFonts w:ascii="Times New Roman" w:hAnsi="Times New Roman" w:cs="Times New Roman"/>
                <w:sz w:val="28"/>
                <w:szCs w:val="28"/>
              </w:rPr>
              <w:t>анятие, работа по карте.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AC3B35" w:rsidRDefault="00E16D0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Хронологич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диктант.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AC3B35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B35"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Default="00C64006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C64006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 xml:space="preserve">Первые русские </w:t>
            </w:r>
            <w:r w:rsidRPr="00913A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князья.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Презентации, сообщ</w:t>
            </w: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3A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ния по теме.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AC3B35" w:rsidRDefault="00E16D0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ные задания.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AC3B35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C64006" w:rsidRPr="00AC3B35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Default="00C64006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C64006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Князь Владимир. Крещение Руси.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Анализ исторических источников.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AC3B35" w:rsidRDefault="00E16D0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AC3B35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B35"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Default="00C64006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C64006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Расцвет Древнеру</w:t>
            </w: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ского государства при Ярославе Му</w:t>
            </w: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ром.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Групповая работа.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AC3B35" w:rsidRDefault="00E16D0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тест.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AC3B35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C64006" w:rsidRPr="00AC3B35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Default="00C64006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C64006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Древнерусское го</w:t>
            </w: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ударство при сын</w:t>
            </w: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вьях и внуках Яр</w:t>
            </w: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слава Мудрого.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913A13" w:rsidRDefault="001E4099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A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64006" w:rsidRPr="00913A13">
              <w:rPr>
                <w:rFonts w:ascii="Times New Roman" w:hAnsi="Times New Roman" w:cs="Times New Roman"/>
                <w:sz w:val="28"/>
                <w:szCs w:val="28"/>
              </w:rPr>
              <w:t>росмотр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4006" w:rsidRPr="00913A13">
              <w:rPr>
                <w:rFonts w:ascii="Times New Roman" w:hAnsi="Times New Roman" w:cs="Times New Roman"/>
                <w:sz w:val="28"/>
                <w:szCs w:val="28"/>
              </w:rPr>
              <w:t xml:space="preserve"> фрагмента 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деофильма, заполн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таблицы.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AC3B35" w:rsidRDefault="00E16D0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карточкам.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AC3B35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B35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Default="00C64006" w:rsidP="00E508F3">
            <w:pPr>
              <w:rPr>
                <w:rFonts w:ascii="Times New Roman" w:hAnsi="Times New Roman" w:cs="Times New Roman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Культура Древней Руси. Быт и нравы Древней Руси.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Презентации, сообщ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ния по теме.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E16D0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задания.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0A214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Русь во второй половине </w:t>
            </w:r>
            <w:r w:rsidRPr="004130C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XII</w:t>
            </w:r>
            <w:r w:rsidRPr="004130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4130C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XIII</w:t>
            </w:r>
            <w:r w:rsidRPr="004130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веке.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Раздробление Древнерусского государства.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Составление развёрн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того плана.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E16D0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09.02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Владимиро – Су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дальское княж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ство.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Составить таблицу по теме урока.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E16D0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тельная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Великий Новгород. Галицко – Волы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ская земля.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с текстом.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E16D0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Развёрнутый письменный ответ на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Монгольское наш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ствие на Русь.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Работа с картой, схем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ми, документами.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E16D0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знавательных задач.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Борьба русских з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мель с западными завоевателями.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1E4099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 з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дач, самостоятельная работа.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E16D0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Понятийный диктант.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Русь и Орда.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Составление тезисного плана.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E16D0E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Русь и Литва.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4099" w:rsidRPr="004130C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r w:rsidR="001E40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 по карточ</w:t>
            </w:r>
            <w:r w:rsidR="001E4099">
              <w:rPr>
                <w:rFonts w:ascii="Times New Roman" w:hAnsi="Times New Roman" w:cs="Times New Roman"/>
                <w:sz w:val="28"/>
                <w:szCs w:val="28"/>
              </w:rPr>
              <w:t>кам, работа в парах.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80411F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тест.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Культура русских земель.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1E4099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тетрадях,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общения по теме.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80411F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Развёрнутый письменный ответ на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74062D" w:rsidP="0074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Родной край в Древности.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Лекция с элементами беседы.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80411F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д/з по карточкам.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0A214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 ед</w:t>
            </w:r>
            <w:r w:rsidRPr="004130C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4130CE">
              <w:rPr>
                <w:rFonts w:ascii="Times New Roman" w:hAnsi="Times New Roman" w:cs="Times New Roman"/>
                <w:b/>
                <w:sz w:val="28"/>
                <w:szCs w:val="28"/>
              </w:rPr>
              <w:t>ного Русского го</w:t>
            </w:r>
            <w:r w:rsidRPr="004130CE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4130CE">
              <w:rPr>
                <w:rFonts w:ascii="Times New Roman" w:hAnsi="Times New Roman" w:cs="Times New Roman"/>
                <w:b/>
                <w:sz w:val="28"/>
                <w:szCs w:val="28"/>
              </w:rPr>
              <w:t>ударства.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Усиление Моско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ского княжества в Северо – Восточной Руси.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1E4099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карте,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 сам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стоятельная работа с текстом.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80411F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Хронологич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диктант.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Москва – центр борьбы с орды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ским владычеством.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Решение творческих з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дач, работа с термин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ми.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80411F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Понятийный диктант.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Московское княж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ство и его соседи в конце </w:t>
            </w:r>
            <w:r w:rsidRPr="00413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XIV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 – сер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дине </w:t>
            </w:r>
            <w:r w:rsidRPr="00413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Индивидуальные зад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80411F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74062D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Создание единого Русского госуда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Презентации, сообщ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ния по теме.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80411F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0309A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Церковь и госуда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ство.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Составление тезисного плана.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80411F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задания.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0309A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Просвещение, ус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ное народное тво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чество, литература в </w:t>
            </w:r>
            <w:r w:rsidRPr="00413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XIV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13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 веках.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Презентации, сообщ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ния по теме.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80411F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задания.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0309A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Архитектура и ж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вопись в </w:t>
            </w:r>
            <w:r w:rsidRPr="00413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XIV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13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 веках.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1E4099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росмотр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 фрагмента 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деофильма, составл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схем, заполнение таблицы.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80411F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 сообщ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0309A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Быт </w:t>
            </w:r>
            <w:r w:rsidRPr="00413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XV – XVI 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1E4099" w:rsidP="00E508F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росмотр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 фрагмента видеофильма.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80411F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д/з по карточкам.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0309A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Основные социал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ные слои Росси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ского государства в </w:t>
            </w:r>
            <w:r w:rsidRPr="00413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XIV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 -  начале </w:t>
            </w:r>
            <w:r w:rsidRPr="00413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Работа в тетрадях.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80411F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0309A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0A214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b/>
                <w:sz w:val="28"/>
                <w:szCs w:val="28"/>
              </w:rPr>
              <w:t>Московское гос</w:t>
            </w:r>
            <w:r w:rsidRPr="004130CE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4130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дарство в </w:t>
            </w:r>
            <w:r w:rsidRPr="004130C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XVI</w:t>
            </w:r>
            <w:r w:rsidRPr="004130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Pr="004130CE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4130CE">
              <w:rPr>
                <w:rFonts w:ascii="Times New Roman" w:hAnsi="Times New Roman" w:cs="Times New Roman"/>
                <w:b/>
                <w:sz w:val="28"/>
                <w:szCs w:val="28"/>
              </w:rPr>
              <w:t>ке.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Начало правления Ивана </w:t>
            </w:r>
            <w:r w:rsidRPr="00413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Работа с картой, схем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ми, документами.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80411F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тест.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0309A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Реформы Избра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ной рады.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таблицу по 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теме урока.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80411F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карточкам.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0309A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политика Ивана </w:t>
            </w:r>
            <w:r w:rsidRPr="00413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0A1650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карте, 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сам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стоятельная работа с текстом.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80411F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0309A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Опричнина.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0A1650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карточ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кам, составл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развёрнутого плана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80411F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тельная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0309A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и быт в </w:t>
            </w:r>
            <w:r w:rsidRPr="00413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XIV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Презентации, сообщ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ния по теме.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80411F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 сообщ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0309A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Родной край в </w:t>
            </w:r>
            <w:r w:rsidRPr="00413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XIV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13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 xml:space="preserve"> веках.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Лекция с элементами беседы.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80411F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0309A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F67D0C" w:rsidRDefault="00F67D0C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D0C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оговое тестир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F67D0C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D0C">
              <w:rPr>
                <w:rFonts w:ascii="Times New Roman" w:hAnsi="Times New Roman" w:cs="Times New Roman"/>
                <w:sz w:val="28"/>
                <w:szCs w:val="28"/>
              </w:rPr>
              <w:t>Итоговое тестирование.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80411F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0309A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006" w:rsidRPr="004130CE" w:rsidTr="008748D2">
        <w:trPr>
          <w:gridAfter w:val="3"/>
          <w:wAfter w:w="15609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F67D0C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вторение за курс 6 класса.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0CE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80411F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0309A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C64006" w:rsidRPr="004130C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006" w:rsidRPr="004130CE" w:rsidRDefault="00C64006" w:rsidP="00E50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2143" w:rsidRPr="004130CE" w:rsidRDefault="000A2143" w:rsidP="000A2143">
      <w:pPr>
        <w:rPr>
          <w:sz w:val="28"/>
          <w:szCs w:val="28"/>
        </w:rPr>
      </w:pPr>
    </w:p>
    <w:p w:rsidR="000A2143" w:rsidRPr="004130CE" w:rsidRDefault="000A2143" w:rsidP="000A2143">
      <w:pPr>
        <w:rPr>
          <w:sz w:val="28"/>
          <w:szCs w:val="28"/>
        </w:rPr>
      </w:pPr>
    </w:p>
    <w:p w:rsidR="0012607F" w:rsidRPr="0012607F" w:rsidRDefault="0012607F" w:rsidP="001260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12607F" w:rsidRPr="0012607F" w:rsidRDefault="0012607F" w:rsidP="001260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12607F" w:rsidRDefault="0012607F" w:rsidP="001260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EF7584" w:rsidRDefault="00EF7584" w:rsidP="001260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EF7584" w:rsidRDefault="00EF7584" w:rsidP="001260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EF7584" w:rsidRDefault="00EF7584" w:rsidP="001260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EF7584" w:rsidRDefault="00EF7584" w:rsidP="001260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EF7584" w:rsidRDefault="00EF7584" w:rsidP="001260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EF7584" w:rsidRDefault="00EF7584" w:rsidP="001260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EF7584" w:rsidRDefault="00EF7584" w:rsidP="001260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EF7584" w:rsidRDefault="00EF7584" w:rsidP="001260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663C58" w:rsidRDefault="00663C58" w:rsidP="00EF7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72"/>
          <w:szCs w:val="72"/>
          <w:lang w:eastAsia="ru-RU"/>
        </w:rPr>
      </w:pPr>
    </w:p>
    <w:p w:rsidR="00663C58" w:rsidRDefault="00663C58" w:rsidP="00EF7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72"/>
          <w:szCs w:val="72"/>
          <w:lang w:eastAsia="ru-RU"/>
        </w:rPr>
      </w:pPr>
    </w:p>
    <w:p w:rsidR="00663C58" w:rsidRDefault="00663C58" w:rsidP="001507A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72"/>
          <w:szCs w:val="72"/>
          <w:lang w:eastAsia="ru-RU"/>
        </w:rPr>
      </w:pPr>
    </w:p>
    <w:p w:rsidR="00EF7584" w:rsidRPr="00EF7584" w:rsidRDefault="00EF7584" w:rsidP="00EF7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72"/>
          <w:szCs w:val="72"/>
          <w:lang w:eastAsia="ru-RU"/>
        </w:rPr>
      </w:pPr>
      <w:r w:rsidRPr="00EF7584">
        <w:rPr>
          <w:rFonts w:ascii="Times New Roman" w:eastAsia="Times New Roman" w:hAnsi="Times New Roman" w:cs="Times New Roman"/>
          <w:b/>
          <w:bCs/>
          <w:iCs/>
          <w:color w:val="000000"/>
          <w:sz w:val="72"/>
          <w:szCs w:val="72"/>
          <w:lang w:eastAsia="ru-RU"/>
        </w:rPr>
        <w:t xml:space="preserve">Контрольно – измерительный </w:t>
      </w:r>
    </w:p>
    <w:p w:rsidR="00EF7584" w:rsidRPr="0012607F" w:rsidRDefault="00EF7584" w:rsidP="00EF7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72"/>
          <w:szCs w:val="72"/>
          <w:lang w:eastAsia="ru-RU"/>
        </w:rPr>
      </w:pPr>
      <w:r w:rsidRPr="00EF7584">
        <w:rPr>
          <w:rFonts w:ascii="Times New Roman" w:eastAsia="Times New Roman" w:hAnsi="Times New Roman" w:cs="Times New Roman"/>
          <w:b/>
          <w:bCs/>
          <w:iCs/>
          <w:color w:val="000000"/>
          <w:sz w:val="72"/>
          <w:szCs w:val="72"/>
          <w:lang w:eastAsia="ru-RU"/>
        </w:rPr>
        <w:t>материал</w:t>
      </w:r>
    </w:p>
    <w:p w:rsidR="0012607F" w:rsidRPr="00E508F3" w:rsidRDefault="0012607F" w:rsidP="0012607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E508F3" w:rsidRDefault="00E508F3" w:rsidP="001260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96"/>
          <w:szCs w:val="96"/>
          <w:u w:val="single"/>
          <w:lang w:eastAsia="ru-RU"/>
        </w:rPr>
      </w:pPr>
    </w:p>
    <w:p w:rsidR="00E508F3" w:rsidRDefault="00E508F3" w:rsidP="001260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96"/>
          <w:szCs w:val="96"/>
          <w:u w:val="single"/>
          <w:lang w:eastAsia="ru-RU"/>
        </w:rPr>
      </w:pPr>
    </w:p>
    <w:p w:rsidR="0078411F" w:rsidRDefault="0078411F" w:rsidP="007841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96"/>
          <w:szCs w:val="96"/>
          <w:u w:val="single"/>
          <w:lang w:val="en-US" w:eastAsia="ru-RU"/>
        </w:rPr>
      </w:pPr>
    </w:p>
    <w:p w:rsidR="001507A4" w:rsidRDefault="001507A4" w:rsidP="007841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199" w:rsidRPr="0032726E" w:rsidRDefault="00BA4199" w:rsidP="001507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Итоговый тест по истории Средних веков.</w:t>
      </w:r>
    </w:p>
    <w:p w:rsidR="00BA4199" w:rsidRPr="0032726E" w:rsidRDefault="00BA4199" w:rsidP="00BA4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вариант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</w:t>
      </w:r>
      <w:proofErr w:type="gramStart"/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</w:t>
      </w:r>
      <w:proofErr w:type="gramEnd"/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Государство у франков возникло: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А) в 500 году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Б) в 486 году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В) в 400 году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Г) 390 году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Как называлось земельное владение, за которое несли военную службу?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а) обет;             б) феод;            в) оброк;              г) титул.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Первый сборник законов франков был составлен в годы правления короля: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Хлодвига</w:t>
      </w:r>
      <w:proofErr w:type="spellEnd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б) Карла Великого; в) </w:t>
      </w:r>
      <w:proofErr w:type="spellStart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Пипина</w:t>
      </w:r>
      <w:proofErr w:type="spellEnd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Короткого; г) Карла </w:t>
      </w:r>
      <w:proofErr w:type="spellStart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Мартелла</w:t>
      </w:r>
      <w:proofErr w:type="spellEnd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Как называется Священная книга мусульман?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А) Библия;    Б)  Коран</w:t>
      </w:r>
      <w:proofErr w:type="gramStart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В) веды;  Г) хроники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 Все служители церкви составляли особую группу населения: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рыцарство; Б) купечество; В) крестьянство; Г) духовенство.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 Средневековая книга представляла собой: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папирусный сверток;     Б) ровно сложенные листы расщепленного бамбука;  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сложенные и переплетенные листы пергамента одного размера;   Г) стопку глиняных табличек.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Кодекс единых для всей империи законов был составлен в годы правления императора Византии: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Юстиниана; Б) Константина 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IV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В) Василия 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Македонянина;   Г) Феодосия 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Человек, проживший в городе один год и один день: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становился свободным                  В) овладевал определенным ремеслом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приобретал сеньора                       Г) подчинялся правилам, установленным городской хартией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 Товарное хозяйство: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хозяйство,  которое давалось за военную службу;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мастерская ремесленника, в которой можно купить его изделия;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хозяйство, в котором изделия производятся для продажи на рынке, обмениваются посредством денег;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хозяйство, в котором все необходимое производится для собственного потребления.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10. Укажите год, в котором произошло разделение христианской церкви на католическую и православную: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1054;     Б) 1066;      В) 1077;       Г) 1099.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 Как назывался орган сословного представительства во Франции?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Парламент;    Б) Генеральные штаты;     В) Сейм;      Г) Кортес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 Причина Столетней войны для Франции: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отвоевать у Англии Аквитанию;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завоевать земли в Северной Америке;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захватить часть Англии;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возврат долгов Англией.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13. В 1358 году произошло: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заключение мира между Францией и Англией;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битва у города Пуатье;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восстание крестьян во Франции (Жакерия);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восстание крестьян в Англии.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14. В ходе гуситских войн народ выступил </w:t>
      </w:r>
      <w:proofErr w:type="gramStart"/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против</w:t>
      </w:r>
      <w:proofErr w:type="gramEnd"/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правителей города Праги;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служителей католической церкви;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чешского короля;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местных феодалов.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15. Болгария оказалась под властью турок-османов: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из-за постоянных войн с кочевыми племенами печенегов;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из-за неспособности феодалов объединить свои силы для оказания сопротивления завоевателям;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из-за поддержки отдельными болгарскими феодалами турок-османов;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из-за неожиданной смерти болгарского царя Василия II  от сердечного приступа.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</w:t>
      </w:r>
      <w:proofErr w:type="gramStart"/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</w:t>
      </w:r>
      <w:proofErr w:type="gramEnd"/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Установите соответствие между элементами левого и правого столбиков. Одному элементу левого столбика соо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ветствует один элемент правого.</w:t>
      </w:r>
    </w:p>
    <w:p w:rsidR="0014022B" w:rsidRPr="0032726E" w:rsidRDefault="0014022B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22B" w:rsidRPr="0032726E" w:rsidRDefault="0014022B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2"/>
        <w:gridCol w:w="8553"/>
      </w:tblGrid>
      <w:tr w:rsidR="00BA4199" w:rsidRPr="0032726E" w:rsidTr="00BA4199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199" w:rsidRPr="0032726E" w:rsidRDefault="00BA41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0"/>
            <w:bookmarkStart w:id="2" w:name="1267f255fd40c0f95a638ffb5c3c3915f6f81af4"/>
            <w:bookmarkEnd w:id="1"/>
            <w:bookmarkEnd w:id="2"/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понятие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199" w:rsidRPr="0032726E" w:rsidRDefault="00BA41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</w:t>
            </w:r>
          </w:p>
        </w:tc>
      </w:tr>
      <w:tr w:rsidR="00BA4199" w:rsidRPr="0032726E" w:rsidTr="00BA4199">
        <w:trPr>
          <w:trHeight w:val="450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199" w:rsidRPr="0032726E" w:rsidRDefault="00BA4199" w:rsidP="00BA4199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Мозаика</w:t>
            </w:r>
          </w:p>
          <w:p w:rsidR="00BA4199" w:rsidRPr="0032726E" w:rsidRDefault="00BA4199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199" w:rsidRPr="0032726E" w:rsidRDefault="00BA4199" w:rsidP="0014022B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Фреска</w:t>
            </w:r>
          </w:p>
          <w:p w:rsidR="0014022B" w:rsidRPr="0032726E" w:rsidRDefault="0014022B" w:rsidP="0014022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4022B" w:rsidRPr="0032726E" w:rsidRDefault="0014022B" w:rsidP="0014022B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199" w:rsidRPr="0032726E" w:rsidRDefault="00BA4199" w:rsidP="0014022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Икона</w:t>
            </w:r>
          </w:p>
          <w:p w:rsidR="00BA4199" w:rsidRPr="0032726E" w:rsidRDefault="00BA4199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4022B" w:rsidRPr="0032726E" w:rsidRDefault="0014022B" w:rsidP="0014022B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199" w:rsidRPr="0032726E" w:rsidRDefault="00BA4199" w:rsidP="0014022B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Алтарь</w:t>
            </w:r>
          </w:p>
          <w:p w:rsidR="0014022B" w:rsidRPr="0032726E" w:rsidRDefault="0014022B" w:rsidP="0014022B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4022B" w:rsidRPr="0032726E" w:rsidRDefault="0014022B" w:rsidP="0014022B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199" w:rsidRPr="0032726E" w:rsidRDefault="00BA4199" w:rsidP="0014022B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Миниатюра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199" w:rsidRPr="0032726E" w:rsidRDefault="00BA4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 изображение Бога, святых, исполненное на деревянной доске, я</w:t>
            </w: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ляющееся предметом поклонения</w:t>
            </w:r>
          </w:p>
          <w:p w:rsidR="00BA4199" w:rsidRPr="0032726E" w:rsidRDefault="00BA4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иллюстрации, помещавшиеся в книгах</w:t>
            </w:r>
          </w:p>
          <w:p w:rsidR="0014022B" w:rsidRPr="0032726E" w:rsidRDefault="00140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199" w:rsidRPr="0032726E" w:rsidRDefault="00140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В) живописное </w:t>
            </w:r>
            <w:r w:rsidR="00BA4199"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изображение, составленное из кусочков                      </w:t>
            </w: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                  н</w:t>
            </w:r>
            <w:r w:rsidR="00BA4199"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епрозрачного стекла или цветных ка</w:t>
            </w:r>
            <w:r w:rsidR="00BA4199"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BA4199"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ней</w:t>
            </w:r>
          </w:p>
          <w:p w:rsidR="0014022B" w:rsidRPr="0032726E" w:rsidRDefault="00140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199" w:rsidRPr="0032726E" w:rsidRDefault="00BA4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многоцветная роспись по сырой штукатурке</w:t>
            </w:r>
          </w:p>
          <w:p w:rsidR="0014022B" w:rsidRPr="0032726E" w:rsidRDefault="00140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4022B" w:rsidRPr="0032726E" w:rsidRDefault="00140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199" w:rsidRPr="0032726E" w:rsidRDefault="00140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Д) </w:t>
            </w:r>
            <w:r w:rsidR="00BA4199"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важнейшая (восточная) часть христианского храма</w:t>
            </w: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где  </w:t>
            </w:r>
            <w:r w:rsidR="00BA4199"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</w:t>
            </w:r>
            <w:r w:rsidR="00BA4199"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BA4199"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дится богослужение</w:t>
            </w:r>
          </w:p>
        </w:tc>
      </w:tr>
    </w:tbl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proofErr w:type="gramStart"/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proofErr w:type="gramEnd"/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Укажите, кто давал обет (обещание) отказаться от личного имущества, не иметь семьи, жить в бедности и беспрекословно подчиняться руководителю монастыря: 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В3. Что объединяет эти имена: 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Урбан II, Иннокентий III; Климент V.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proofErr w:type="gramStart"/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proofErr w:type="gramEnd"/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Что такое «щитовые деньги»? Кто и почему их платил?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В5. Перечислите, какое снаряжение было у рыцаря.</w:t>
      </w:r>
    </w:p>
    <w:p w:rsidR="0014022B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</w:t>
      </w:r>
    </w:p>
    <w:p w:rsidR="0014022B" w:rsidRPr="0032726E" w:rsidRDefault="0014022B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22B" w:rsidRPr="0032726E" w:rsidRDefault="0014022B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22B" w:rsidRPr="0032726E" w:rsidRDefault="0014022B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22B" w:rsidRPr="0032726E" w:rsidRDefault="0014022B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22B" w:rsidRPr="0032726E" w:rsidRDefault="0014022B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22B" w:rsidRPr="0032726E" w:rsidRDefault="0014022B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22B" w:rsidRPr="0032726E" w:rsidRDefault="0014022B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199" w:rsidRPr="0032726E" w:rsidRDefault="00BA4199" w:rsidP="001402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 вариант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</w:t>
      </w:r>
      <w:proofErr w:type="gramStart"/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</w:t>
      </w:r>
      <w:proofErr w:type="gramEnd"/>
    </w:p>
    <w:p w:rsidR="0014022B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                      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14022B"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Сословия – это: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объединение нескольких племен;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большие группы людей с одинаковыми правами и обязанностями;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союз императоров и королей;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союз ремесленников.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Этот вождь выдвинулся среди франков в конце V века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А) </w:t>
      </w:r>
      <w:proofErr w:type="spellStart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Атилла</w:t>
      </w:r>
      <w:proofErr w:type="spellEnd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Б) </w:t>
      </w:r>
      <w:proofErr w:type="spellStart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Хлодвиг</w:t>
      </w:r>
      <w:proofErr w:type="spellEnd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 В) Юлий Цезарь; Г) Юстиниан.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В каком году Карл Великий был провозглашен императором?</w:t>
      </w:r>
    </w:p>
    <w:p w:rsidR="00BA4199" w:rsidRPr="0032726E" w:rsidRDefault="0014022B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А) в 800 г.;            Б) в 500 г.;             В) в 395 г.;             Г</w:t>
      </w:r>
      <w:r w:rsidR="00BA4199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732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4.В Константинополе самым замечательным произведением византийской архитектуры был храм</w:t>
      </w:r>
      <w:proofErr w:type="gramStart"/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</w:p>
    <w:p w:rsidR="00BA4199" w:rsidRPr="0032726E" w:rsidRDefault="0014022B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Кааба;   Б</w:t>
      </w:r>
      <w:r w:rsidR="00BA4199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Святой Софии;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</w:t>
      </w:r>
      <w:r w:rsidR="00BA4199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Василия Блаженного; 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Г</w:t>
      </w:r>
      <w:r w:rsidR="00BA4199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Пантеон.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В средневековых городах цехи – это: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отделения фабрик;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союзы ремесленников разных специальностей;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союзы ремесленников одной специальности.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союзы патрициев и сеньоров.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Разделение христианской церкви на  католическую и православную произошло: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843 г.;</w:t>
      </w:r>
      <w:r w:rsidR="0014022B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Б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962г.; </w:t>
      </w:r>
      <w:r w:rsidR="0014022B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1092г.; </w:t>
      </w:r>
      <w:r w:rsidR="0014022B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Г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1054г.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7.Церковный  суд, созданный для борьбы с еретиками, назывался: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индульгенция;</w:t>
      </w:r>
      <w:r w:rsidR="0014022B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Б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орден;</w:t>
      </w:r>
      <w:r w:rsidR="0014022B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инквизиция;</w:t>
      </w:r>
      <w:r w:rsidR="0014022B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Г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исповедь.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Форма государственной власти, при которой король опирается на собрание представителей сословий, назыв</w:t>
      </w: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ется: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просвещенная монархия; </w:t>
      </w:r>
      <w:r w:rsidR="0032726E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Б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абсолютная монархия;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сословная монархия; </w:t>
      </w:r>
      <w:r w:rsidR="0032726E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Г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конституционная монархия.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 В каком году были впервые созваны Генеральные штаты во Франции: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1215;</w:t>
      </w:r>
      <w:r w:rsidR="0032726E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Б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1265; </w:t>
      </w:r>
      <w:r w:rsidR="0032726E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1258;</w:t>
      </w:r>
      <w:r w:rsidR="0032726E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Г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1302г.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10. В 1381 году произошло: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сражение при </w:t>
      </w:r>
      <w:proofErr w:type="spellStart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Слейсе</w:t>
      </w:r>
      <w:proofErr w:type="spellEnd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берегов Фландрии;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сражение у </w:t>
      </w:r>
      <w:proofErr w:type="spellStart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Крейси</w:t>
      </w:r>
      <w:proofErr w:type="spellEnd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восстание </w:t>
      </w:r>
      <w:proofErr w:type="spellStart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Уота</w:t>
      </w:r>
      <w:proofErr w:type="spellEnd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Тайлера</w:t>
      </w:r>
      <w:proofErr w:type="spellEnd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Англии.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 восстание крестьян во Франции: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</w:t>
      </w:r>
      <w:r w:rsidRPr="0032726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</w:t>
      </w: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Кто возглавил борьбу французского народа против Англии в начале XV века?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Жанна д </w:t>
      </w:r>
      <w:proofErr w:type="spellStart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</w:t>
      </w:r>
      <w:proofErr w:type="spellEnd"/>
      <w:r w:rsidR="0032726E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В) </w:t>
      </w:r>
      <w:proofErr w:type="spellStart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Гильом</w:t>
      </w:r>
      <w:proofErr w:type="spellEnd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Каль</w:t>
      </w:r>
      <w:proofErr w:type="spellEnd"/>
      <w:r w:rsidR="0032726E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Карл VII</w:t>
      </w:r>
      <w:r w:rsidR="0032726E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Г) Эдуард III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 В Столетней войне основу английского войска составляли: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разрозненные отряды под руководством феодалов.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пехотинцы, набранные из числа наемников;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боевые колесницы, управляемые феодалами;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рыцарская конница, возглавляемая королем.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13. Сербского воина, который пробрался в турецкий лагерь, чтобы убить султана, звали:</w:t>
      </w:r>
    </w:p>
    <w:p w:rsidR="00BA4199" w:rsidRPr="0032726E" w:rsidRDefault="0032726E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Ян Жижка;      Б</w:t>
      </w:r>
      <w:r w:rsidR="00BA4199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="00BA4199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Гильом</w:t>
      </w:r>
      <w:proofErr w:type="spellEnd"/>
      <w:r w:rsidR="00BA4199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4199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Каль</w:t>
      </w:r>
      <w:proofErr w:type="spellEnd"/>
      <w:r w:rsidR="00BA4199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</w:t>
      </w:r>
      <w:r w:rsidR="00BA4199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="00BA4199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Милош</w:t>
      </w:r>
      <w:proofErr w:type="spellEnd"/>
      <w:r w:rsidR="00BA4199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4199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Обилич</w:t>
      </w:r>
      <w:proofErr w:type="spellEnd"/>
      <w:r w:rsidR="00BA4199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Г</w:t>
      </w:r>
      <w:r w:rsidR="00BA4199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Робин Гуд.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14. Гуситские войны закончились в 1434 году у города </w:t>
      </w:r>
      <w:proofErr w:type="spellStart"/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Липаны</w:t>
      </w:r>
      <w:proofErr w:type="spellEnd"/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сражением </w:t>
      </w:r>
      <w:proofErr w:type="gramStart"/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между</w:t>
      </w:r>
      <w:proofErr w:type="gramEnd"/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крестоносцами и гуситами;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умеренными и таборитами;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умеренными и крестоносцами;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чешскими и немецкими феодалами.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15. Повинность зависимых крестьян в виде регулярных платежей господину продуктами или деньгами  назыв</w:t>
      </w: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ется: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налог;</w:t>
      </w:r>
      <w:r w:rsidR="0032726E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Б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оброк; </w:t>
      </w:r>
      <w:r w:rsidR="0032726E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взнос; </w:t>
      </w:r>
      <w:r w:rsidR="0032726E"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Г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штраф.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В.</w:t>
      </w:r>
    </w:p>
    <w:p w:rsidR="00BA4199" w:rsidRPr="0032726E" w:rsidRDefault="00BA4199" w:rsidP="00BA41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proofErr w:type="gramStart"/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proofErr w:type="gramEnd"/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 Установите соответствие между понятиями и их определениями.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1"/>
        <w:gridCol w:w="8284"/>
      </w:tblGrid>
      <w:tr w:rsidR="00BA4199" w:rsidRPr="0032726E" w:rsidTr="00BA41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199" w:rsidRPr="0032726E" w:rsidRDefault="00BA41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" w:name="2"/>
            <w:bookmarkStart w:id="4" w:name="01f4b78fbdba7d633ae88ad0127da1f236e8a5c8"/>
            <w:bookmarkEnd w:id="3"/>
            <w:bookmarkEnd w:id="4"/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199" w:rsidRPr="0032726E" w:rsidRDefault="00BA41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ОПРЕДЕЛЕНИЯ</w:t>
            </w:r>
          </w:p>
        </w:tc>
      </w:tr>
      <w:tr w:rsidR="00BA4199" w:rsidRPr="0032726E" w:rsidTr="00BA41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199" w:rsidRPr="0032726E" w:rsidRDefault="00BA4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цех</w:t>
            </w:r>
          </w:p>
          <w:p w:rsidR="00BA4199" w:rsidRPr="0032726E" w:rsidRDefault="00BA4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199" w:rsidRPr="0032726E" w:rsidRDefault="00BA4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Б) мэр</w:t>
            </w:r>
          </w:p>
          <w:p w:rsidR="00BA4199" w:rsidRPr="0032726E" w:rsidRDefault="00BA4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шедевр</w:t>
            </w:r>
          </w:p>
          <w:p w:rsidR="00BA4199" w:rsidRPr="0032726E" w:rsidRDefault="00BA4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ратуша</w:t>
            </w:r>
          </w:p>
          <w:p w:rsidR="00BA4199" w:rsidRPr="0032726E" w:rsidRDefault="00BA419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Д) товар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199" w:rsidRPr="0032726E" w:rsidRDefault="00BA4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1) образцовая работа, которую подмастерье изготавливал для того, чтобы стать мастером</w:t>
            </w:r>
          </w:p>
          <w:p w:rsidR="00BA4199" w:rsidRPr="0032726E" w:rsidRDefault="00BA4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2) вещь, изготовленная для продажи</w:t>
            </w:r>
          </w:p>
          <w:p w:rsidR="00BA4199" w:rsidRPr="0032726E" w:rsidRDefault="00BA4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здание, в котором заседал городской совет</w:t>
            </w:r>
          </w:p>
          <w:p w:rsidR="00BA4199" w:rsidRPr="0032726E" w:rsidRDefault="00BA4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союз ремесленников одной специальности</w:t>
            </w:r>
          </w:p>
          <w:p w:rsidR="00BA4199" w:rsidRPr="0032726E" w:rsidRDefault="00BA419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2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 глава городского совета</w:t>
            </w:r>
          </w:p>
        </w:tc>
      </w:tr>
    </w:tbl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</w:t>
      </w:r>
      <w:proofErr w:type="gramStart"/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proofErr w:type="gramEnd"/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Во главе  христианской церкви в Западной Европе стоял:</w:t>
      </w:r>
      <w:r w:rsidRPr="00327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В3. Что объединяет эти имена: Филипп II Август;  Людовик IX Святой; Филипп IV Красивый.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proofErr w:type="gramStart"/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proofErr w:type="gramEnd"/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Назовите обязательства вассала перед своим сеньором.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В5. Перечислите повинности крестьян.</w:t>
      </w:r>
    </w:p>
    <w:p w:rsidR="00BA4199" w:rsidRPr="0032726E" w:rsidRDefault="00BA4199" w:rsidP="00BA41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7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В5. Оброк, барщина, десятина.</w:t>
      </w:r>
    </w:p>
    <w:p w:rsidR="00BA4199" w:rsidRPr="0032726E" w:rsidRDefault="00BA4199" w:rsidP="00BA4199">
      <w:pPr>
        <w:rPr>
          <w:rFonts w:ascii="Times New Roman" w:hAnsi="Times New Roman" w:cs="Times New Roman"/>
          <w:sz w:val="28"/>
          <w:szCs w:val="28"/>
        </w:rPr>
      </w:pPr>
    </w:p>
    <w:p w:rsidR="00BA4199" w:rsidRPr="0032726E" w:rsidRDefault="00BA4199" w:rsidP="00E508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199" w:rsidRPr="0032726E" w:rsidRDefault="00BA4199" w:rsidP="00E508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199" w:rsidRPr="0032726E" w:rsidRDefault="00BA4199" w:rsidP="00E508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199" w:rsidRPr="0032726E" w:rsidRDefault="00BA4199" w:rsidP="00E508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199" w:rsidRPr="0032726E" w:rsidRDefault="00BA4199" w:rsidP="00E508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199" w:rsidRPr="0032726E" w:rsidRDefault="00BA4199" w:rsidP="00E508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199" w:rsidRDefault="00BA4199" w:rsidP="00E508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199" w:rsidRDefault="00BA4199" w:rsidP="00E508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199" w:rsidRDefault="00BA4199" w:rsidP="00E508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199" w:rsidRDefault="00BA4199" w:rsidP="00E508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199" w:rsidRDefault="00BA4199" w:rsidP="00E508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199" w:rsidRDefault="00BA4199" w:rsidP="00E508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199" w:rsidRDefault="00BA4199" w:rsidP="00E508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199" w:rsidRDefault="00BA4199" w:rsidP="00E508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199" w:rsidRDefault="00BA4199" w:rsidP="00E763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726E" w:rsidRDefault="0032726E" w:rsidP="003272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7A4" w:rsidRDefault="001507A4" w:rsidP="003272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7A4" w:rsidRDefault="001507A4" w:rsidP="003272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08F3" w:rsidRPr="00E508F3" w:rsidRDefault="00E508F3" w:rsidP="003272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Итоговый тест.  «История России с древнейших времён до конца XVI в.».</w:t>
      </w:r>
    </w:p>
    <w:p w:rsidR="00E508F3" w:rsidRPr="00E508F3" w:rsidRDefault="00E508F3" w:rsidP="003272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№ 1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 расселения восточных славян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восточная Азия   2) Западная Европа   3) Восточно-Европейская равнина  4)Прибалтика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Имена: Ярило, </w:t>
      </w:r>
      <w:proofErr w:type="spell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Мокошь</w:t>
      </w:r>
      <w:proofErr w:type="spell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Велес – </w:t>
      </w:r>
      <w:proofErr w:type="gram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связаны</w:t>
      </w:r>
      <w:proofErr w:type="gram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религиозными верованиями славян       2) торговым «путем </w:t>
      </w:r>
      <w:proofErr w:type="gram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варяг в греки»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первыми славянскими князьями            4) названиями славянских племенных союзов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Распад Руси на отдельные самостоя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тельные княжества относится </w:t>
      </w:r>
      <w:proofErr w:type="gram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Х</w:t>
      </w:r>
      <w:proofErr w:type="gram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gram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       2) XII в.           3) XIII в.       4) XIV в.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ряд дат отражает события внешней политики Ивана IV?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1223 г., 1240 г.        2) 1478 г., 1485 г.        3) 1510 г., 1521г.        4) 1552 г., 1556 г.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других произошло событие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первое упоминание о Москве в лето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писях  2) создание «Русской Правды»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победа Александра Ярославича над шведами в битве на реке Неве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съезд князей в городе </w:t>
      </w:r>
      <w:proofErr w:type="spell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Любече</w:t>
      </w:r>
      <w:proofErr w:type="spellEnd"/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занятию </w:t>
      </w:r>
      <w:proofErr w:type="gram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восточных</w:t>
      </w:r>
      <w:proofErr w:type="gram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славянам зем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леделием имеет отношение понятие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посад        2) рубеж     3) подсека          4) засека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 IX—XI вв. русская культура в наи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большей степени испытала на себе влияние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Хазарского каганата     2) Волжской </w:t>
      </w:r>
      <w:proofErr w:type="spell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Булгарии</w:t>
      </w:r>
      <w:proofErr w:type="spell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3) Золотой Орды         4) Византии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исторический источник полу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чил название «</w:t>
      </w:r>
      <w:proofErr w:type="gram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</w:t>
      </w:r>
      <w:proofErr w:type="gram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Правда»?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первый летописный свод Древней Руси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2) цикл былин и сказаний, о Новгороде Великом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3) древнейший письменный свод зако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нов  Руси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сборник постановлений Земского со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бора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Холопом в Древней Руси называли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полностью зависимого человека               2) младшего дружинника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свободного крестьянина – общинник       4) крестьянина, взявшего долг и обя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занного его отработать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Владения младших членов княже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ского рода назывались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уделами       2) засеками      3) заставами      4) погостами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11.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 деятельности князя Ярослава Мудрого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установление определённых норм сбора дани 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составление  первого письменного сборника законов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отправка послов в разные страны для выбора религии                             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4) борьба с Хазарским каганатом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Историю Владимиро-Суздальского княжества характеризуе</w:t>
      </w:r>
      <w:proofErr w:type="gram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т(</w:t>
      </w:r>
      <w:proofErr w:type="gram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-ют)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упорная борьба княжеской власти с местной боярской знатью  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значительная роль вече в управле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значительные земельные владения местного боярства                  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постоянные набеги печенегов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Распределение властных полномо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чий между вечем, князем, посадником, тысяцким и владыкой характерно для управления землёй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Галицко-Волынской   2) Владимиро-Суздальской   3) Новгородской   4) Киевской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феодальной раздроблен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 в борьбе против бояр князья опира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лись </w:t>
      </w:r>
      <w:proofErr w:type="gram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свободных крестьян-общинников   2) зависимых крестьян  3) посадское население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наёмников-варягов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Князь Василий III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закончил объединение русских зе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мель вокруг Москвы 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разгромил войска хана Ахмата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созвал первый Земский собор                                                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принял новый Судебник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Авторами литературных произве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дений были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Иосиф Волоцкий и Нил </w:t>
      </w:r>
      <w:proofErr w:type="spell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Сорский</w:t>
      </w:r>
      <w:proofErr w:type="spell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2) Иван </w:t>
      </w:r>
      <w:proofErr w:type="spell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Пересветов</w:t>
      </w:r>
      <w:proofErr w:type="spell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Максим Грек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Андрей Рублёв и Дионисий                   4) Иван Фёдоров и Пётр </w:t>
      </w:r>
      <w:proofErr w:type="spell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Мстиславец</w:t>
      </w:r>
      <w:proofErr w:type="spellEnd"/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Причиной принятия христианства на Руси было стремление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князя Святослава — породниться с правителями европейских стран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киевских князей — избежать пора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бощения хазарами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3) жителей Киевской Руси — перейти к единобожию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киевских князей — упрочить государство и свою власть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18.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процессе становления крепостно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права XIV—XVI вв. свидетельствует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возникновение «полюдья»    2) изъятие земель из монастырской собственности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3) усиление власти великих киевских князей   4) твёрдое установление срока перехо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крестьян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XII в. усиление политической не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зависимости местных князей привело </w:t>
      </w:r>
      <w:proofErr w:type="gram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усилению обороноспособности княжеств        2) экономическому упадку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прекращению феодальных усобиц    4) возникновению феодальной раз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дробленности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 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Прочтите отрывок из сочинения историка Б.А.</w:t>
      </w:r>
      <w:r w:rsidR="00AB4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Рыбакова и укажите на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звание реки, протекавшей на террито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рии, где происходили процессы, описанные в отрывке.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«Ладьи, челны, плоты славян, плыв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шие в V — VI  веках к рубежам Византии из половины восточнославянских земель не могли миновать киевских вы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сот. Князь Кий мог возглавлять эти похо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ды на юг, накапливать на &lt;...&gt; причалах ладьи северных племён, а </w:t>
      </w:r>
      <w:proofErr w:type="gram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за-тем</w:t>
      </w:r>
      <w:proofErr w:type="gram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достаточ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ными силами двигаться вниз по &lt;реке&gt;, где необходимо было преодолеть опасные кочевнические заслоны авар и тюрко-болгар».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Волга    2) Днепр       3) Ока           4) Дунай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отрывке из сочинения современ</w:t>
      </w: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ного историка: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«Впервые русский народ при этом князе пошёл против монголо-татарского ига и нанёс ему большое пора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жение. Он сумел сплотить в борьбе всю Северо-Восточную Русь. В июне 1988 го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да князь был канонизирован, то </w:t>
      </w:r>
      <w:proofErr w:type="gram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proofErr w:type="gram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числен к лику святых Русской право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славной церкви. Такую честь ему оказа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ли за подвиг праведный и благочестивую жизнь», </w:t>
      </w: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— говорится о деятельности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Сергия Радонежского  2) Александра Невского  3) Андрея </w:t>
      </w:r>
      <w:proofErr w:type="spell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Боголюбского</w:t>
      </w:r>
      <w:proofErr w:type="spell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Дмитрия Донского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Прочтите отрывок из летописи и укажите, в каком году происходили со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бытия, о которых идёт речь в отрывке. «Пришёл Батый к Киеву с большой си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лой, </w:t>
      </w:r>
      <w:proofErr w:type="gram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многим множеством воинов. Был Ба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тый у города, а воины его окружали г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род. И нельзя было голоса слышать от скрипе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телег его, от рёва множества верблю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 его, ржания стад коней его, и была вся земля Русская наполнена воинами».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1223 г.          2) 1237 г.       3) 1240 г.         4) 1242 г.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Расположите в хронологическом по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рядке следующие события. Укажите от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 в виде последовательности буквен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обозначений выбранных элементов.</w:t>
      </w:r>
    </w:p>
    <w:p w:rsid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A) Куликовская битва    Б) «стояние на Угре»  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B) взятие Казани        Г) Ледовое побоище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Ответ:__________________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</w:t>
      </w:r>
      <w:proofErr w:type="gramStart"/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Установите соответствие между име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нами великих князей и событиями, отно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сящимися к их правлению.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КНЯЗЬЯ 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СОБЫТИЯ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A) Иван Калита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отмена системы  кормлений </w:t>
      </w:r>
    </w:p>
    <w:p w:rsid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Иван III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перенесение рези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денции митропо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лита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Владими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 в Москву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B) Иван IV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разгром войск Мамая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присоединение к Москве Тверского княжества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4"/>
        <w:gridCol w:w="3474"/>
        <w:gridCol w:w="3475"/>
      </w:tblGrid>
      <w:tr w:rsidR="00E508F3" w:rsidRPr="00E508F3" w:rsidTr="00E508F3">
        <w:tc>
          <w:tcPr>
            <w:tcW w:w="3474" w:type="dxa"/>
            <w:shd w:val="clear" w:color="auto" w:fill="auto"/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74" w:type="dxa"/>
            <w:shd w:val="clear" w:color="auto" w:fill="auto"/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475" w:type="dxa"/>
            <w:shd w:val="clear" w:color="auto" w:fill="auto"/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E508F3" w:rsidRPr="00E508F3" w:rsidTr="00E508F3">
        <w:tc>
          <w:tcPr>
            <w:tcW w:w="3474" w:type="dxa"/>
            <w:shd w:val="clear" w:color="auto" w:fill="auto"/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  <w:shd w:val="clear" w:color="auto" w:fill="auto"/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5" w:type="dxa"/>
            <w:shd w:val="clear" w:color="auto" w:fill="auto"/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В3.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Установите соответствие между из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речениями и историческими событиями, к которым они относятся.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ИЗРЕЧЕНИЯ              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ИСТОРИЧЕСКИЕ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СОБЫТИЯ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proofErr w:type="gram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«К</w:t>
      </w:r>
      <w:proofErr w:type="gram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огда повадится волк к овцам,        </w:t>
      </w:r>
      <w:r w:rsidR="00274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поход Ермака Тимофеевича </w:t>
      </w:r>
    </w:p>
    <w:p w:rsidR="00E508F3" w:rsidRPr="00E508F3" w:rsidRDefault="00E508F3" w:rsidP="00E508F3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всё стадо перетас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кает»             </w:t>
      </w:r>
    </w:p>
    <w:p w:rsidR="00274126" w:rsidRDefault="00274126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«Ветер ревёт в </w:t>
      </w:r>
      <w:r w:rsidR="00E508F3"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стягах великого князя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08F3"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Дмитрия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оборона Рязани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Ивановича, </w:t>
      </w:r>
      <w:proofErr w:type="gram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пога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</w:t>
      </w:r>
      <w:proofErr w:type="gram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спасаются бегством»</w:t>
      </w:r>
    </w:p>
    <w:p w:rsidR="00274126" w:rsidRDefault="00E508F3" w:rsidP="00274126">
      <w:pPr>
        <w:widowControl w:val="0"/>
        <w:tabs>
          <w:tab w:val="left" w:pos="60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B) «На Тоболе место</w:t>
      </w:r>
      <w:r w:rsidR="00274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узкое, </w:t>
      </w:r>
      <w:proofErr w:type="spell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кучумляне</w:t>
      </w:r>
      <w:proofErr w:type="spell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</w:t>
      </w:r>
      <w:r w:rsidR="002741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Куликовская битва</w:t>
      </w:r>
    </w:p>
    <w:p w:rsidR="00274126" w:rsidRDefault="00274126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оградили его цепями </w:t>
      </w:r>
      <w:r w:rsidR="00E508F3"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</w:t>
      </w:r>
      <w:r w:rsidR="00E508F3"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ными, вдруг да удержат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4) восстание древлян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струги и казаков убьют»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274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4"/>
        <w:gridCol w:w="3474"/>
        <w:gridCol w:w="3475"/>
      </w:tblGrid>
      <w:tr w:rsidR="00E508F3" w:rsidRPr="00E508F3" w:rsidTr="00E508F3">
        <w:tc>
          <w:tcPr>
            <w:tcW w:w="3474" w:type="dxa"/>
            <w:shd w:val="clear" w:color="auto" w:fill="auto"/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74" w:type="dxa"/>
            <w:shd w:val="clear" w:color="auto" w:fill="auto"/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475" w:type="dxa"/>
            <w:shd w:val="clear" w:color="auto" w:fill="auto"/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E508F3" w:rsidRPr="00E508F3" w:rsidTr="00E508F3">
        <w:tc>
          <w:tcPr>
            <w:tcW w:w="3474" w:type="dxa"/>
            <w:shd w:val="clear" w:color="auto" w:fill="auto"/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  <w:shd w:val="clear" w:color="auto" w:fill="auto"/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5" w:type="dxa"/>
            <w:shd w:val="clear" w:color="auto" w:fill="auto"/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proofErr w:type="gramEnd"/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Установите соответствие между именами исторических деятелей и событиями с участием этих исторических деят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лей.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ИСТОРИЧЕСКИЕ ДЕЯТЕЛИ                           СОБЫТИЯ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A) Владимир Моно</w:t>
      </w:r>
      <w:r w:rsidR="005F4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мах      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гибель в результа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 заговора бояр </w:t>
      </w:r>
      <w:proofErr w:type="spell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Кучковичей</w:t>
      </w:r>
      <w:proofErr w:type="spellEnd"/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Алекс</w:t>
      </w:r>
      <w:r w:rsidR="005F4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 Ярославич   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Невская битва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B) Ан</w:t>
      </w:r>
      <w:r w:rsidR="005F4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дрей </w:t>
      </w:r>
      <w:proofErr w:type="spellStart"/>
      <w:r w:rsidR="005F4C1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Боголюбский</w:t>
      </w:r>
      <w:proofErr w:type="spellEnd"/>
      <w:r w:rsidR="005F4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3) битва на реке Калке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5F4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съезд князей в </w:t>
      </w:r>
      <w:proofErr w:type="spell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Любече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4"/>
        <w:gridCol w:w="3474"/>
        <w:gridCol w:w="3475"/>
      </w:tblGrid>
      <w:tr w:rsidR="00E508F3" w:rsidRPr="00E508F3" w:rsidTr="00E508F3">
        <w:tc>
          <w:tcPr>
            <w:tcW w:w="3474" w:type="dxa"/>
            <w:shd w:val="clear" w:color="auto" w:fill="auto"/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</w:t>
            </w:r>
          </w:p>
        </w:tc>
        <w:tc>
          <w:tcPr>
            <w:tcW w:w="3474" w:type="dxa"/>
            <w:shd w:val="clear" w:color="auto" w:fill="auto"/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475" w:type="dxa"/>
            <w:shd w:val="clear" w:color="auto" w:fill="auto"/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E508F3" w:rsidRPr="00E508F3" w:rsidTr="00E508F3">
        <w:tc>
          <w:tcPr>
            <w:tcW w:w="3474" w:type="dxa"/>
            <w:shd w:val="clear" w:color="auto" w:fill="auto"/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  <w:shd w:val="clear" w:color="auto" w:fill="auto"/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5" w:type="dxa"/>
            <w:shd w:val="clear" w:color="auto" w:fill="auto"/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В5.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понятия связаны с эпохой феодальной раздробленности на Руси? Укажите два верных понятия из пяти пре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ложенных.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«удельный князь»   2) Судебник    3) Земский собор    4) «междоусобица» 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5) «заповедные лета»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Ответ:___________________________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события относятся ко време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 правления Ивана IV? Укажите два верных ответа из пяти предложенных.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поход хана Ахмата на Русь                               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деятельность митрополита </w:t>
      </w:r>
      <w:proofErr w:type="spell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Макария</w:t>
      </w:r>
      <w:proofErr w:type="spellEnd"/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получение Россией выхода к Бал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тийскому морю  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присоединение Новгорода Великого к Москве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создание стрелецкого войска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Ответ:__________________________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11CE" w:rsidRDefault="00C811CE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1CE" w:rsidRDefault="00C811CE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1CE" w:rsidRDefault="00C811CE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1CE" w:rsidRDefault="00C811CE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11CE" w:rsidRDefault="00C811CE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726E" w:rsidRDefault="0032726E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726E" w:rsidRDefault="0032726E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08F3" w:rsidRPr="00E508F3" w:rsidRDefault="00E508F3" w:rsidP="003272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Итоговый тест.  «История России с древнейших времён до конца XVI в.».</w:t>
      </w:r>
    </w:p>
    <w:p w:rsidR="00E508F3" w:rsidRPr="00E508F3" w:rsidRDefault="00E508F3" w:rsidP="003272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№ 2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чему привело появление земледелия и скотовод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ства?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к возникновению родовых общин      2) к приручению собаки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3) к появлению в хозяйстве излишков   4) к полному отказу от собирательства и охоты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находилось Скифское царство?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Поволжье           2) в Причерноморье     3) в Центральной Азии      4) в Прибалтике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формирования Древнерусского государства в VI-VIII вв.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восточные славяне были язычниками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главным занятием восточных славян были охота и собирательство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восточные славяне жили родовыми общинами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племена восточных славян жили по берегам рек Вол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 и Дона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стало результатом приглашения на княжение ва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ряжского князя?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Новгороде началось правление династии Рюриковичей        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 Русь пришло христианство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завершилось образование Древнерусского государства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4) у славян появилась первое письменное законода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тельство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gram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</w:t>
      </w:r>
      <w:proofErr w:type="gram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князя связаны разгром Хазарского каганата и организация военных походов на Балканы?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Святослава   2) Владимира Мономаха    3) Владимира Святого   4) Ярослава Мудрого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Каково было последствие принятия христианства?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ослабление княжеской власти       2) создание государства у восточных славян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3) укрепление международного авторитета Руси      4) возникновение феодальной раздробленности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деятельности какого князя идет речь в отрывке из документа?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« Заложил... город великий, у того же града Золо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тые ворота; заложил и церковь святой Софии, митро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полию, и затем церковь на Золотых воротах - святой Богородицы Благовещения, затем монастырь святого Георгия и святой Ирины. И стала при нем вера хри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стианская плодиться и расширяться, и... монастыри появляться».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Игоря        2) Рюрика         3) Ярослава Мудрого        4) Святослава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называли в Древней Руси разорившихся общин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ников, попавших в долговую кабалу за ссуду?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закупами      2) холопами          3) дружинниками        4) полюдьем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9.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состоялся съезд князей в </w:t>
      </w:r>
      <w:proofErr w:type="spellStart"/>
      <w:r w:rsidR="0022478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Любе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че</w:t>
      </w:r>
      <w:proofErr w:type="spell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постановив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ший «каждый держит отчину свою»?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882 г.       2) в 988г.       3) в 1097 г.         4) в 1147 г.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является «Слово о законе и благодати»?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записью происходивших событий, составленной по годам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литературным описанием жизни и деятельности христианского святого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произведением, написанным в форме торжествен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обращения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сборником законов Древнерусского государства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росло число княжеств на Руси XII — начала XIII в.?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результате освоения новых земель увеличилась территория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наступил период феодальной раздробленности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 княжеский престол стало претендовать местное боярство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4) участились набеги половцев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Выберите словосочетание, имена или дату — то, что логически связано с историей Владимиро-Суздальского княж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ства.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соправительство</w:t>
      </w:r>
      <w:proofErr w:type="spell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 князей   2) болотистая земля  3) Садко и Василий Буслаев   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4) 1147 г.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устройстве какой земли говорится в отрывке из сочинения русского историка?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Вопросы, подлежащие обсуждению веча, пред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лагались ему князем или высшими сановниками, степенным посадн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либо тысяцким. Вече ведало всю область законодательства, все вопросы внешней политики и внутреннего устро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ства, а также суд по по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литическим и другим важнейшим преступлениям... Вече постановляло новые законы, приглашало князя или изгоняло его... решало вопрос о войне и мире».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Киевской      2) Московской      3) Новгородской     4) Владимиро-Суздальской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был вызван отказ хана Батыя от завоевания го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сударств Европы?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смертью монгольского полководца   2) героическим сопротивлением жителей Руси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плохими погодными условиями         4) норманнским нашествием в Азию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Куликовской битве, в отличие от Ледового побои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ща, русское войско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одержало победу        2) сражалось с монголо-татарами        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возглавлял Иван II     4) сражалось с войсками Великого княжества Литовского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называли ордынских сборщиков дани в русских княжествах?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баскаками       2) смердами          3) наместниками       4) тысяцкими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Заключение унии между Литвой и Польшей было вызвано их стремлением: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остановить наступление Тевтонского ордена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освободить русские земли от золотоордынского ига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породниться с западноевропейскими династиями   4) принять православие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чем состояло значение правления Ивана Калиты?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он уничтожил зависимость русских земель от Золотой Орды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он завершил процесс объединения русских земель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он обезопасил Московское княжество от набегов ордынцев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он</w:t>
      </w:r>
      <w:proofErr w:type="gram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остроил белокаменный Московский Кремль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произошло в результате объединения русских земель?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расширение торговых связей между областями 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увеличение числа удельных княжеств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развитие натурального хозяйства                  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переход от </w:t>
      </w:r>
      <w:proofErr w:type="gram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присваивающего</w:t>
      </w:r>
      <w:proofErr w:type="gram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производящему хозяйству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Судебник Ивана III, в отличие от Русской Правды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вводил за наиболее тяжкие преступления кровную месть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ограничивал право перехода крестьян Юрьевым днем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3) устанавливал республиканскую форму правления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закреплял неравенство </w:t>
      </w:r>
    </w:p>
    <w:p w:rsidR="00C811CE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</w:t>
      </w:r>
      <w:r w:rsidR="00C81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Архитекторами были</w:t>
      </w:r>
      <w:proofErr w:type="gramStart"/>
      <w:r w:rsidR="00C81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Нестор и Илларион</w:t>
      </w:r>
      <w:r w:rsidR="00C81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 </w:t>
      </w:r>
    </w:p>
    <w:p w:rsidR="00E508F3" w:rsidRPr="00E508F3" w:rsidRDefault="00C811CE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08F3"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2) Марк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Руффо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Аристотель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Фиораванти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508F3"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C81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Андрей Рублев и Феофан Грек;  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proofErr w:type="spell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Пересвет</w:t>
      </w:r>
      <w:proofErr w:type="spell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Ослябя</w:t>
      </w:r>
      <w:proofErr w:type="spellEnd"/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памятник культуры создан в период станов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ления централизованного государства?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Успенский собор во Владимире  2) Новодевичий монастырь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3) «Слово о законе и благодати»      4) Десятинная церковь в Киеве</w:t>
      </w:r>
    </w:p>
    <w:p w:rsidR="0032726E" w:rsidRDefault="0032726E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726E" w:rsidRDefault="0032726E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726E" w:rsidRDefault="0032726E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</w:t>
      </w:r>
      <w:proofErr w:type="gramStart"/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Установите соответствие между элементами левого и правого столбиков.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376"/>
        <w:gridCol w:w="3193"/>
        <w:gridCol w:w="3542"/>
      </w:tblGrid>
      <w:tr w:rsidR="00E508F3" w:rsidRPr="00E508F3" w:rsidTr="00E508F3">
        <w:trPr>
          <w:trHeight w:val="49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Категория населения</w:t>
            </w:r>
          </w:p>
        </w:tc>
        <w:tc>
          <w:tcPr>
            <w:tcW w:w="7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Определение</w:t>
            </w:r>
          </w:p>
        </w:tc>
      </w:tr>
      <w:tr w:rsidR="00E508F3" w:rsidRPr="00E508F3" w:rsidTr="00E508F3">
        <w:trPr>
          <w:trHeight w:val="68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Рядовичи</w:t>
            </w:r>
          </w:p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Дружинники</w:t>
            </w:r>
          </w:p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Дворцовые крест</w:t>
            </w: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яне</w:t>
            </w:r>
          </w:p>
        </w:tc>
        <w:tc>
          <w:tcPr>
            <w:tcW w:w="7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A. Зависимые крестьяне, прожи</w:t>
            </w: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вающие на землях велик</w:t>
            </w: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князя</w:t>
            </w:r>
          </w:p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Воины вооруженных отрядов князей</w:t>
            </w:r>
          </w:p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B. Лица в Древнерусском госу</w:t>
            </w: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дарстве, служившие феод</w:t>
            </w: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 по договору</w:t>
            </w:r>
          </w:p>
        </w:tc>
      </w:tr>
      <w:tr w:rsidR="00E508F3" w:rsidRPr="00E508F3" w:rsidTr="00E508F3">
        <w:trPr>
          <w:trHeight w:val="104"/>
        </w:trPr>
        <w:tc>
          <w:tcPr>
            <w:tcW w:w="32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508F3" w:rsidRPr="00E508F3" w:rsidTr="00E508F3">
        <w:trPr>
          <w:trHeight w:val="75"/>
        </w:trPr>
        <w:tc>
          <w:tcPr>
            <w:tcW w:w="32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Установите соответствие между элементами левого и правого столбиков.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8"/>
        <w:gridCol w:w="703"/>
        <w:gridCol w:w="3118"/>
        <w:gridCol w:w="3544"/>
        <w:gridCol w:w="59"/>
      </w:tblGrid>
      <w:tr w:rsidR="00E508F3" w:rsidRPr="00E508F3" w:rsidTr="00E508F3">
        <w:trPr>
          <w:trHeight w:val="275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Понятие</w:t>
            </w:r>
          </w:p>
        </w:tc>
        <w:tc>
          <w:tcPr>
            <w:tcW w:w="74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Определение</w:t>
            </w:r>
          </w:p>
        </w:tc>
      </w:tr>
      <w:tr w:rsidR="00E508F3" w:rsidRPr="00E508F3" w:rsidTr="00E508F3">
        <w:trPr>
          <w:trHeight w:val="814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Вотчина</w:t>
            </w:r>
          </w:p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Поместье</w:t>
            </w:r>
          </w:p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Слобода</w:t>
            </w:r>
          </w:p>
        </w:tc>
        <w:tc>
          <w:tcPr>
            <w:tcW w:w="742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Часть города, населенная людьми сходных профессий</w:t>
            </w:r>
          </w:p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Земельное владение, даваемое за военную и госуда</w:t>
            </w: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ственную службу, без права продажи, обмена, наследования</w:t>
            </w:r>
          </w:p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Наследственное земельное владение феодала</w:t>
            </w:r>
          </w:p>
        </w:tc>
      </w:tr>
      <w:tr w:rsidR="00E508F3" w:rsidRPr="00E508F3" w:rsidTr="00E508F3">
        <w:trPr>
          <w:gridAfter w:val="1"/>
          <w:wAfter w:w="59" w:type="dxa"/>
          <w:trHeight w:val="168"/>
        </w:trPr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508F3" w:rsidRPr="00E508F3" w:rsidTr="00E508F3">
        <w:trPr>
          <w:gridAfter w:val="1"/>
          <w:wAfter w:w="59" w:type="dxa"/>
          <w:trHeight w:val="65"/>
        </w:trPr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В3.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Продолжите логический ряд и укажите недостающее название.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Александр Ярославич — река Нева      2) Дмитрий Иванович — река Дон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3) Иван III — река____________________________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proofErr w:type="gramEnd"/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Установите соответствие между элементами левого и правого столбиков. Одному элементу левого столбика соотве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ствует один элемент правого.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73"/>
        <w:gridCol w:w="2669"/>
        <w:gridCol w:w="594"/>
        <w:gridCol w:w="3300"/>
        <w:gridCol w:w="19"/>
      </w:tblGrid>
      <w:tr w:rsidR="00E508F3" w:rsidRPr="00E508F3" w:rsidTr="00E508F3">
        <w:trPr>
          <w:trHeight w:val="259"/>
        </w:trPr>
        <w:tc>
          <w:tcPr>
            <w:tcW w:w="5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Исторический период</w:t>
            </w:r>
          </w:p>
        </w:tc>
        <w:tc>
          <w:tcPr>
            <w:tcW w:w="39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Событие</w:t>
            </w:r>
          </w:p>
        </w:tc>
      </w:tr>
      <w:tr w:rsidR="00E508F3" w:rsidRPr="00E508F3" w:rsidTr="00E508F3">
        <w:trPr>
          <w:trHeight w:val="728"/>
        </w:trPr>
        <w:tc>
          <w:tcPr>
            <w:tcW w:w="5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Становление и расцвет Древнерусского гос</w:t>
            </w: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дарства</w:t>
            </w:r>
          </w:p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Период феодальной раз</w:t>
            </w: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дробленности</w:t>
            </w:r>
          </w:p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Становление централизо</w:t>
            </w: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ванного государства</w:t>
            </w:r>
          </w:p>
        </w:tc>
        <w:tc>
          <w:tcPr>
            <w:tcW w:w="39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A. Призвание ва</w:t>
            </w: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рягов на Русь</w:t>
            </w:r>
          </w:p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Учреждение по</w:t>
            </w: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жилого</w:t>
            </w:r>
          </w:p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B. Нашествие хана Батыя</w:t>
            </w:r>
          </w:p>
        </w:tc>
      </w:tr>
      <w:tr w:rsidR="00E508F3" w:rsidRPr="00E508F3" w:rsidTr="00E508F3">
        <w:trPr>
          <w:gridAfter w:val="1"/>
          <w:wAfter w:w="19" w:type="dxa"/>
          <w:trHeight w:val="87"/>
        </w:trPr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508F3" w:rsidRPr="00E508F3" w:rsidTr="00E508F3">
        <w:trPr>
          <w:gridAfter w:val="1"/>
          <w:wAfter w:w="19" w:type="dxa"/>
          <w:trHeight w:val="276"/>
        </w:trPr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8F3" w:rsidRPr="00E508F3" w:rsidRDefault="00E508F3" w:rsidP="00E50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В5.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Расставьте предложенные ниже слова в местах пропус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ков. Слова даются в алфавитном порядке в именительном п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деже. Ответом должно быть сочетание соответствующих букв, поставленных в том порядке, в котором в тексте про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пущены слова. Например, ГЗВБАЖЕД. Учтите, что одно из понятий лишнее.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A) Вече   Б) Киевская Русь  В) Князь  Г) </w:t>
      </w:r>
      <w:proofErr w:type="gram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Первобытно-общинный</w:t>
      </w:r>
      <w:proofErr w:type="gram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Российское централизованное государство     Е) Феодальная раздробленность   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Феодальная республика                                     3) </w:t>
      </w:r>
      <w:proofErr w:type="gram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Феодальный</w:t>
      </w:r>
      <w:proofErr w:type="gramEnd"/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  IX в. на Руси сформировался (1)___строй. Бо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гатых людей уже не у</w:t>
      </w:r>
      <w:r w:rsidR="00C811C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довлетворял сложившийся в пле</w:t>
      </w:r>
      <w:r w:rsidR="00C811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менах порядок управления, так как он не мог обеспе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чить охрану их имущества и создать условия для его приумножения. Первое гос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дарство восточных славян получило название (2)___. Верховная власть в нем принадлежала (3)____ .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</w:t>
      </w:r>
      <w:proofErr w:type="gram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XII в. прозвучал и был узаконен новый ло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зунг: «каждый держит отчину свою». Это знаменовало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(4)____. Формы политического устройства в русских землях в этот период были самыми разнооб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разными: от ф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одальной монархии до сущест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вования в Новгороде и Пскове (5)_____. Верховная власть в этих двух городах принадл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жала (6)____.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Позднее ведущее место среди городов Руси заня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 Москва. Она возглавила борьбу за свержение золотоордынского ига и объединение русских земель. В результате активной политики московских князей к XVI в. завершился процесс 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 (7)____.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Start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End"/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Прочтите отрывок из сочинения ис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торика В.О. Ключевского и напишите на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звание разорённого княжества, о кото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ром идёт речь в отрывке. « Никто из князей чаще Ивана Данило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вича не ездил на поклон к хану, и там он был всегда жела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гостем, потому что приезжал туда не с пустыми руками... Хан поручил Ивану Даниловичу наказать &lt;...&gt; князя за восстание. Тот исправно испол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C811C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 поручение: под его предводи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тельством татары разорили &lt;...&gt; княжество... не тро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нув, конечно, Москвы. В награду за это Иван в 1328 г. получил великокняжеский престол, который с тех пор уже не выхо</w:t>
      </w: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дил из-под московского князя».</w:t>
      </w:r>
    </w:p>
    <w:p w:rsidR="00E508F3" w:rsidRPr="00E508F3" w:rsidRDefault="00E508F3" w:rsidP="00E50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Ответ:________________________</w:t>
      </w:r>
    </w:p>
    <w:p w:rsidR="0032726E" w:rsidRDefault="0032726E" w:rsidP="005116A7">
      <w:pPr>
        <w:pStyle w:val="21"/>
        <w:shd w:val="clear" w:color="auto" w:fill="auto"/>
        <w:spacing w:after="99" w:line="290" w:lineRule="exact"/>
        <w:rPr>
          <w:rFonts w:eastAsia="Times New Roman"/>
          <w:b w:val="0"/>
          <w:bCs w:val="0"/>
          <w:sz w:val="28"/>
          <w:szCs w:val="28"/>
          <w:lang w:eastAsia="ru-RU"/>
        </w:rPr>
      </w:pPr>
    </w:p>
    <w:p w:rsidR="001507A4" w:rsidRDefault="001507A4" w:rsidP="00E763D9">
      <w:pPr>
        <w:pStyle w:val="21"/>
        <w:shd w:val="clear" w:color="auto" w:fill="auto"/>
        <w:spacing w:after="99" w:line="290" w:lineRule="exact"/>
        <w:jc w:val="center"/>
        <w:rPr>
          <w:rStyle w:val="2"/>
          <w:b/>
          <w:bCs/>
          <w:color w:val="000000"/>
          <w:sz w:val="28"/>
          <w:szCs w:val="28"/>
        </w:rPr>
      </w:pPr>
    </w:p>
    <w:p w:rsidR="001507A4" w:rsidRDefault="001507A4" w:rsidP="00E763D9">
      <w:pPr>
        <w:pStyle w:val="21"/>
        <w:shd w:val="clear" w:color="auto" w:fill="auto"/>
        <w:spacing w:after="99" w:line="290" w:lineRule="exact"/>
        <w:jc w:val="center"/>
        <w:rPr>
          <w:rStyle w:val="2"/>
          <w:b/>
          <w:bCs/>
          <w:color w:val="000000"/>
          <w:sz w:val="28"/>
          <w:szCs w:val="28"/>
        </w:rPr>
      </w:pPr>
    </w:p>
    <w:p w:rsidR="001507A4" w:rsidRDefault="001507A4" w:rsidP="00E763D9">
      <w:pPr>
        <w:pStyle w:val="21"/>
        <w:shd w:val="clear" w:color="auto" w:fill="auto"/>
        <w:spacing w:after="99" w:line="290" w:lineRule="exact"/>
        <w:jc w:val="center"/>
        <w:rPr>
          <w:rStyle w:val="2"/>
          <w:b/>
          <w:bCs/>
          <w:color w:val="000000"/>
          <w:sz w:val="32"/>
          <w:szCs w:val="32"/>
        </w:rPr>
        <w:sectPr w:rsidR="001507A4" w:rsidSect="00BA419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116A7" w:rsidRPr="001507A4" w:rsidRDefault="0089783F" w:rsidP="00E763D9">
      <w:pPr>
        <w:pStyle w:val="21"/>
        <w:shd w:val="clear" w:color="auto" w:fill="auto"/>
        <w:spacing w:after="99" w:line="290" w:lineRule="exact"/>
        <w:jc w:val="center"/>
        <w:rPr>
          <w:sz w:val="32"/>
          <w:szCs w:val="32"/>
        </w:rPr>
      </w:pPr>
      <w:r w:rsidRPr="001507A4">
        <w:rPr>
          <w:rStyle w:val="2"/>
          <w:b/>
          <w:bCs/>
          <w:color w:val="000000"/>
          <w:sz w:val="32"/>
          <w:szCs w:val="32"/>
        </w:rPr>
        <w:lastRenderedPageBreak/>
        <w:t>Описание материально-технического  обеспечения</w:t>
      </w:r>
      <w:r w:rsidR="005116A7" w:rsidRPr="001507A4">
        <w:rPr>
          <w:rStyle w:val="2"/>
          <w:b/>
          <w:bCs/>
          <w:color w:val="000000"/>
          <w:sz w:val="32"/>
          <w:szCs w:val="32"/>
        </w:rPr>
        <w:t xml:space="preserve"> образов</w:t>
      </w:r>
      <w:r w:rsidR="005116A7" w:rsidRPr="001507A4">
        <w:rPr>
          <w:rStyle w:val="2"/>
          <w:b/>
          <w:bCs/>
          <w:color w:val="000000"/>
          <w:sz w:val="32"/>
          <w:szCs w:val="32"/>
        </w:rPr>
        <w:t>а</w:t>
      </w:r>
      <w:r w:rsidR="005116A7" w:rsidRPr="001507A4">
        <w:rPr>
          <w:rStyle w:val="2"/>
          <w:b/>
          <w:bCs/>
          <w:color w:val="000000"/>
          <w:sz w:val="32"/>
          <w:szCs w:val="32"/>
        </w:rPr>
        <w:t>тельного</w:t>
      </w:r>
      <w:r w:rsidR="005116A7" w:rsidRPr="001507A4">
        <w:rPr>
          <w:sz w:val="32"/>
          <w:szCs w:val="32"/>
        </w:rPr>
        <w:t xml:space="preserve"> </w:t>
      </w:r>
      <w:r w:rsidR="005116A7" w:rsidRPr="001507A4">
        <w:rPr>
          <w:rStyle w:val="2"/>
          <w:b/>
          <w:bCs/>
          <w:color w:val="000000"/>
          <w:sz w:val="32"/>
          <w:szCs w:val="32"/>
        </w:rPr>
        <w:t>процесса</w:t>
      </w:r>
    </w:p>
    <w:p w:rsidR="005116A7" w:rsidRPr="005116A7" w:rsidRDefault="005116A7" w:rsidP="005116A7">
      <w:pPr>
        <w:pStyle w:val="11"/>
        <w:keepNext/>
        <w:keepLines/>
        <w:shd w:val="clear" w:color="auto" w:fill="auto"/>
        <w:spacing w:before="0" w:after="149" w:line="250" w:lineRule="exact"/>
        <w:ind w:left="3880"/>
        <w:rPr>
          <w:sz w:val="28"/>
          <w:szCs w:val="28"/>
        </w:rPr>
      </w:pPr>
      <w:bookmarkStart w:id="5" w:name="bookmark0"/>
      <w:r w:rsidRPr="005116A7">
        <w:rPr>
          <w:rStyle w:val="10"/>
          <w:b/>
          <w:bCs/>
          <w:color w:val="000000"/>
          <w:sz w:val="28"/>
          <w:szCs w:val="28"/>
        </w:rPr>
        <w:t>Карты</w:t>
      </w:r>
      <w:bookmarkEnd w:id="5"/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337"/>
        </w:tabs>
        <w:spacing w:before="0"/>
        <w:ind w:left="34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>Европа с 1815-1849г.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366"/>
        </w:tabs>
        <w:spacing w:before="0"/>
        <w:ind w:left="34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>Египет и Передняя Азия в древности.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361"/>
        </w:tabs>
        <w:spacing w:before="0"/>
        <w:ind w:left="34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>Древняя Греция (до середины V в. до н.э.)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366"/>
        </w:tabs>
        <w:spacing w:before="0"/>
        <w:ind w:left="34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>Гражданская война в США (1861-1865 г.)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351"/>
        </w:tabs>
        <w:spacing w:before="0"/>
        <w:ind w:left="34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>Борьба против иноземных захватчиков в XIII в.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361"/>
        </w:tabs>
        <w:spacing w:before="0"/>
        <w:ind w:left="34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>Первая мировая война.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361"/>
        </w:tabs>
        <w:spacing w:before="0"/>
        <w:ind w:left="34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 xml:space="preserve">Европа в </w:t>
      </w:r>
      <w:r w:rsidRPr="005116A7">
        <w:rPr>
          <w:rStyle w:val="12"/>
          <w:color w:val="000000"/>
          <w:sz w:val="28"/>
          <w:szCs w:val="28"/>
          <w:lang w:val="en-US"/>
        </w:rPr>
        <w:t>XVI</w:t>
      </w:r>
      <w:r w:rsidRPr="005116A7">
        <w:rPr>
          <w:rStyle w:val="12"/>
          <w:color w:val="000000"/>
          <w:sz w:val="28"/>
          <w:szCs w:val="28"/>
        </w:rPr>
        <w:t>-первой половине XVII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356"/>
        </w:tabs>
        <w:spacing w:before="0"/>
        <w:ind w:left="34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 xml:space="preserve">Римская империя в </w:t>
      </w:r>
      <w:r w:rsidRPr="005116A7">
        <w:rPr>
          <w:rStyle w:val="12"/>
          <w:color w:val="000000"/>
          <w:sz w:val="28"/>
          <w:szCs w:val="28"/>
          <w:lang w:val="en-US"/>
        </w:rPr>
        <w:t>IV</w:t>
      </w:r>
      <w:r w:rsidRPr="005116A7">
        <w:rPr>
          <w:rStyle w:val="12"/>
          <w:color w:val="000000"/>
          <w:sz w:val="28"/>
          <w:szCs w:val="28"/>
        </w:rPr>
        <w:t>-</w:t>
      </w:r>
      <w:r w:rsidRPr="005116A7">
        <w:rPr>
          <w:rStyle w:val="12"/>
          <w:color w:val="000000"/>
          <w:sz w:val="28"/>
          <w:szCs w:val="28"/>
          <w:lang w:val="en-US"/>
        </w:rPr>
        <w:t>V</w:t>
      </w:r>
      <w:r w:rsidRPr="005116A7">
        <w:rPr>
          <w:rStyle w:val="12"/>
          <w:color w:val="000000"/>
          <w:sz w:val="28"/>
          <w:szCs w:val="28"/>
        </w:rPr>
        <w:t xml:space="preserve"> вв. Падение Западной Римской империи.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366"/>
        </w:tabs>
        <w:spacing w:before="0"/>
        <w:ind w:left="34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>Территориально-политическое разделение мира с 1871-1914г.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404"/>
        </w:tabs>
        <w:spacing w:before="0"/>
        <w:ind w:left="34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>Европа с 1924 по 1939 г.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409"/>
        </w:tabs>
        <w:spacing w:before="0"/>
        <w:ind w:left="340" w:right="68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>Важнейшие географические открытия и колониальные захваты в XV- XVII вв.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404"/>
        </w:tabs>
        <w:spacing w:before="0"/>
        <w:ind w:left="34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 xml:space="preserve">Европа в 50-60 -х. </w:t>
      </w:r>
      <w:r w:rsidRPr="005116A7">
        <w:rPr>
          <w:rStyle w:val="ac"/>
          <w:color w:val="000000"/>
          <w:sz w:val="28"/>
          <w:szCs w:val="28"/>
        </w:rPr>
        <w:t>XIV</w:t>
      </w:r>
      <w:r w:rsidR="00865B10">
        <w:rPr>
          <w:rStyle w:val="ac"/>
          <w:color w:val="000000"/>
          <w:sz w:val="28"/>
          <w:szCs w:val="28"/>
          <w:lang w:val="ru-RU"/>
        </w:rPr>
        <w:t xml:space="preserve"> </w:t>
      </w:r>
      <w:r w:rsidRPr="005116A7">
        <w:rPr>
          <w:rStyle w:val="ac"/>
          <w:color w:val="000000"/>
          <w:sz w:val="28"/>
          <w:szCs w:val="28"/>
        </w:rPr>
        <w:t>b</w:t>
      </w:r>
      <w:r w:rsidRPr="00865B10">
        <w:rPr>
          <w:rStyle w:val="ac"/>
          <w:color w:val="000000"/>
          <w:sz w:val="28"/>
          <w:szCs w:val="28"/>
          <w:lang w:val="ru-RU"/>
        </w:rPr>
        <w:t>.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1138"/>
        </w:tabs>
        <w:spacing w:before="0"/>
        <w:ind w:left="34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>Война</w:t>
      </w:r>
      <w:r w:rsidRPr="005116A7">
        <w:rPr>
          <w:rStyle w:val="12"/>
          <w:color w:val="000000"/>
          <w:sz w:val="28"/>
          <w:szCs w:val="28"/>
        </w:rPr>
        <w:tab/>
        <w:t>за независимость и образование США (1775-1783гг.)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1244"/>
        </w:tabs>
        <w:spacing w:before="0"/>
        <w:ind w:left="34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>Европа</w:t>
      </w:r>
      <w:r w:rsidRPr="005116A7">
        <w:rPr>
          <w:rStyle w:val="12"/>
          <w:color w:val="000000"/>
          <w:sz w:val="28"/>
          <w:szCs w:val="28"/>
        </w:rPr>
        <w:tab/>
        <w:t>после Первой мировой войны (1518-1923гг.)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409"/>
        </w:tabs>
        <w:spacing w:before="0"/>
        <w:ind w:left="34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>Древняя Италия (до середины III в. до н.э.)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414"/>
        </w:tabs>
        <w:spacing w:before="0"/>
        <w:ind w:left="34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>США в конце Х1Х-ХХвв.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471"/>
        </w:tabs>
        <w:spacing w:before="0"/>
        <w:ind w:left="340"/>
        <w:rPr>
          <w:sz w:val="28"/>
          <w:szCs w:val="28"/>
        </w:rPr>
      </w:pPr>
      <w:proofErr w:type="gramStart"/>
      <w:r w:rsidRPr="005116A7">
        <w:rPr>
          <w:rStyle w:val="12"/>
          <w:color w:val="000000"/>
          <w:sz w:val="28"/>
          <w:szCs w:val="28"/>
        </w:rPr>
        <w:t>Византийское</w:t>
      </w:r>
      <w:proofErr w:type="gramEnd"/>
      <w:r w:rsidRPr="005116A7">
        <w:rPr>
          <w:rStyle w:val="12"/>
          <w:color w:val="000000"/>
          <w:sz w:val="28"/>
          <w:szCs w:val="28"/>
        </w:rPr>
        <w:t xml:space="preserve"> империя и славяне в </w:t>
      </w:r>
      <w:r w:rsidRPr="005116A7">
        <w:rPr>
          <w:rStyle w:val="ac"/>
          <w:color w:val="000000"/>
          <w:sz w:val="28"/>
          <w:szCs w:val="28"/>
        </w:rPr>
        <w:t>VI</w:t>
      </w:r>
      <w:r w:rsidRPr="005116A7">
        <w:rPr>
          <w:rStyle w:val="ac"/>
          <w:color w:val="000000"/>
          <w:sz w:val="28"/>
          <w:szCs w:val="28"/>
          <w:lang w:val="ru-RU"/>
        </w:rPr>
        <w:t>-</w:t>
      </w:r>
      <w:r w:rsidRPr="005116A7">
        <w:rPr>
          <w:rStyle w:val="ac"/>
          <w:color w:val="000000"/>
          <w:sz w:val="28"/>
          <w:szCs w:val="28"/>
        </w:rPr>
        <w:t>XI</w:t>
      </w:r>
      <w:r w:rsidR="00865B10">
        <w:rPr>
          <w:rStyle w:val="ac"/>
          <w:color w:val="000000"/>
          <w:sz w:val="28"/>
          <w:szCs w:val="28"/>
          <w:lang w:val="ru-RU"/>
        </w:rPr>
        <w:t xml:space="preserve"> </w:t>
      </w:r>
      <w:r w:rsidRPr="005116A7">
        <w:rPr>
          <w:rStyle w:val="ac"/>
          <w:color w:val="000000"/>
          <w:sz w:val="28"/>
          <w:szCs w:val="28"/>
        </w:rPr>
        <w:t>bb</w:t>
      </w:r>
      <w:r w:rsidRPr="005116A7">
        <w:rPr>
          <w:rStyle w:val="ac"/>
          <w:color w:val="000000"/>
          <w:sz w:val="28"/>
          <w:szCs w:val="28"/>
          <w:lang w:val="ru-RU"/>
        </w:rPr>
        <w:t>.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409"/>
        </w:tabs>
        <w:spacing w:before="0"/>
        <w:ind w:left="34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 xml:space="preserve">Завоевание Александра Македонского в </w:t>
      </w:r>
      <w:r w:rsidR="00865B10">
        <w:rPr>
          <w:rStyle w:val="12"/>
          <w:color w:val="000000"/>
          <w:sz w:val="28"/>
          <w:szCs w:val="28"/>
          <w:lang w:val="en-US"/>
        </w:rPr>
        <w:t>IV</w:t>
      </w:r>
      <w:r w:rsidR="00865B10">
        <w:rPr>
          <w:rStyle w:val="12"/>
          <w:color w:val="000000"/>
          <w:sz w:val="28"/>
          <w:szCs w:val="28"/>
        </w:rPr>
        <w:t xml:space="preserve"> в.</w:t>
      </w:r>
      <w:r w:rsidRPr="005116A7">
        <w:rPr>
          <w:rStyle w:val="12"/>
          <w:color w:val="000000"/>
          <w:sz w:val="28"/>
          <w:szCs w:val="28"/>
        </w:rPr>
        <w:t xml:space="preserve"> </w:t>
      </w:r>
      <w:r w:rsidR="00865B10">
        <w:rPr>
          <w:rStyle w:val="100"/>
          <w:color w:val="000000"/>
          <w:sz w:val="28"/>
          <w:szCs w:val="28"/>
        </w:rPr>
        <w:t>д</w:t>
      </w:r>
      <w:r w:rsidRPr="005116A7">
        <w:rPr>
          <w:rStyle w:val="100"/>
          <w:color w:val="000000"/>
          <w:sz w:val="28"/>
          <w:szCs w:val="28"/>
        </w:rPr>
        <w:t xml:space="preserve">о </w:t>
      </w:r>
      <w:r w:rsidRPr="00865B10">
        <w:rPr>
          <w:rStyle w:val="8"/>
          <w:b w:val="0"/>
          <w:color w:val="000000"/>
          <w:sz w:val="28"/>
          <w:szCs w:val="28"/>
        </w:rPr>
        <w:t>н</w:t>
      </w:r>
      <w:r w:rsidRPr="00865B10">
        <w:rPr>
          <w:rStyle w:val="Verdana"/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865B10">
        <w:rPr>
          <w:rStyle w:val="8"/>
          <w:b w:val="0"/>
          <w:color w:val="000000"/>
          <w:sz w:val="28"/>
          <w:szCs w:val="28"/>
        </w:rPr>
        <w:t>э</w:t>
      </w:r>
      <w:r w:rsidRPr="00865B10">
        <w:rPr>
          <w:rStyle w:val="Verdana"/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1657"/>
        </w:tabs>
        <w:spacing w:before="0"/>
        <w:ind w:left="34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>Крестовые</w:t>
      </w:r>
      <w:r w:rsidRPr="005116A7">
        <w:rPr>
          <w:rStyle w:val="12"/>
          <w:color w:val="000000"/>
          <w:sz w:val="28"/>
          <w:szCs w:val="28"/>
        </w:rPr>
        <w:tab/>
        <w:t>походы.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433"/>
        </w:tabs>
        <w:spacing w:before="0"/>
        <w:ind w:left="34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>Российская империя в XVIII веке.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370"/>
        </w:tabs>
        <w:spacing w:before="0"/>
        <w:ind w:left="34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>Отечественная война 1812 года.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433"/>
        </w:tabs>
        <w:spacing w:before="0"/>
        <w:ind w:left="34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>Россия в 1907-1914гг.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438"/>
        </w:tabs>
        <w:spacing w:before="0"/>
        <w:ind w:left="34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>Российское государство в XVI веке.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433"/>
        </w:tabs>
        <w:spacing w:before="0"/>
        <w:ind w:left="340" w:right="26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>Первобытнообщинный строй на территории нашей страны. Древнейшие государства Закавказья, Средней Азии, Северного Причерноморья.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505"/>
        </w:tabs>
        <w:spacing w:before="0"/>
        <w:ind w:left="340"/>
        <w:rPr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>Великая Отечественная война 1941-1945 гг.</w:t>
      </w:r>
    </w:p>
    <w:p w:rsidR="005116A7" w:rsidRPr="005116A7" w:rsidRDefault="005116A7" w:rsidP="005116A7">
      <w:pPr>
        <w:pStyle w:val="ab"/>
        <w:numPr>
          <w:ilvl w:val="0"/>
          <w:numId w:val="14"/>
        </w:numPr>
        <w:shd w:val="clear" w:color="auto" w:fill="auto"/>
        <w:tabs>
          <w:tab w:val="left" w:pos="433"/>
        </w:tabs>
        <w:spacing w:before="0"/>
        <w:ind w:left="340"/>
        <w:rPr>
          <w:rStyle w:val="12"/>
          <w:sz w:val="28"/>
          <w:szCs w:val="28"/>
        </w:rPr>
      </w:pPr>
      <w:r w:rsidRPr="005116A7">
        <w:rPr>
          <w:rStyle w:val="12"/>
          <w:color w:val="000000"/>
          <w:sz w:val="28"/>
          <w:szCs w:val="28"/>
        </w:rPr>
        <w:t xml:space="preserve">Киевская Русь в </w:t>
      </w:r>
      <w:r w:rsidRPr="005116A7">
        <w:rPr>
          <w:rStyle w:val="12"/>
          <w:color w:val="000000"/>
          <w:sz w:val="28"/>
          <w:szCs w:val="28"/>
          <w:lang w:val="en-US"/>
        </w:rPr>
        <w:t>IX</w:t>
      </w:r>
      <w:r w:rsidRPr="005116A7">
        <w:rPr>
          <w:rStyle w:val="12"/>
          <w:color w:val="000000"/>
          <w:sz w:val="28"/>
          <w:szCs w:val="28"/>
        </w:rPr>
        <w:t>-</w:t>
      </w:r>
      <w:r w:rsidRPr="005116A7">
        <w:rPr>
          <w:rStyle w:val="12"/>
          <w:color w:val="000000"/>
          <w:sz w:val="28"/>
          <w:szCs w:val="28"/>
          <w:lang w:val="en-US"/>
        </w:rPr>
        <w:t>XII</w:t>
      </w:r>
      <w:r w:rsidRPr="005116A7">
        <w:rPr>
          <w:rStyle w:val="12"/>
          <w:color w:val="000000"/>
          <w:sz w:val="28"/>
          <w:szCs w:val="28"/>
        </w:rPr>
        <w:t xml:space="preserve"> веках.</w:t>
      </w:r>
    </w:p>
    <w:p w:rsidR="005116A7" w:rsidRPr="005116A7" w:rsidRDefault="005116A7" w:rsidP="005116A7">
      <w:pPr>
        <w:pStyle w:val="121"/>
        <w:keepNext/>
        <w:keepLines/>
        <w:shd w:val="clear" w:color="auto" w:fill="auto"/>
        <w:spacing w:before="0" w:after="195" w:line="26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bookmark1"/>
      <w:r w:rsidRPr="005116A7">
        <w:rPr>
          <w:rStyle w:val="122"/>
          <w:rFonts w:ascii="Times New Roman" w:hAnsi="Times New Roman" w:cs="Times New Roman"/>
          <w:b/>
          <w:bCs/>
          <w:color w:val="000000"/>
          <w:sz w:val="28"/>
          <w:szCs w:val="28"/>
        </w:rPr>
        <w:t>Диски</w:t>
      </w:r>
      <w:bookmarkEnd w:id="6"/>
    </w:p>
    <w:p w:rsidR="005116A7" w:rsidRPr="005116A7" w:rsidRDefault="005116A7" w:rsidP="005116A7">
      <w:pPr>
        <w:pStyle w:val="30"/>
        <w:numPr>
          <w:ilvl w:val="0"/>
          <w:numId w:val="15"/>
        </w:numPr>
        <w:shd w:val="clear" w:color="auto" w:fill="auto"/>
        <w:tabs>
          <w:tab w:val="left" w:pos="375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>Политбюро. Неизвестная история(1917-1934гг.)</w:t>
      </w:r>
    </w:p>
    <w:p w:rsidR="005116A7" w:rsidRPr="005116A7" w:rsidRDefault="005116A7" w:rsidP="005116A7">
      <w:pPr>
        <w:pStyle w:val="30"/>
        <w:numPr>
          <w:ilvl w:val="0"/>
          <w:numId w:val="15"/>
        </w:numPr>
        <w:shd w:val="clear" w:color="auto" w:fill="auto"/>
        <w:tabs>
          <w:tab w:val="left" w:pos="380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>Русская культура на века.</w:t>
      </w:r>
    </w:p>
    <w:p w:rsidR="005116A7" w:rsidRPr="005116A7" w:rsidRDefault="005116A7" w:rsidP="005116A7">
      <w:pPr>
        <w:pStyle w:val="30"/>
        <w:numPr>
          <w:ilvl w:val="0"/>
          <w:numId w:val="15"/>
        </w:numPr>
        <w:shd w:val="clear" w:color="auto" w:fill="auto"/>
        <w:tabs>
          <w:tab w:val="left" w:pos="385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>История государства Российского</w:t>
      </w:r>
      <w:r w:rsidR="00865B10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(Х-Х</w:t>
      </w:r>
      <w:r w:rsidR="00865B10">
        <w:rPr>
          <w:rStyle w:val="3"/>
          <w:rFonts w:ascii="Times New Roman" w:hAnsi="Times New Roman" w:cs="Times New Roman"/>
          <w:color w:val="000000"/>
          <w:sz w:val="28"/>
          <w:szCs w:val="28"/>
          <w:lang w:val="en-US"/>
        </w:rPr>
        <w:t>VI</w:t>
      </w:r>
      <w:r w:rsidR="00865B10" w:rsidRPr="009A6524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>.)</w:t>
      </w:r>
    </w:p>
    <w:p w:rsidR="005116A7" w:rsidRPr="005116A7" w:rsidRDefault="005116A7" w:rsidP="005116A7">
      <w:pPr>
        <w:pStyle w:val="30"/>
        <w:numPr>
          <w:ilvl w:val="0"/>
          <w:numId w:val="15"/>
        </w:numPr>
        <w:shd w:val="clear" w:color="auto" w:fill="auto"/>
        <w:tabs>
          <w:tab w:val="left" w:pos="394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>Первая Мировая война (части 1 и 2).</w:t>
      </w:r>
    </w:p>
    <w:p w:rsidR="005116A7" w:rsidRPr="005116A7" w:rsidRDefault="005116A7" w:rsidP="005116A7">
      <w:pPr>
        <w:pStyle w:val="30"/>
        <w:numPr>
          <w:ilvl w:val="0"/>
          <w:numId w:val="15"/>
        </w:numPr>
        <w:shd w:val="clear" w:color="auto" w:fill="auto"/>
        <w:tabs>
          <w:tab w:val="left" w:pos="385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>Россия в Первой Мировой войне.</w:t>
      </w:r>
    </w:p>
    <w:p w:rsidR="005116A7" w:rsidRPr="005116A7" w:rsidRDefault="005116A7" w:rsidP="005116A7">
      <w:pPr>
        <w:pStyle w:val="30"/>
        <w:numPr>
          <w:ilvl w:val="0"/>
          <w:numId w:val="15"/>
        </w:numPr>
        <w:shd w:val="clear" w:color="auto" w:fill="auto"/>
        <w:tabs>
          <w:tab w:val="left" w:pos="385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>Истории морских сражений.</w:t>
      </w:r>
    </w:p>
    <w:p w:rsidR="005116A7" w:rsidRPr="005116A7" w:rsidRDefault="005116A7" w:rsidP="005116A7">
      <w:pPr>
        <w:pStyle w:val="30"/>
        <w:numPr>
          <w:ilvl w:val="0"/>
          <w:numId w:val="15"/>
        </w:numPr>
        <w:shd w:val="clear" w:color="auto" w:fill="auto"/>
        <w:tabs>
          <w:tab w:val="left" w:pos="385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>Битва на поле Куликовом.</w:t>
      </w:r>
    </w:p>
    <w:p w:rsidR="005116A7" w:rsidRPr="005116A7" w:rsidRDefault="005116A7" w:rsidP="005116A7">
      <w:pPr>
        <w:pStyle w:val="30"/>
        <w:numPr>
          <w:ilvl w:val="0"/>
          <w:numId w:val="15"/>
        </w:numPr>
        <w:shd w:val="clear" w:color="auto" w:fill="auto"/>
        <w:tabs>
          <w:tab w:val="left" w:pos="390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lastRenderedPageBreak/>
        <w:t>Москва-страницы</w:t>
      </w:r>
      <w:proofErr w:type="gramEnd"/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истории.</w:t>
      </w:r>
    </w:p>
    <w:p w:rsidR="005116A7" w:rsidRPr="005116A7" w:rsidRDefault="005116A7" w:rsidP="005116A7">
      <w:pPr>
        <w:pStyle w:val="30"/>
        <w:numPr>
          <w:ilvl w:val="0"/>
          <w:numId w:val="15"/>
        </w:numPr>
        <w:shd w:val="clear" w:color="auto" w:fill="auto"/>
        <w:tabs>
          <w:tab w:val="left" w:pos="380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>От Екатерины I до Екатерины II.</w:t>
      </w:r>
    </w:p>
    <w:p w:rsidR="005116A7" w:rsidRPr="005116A7" w:rsidRDefault="005116A7" w:rsidP="005116A7">
      <w:pPr>
        <w:pStyle w:val="30"/>
        <w:shd w:val="clear" w:color="auto" w:fill="auto"/>
        <w:spacing w:before="0"/>
        <w:ind w:left="360" w:right="260"/>
        <w:rPr>
          <w:rFonts w:ascii="Times New Roman" w:hAnsi="Times New Roman" w:cs="Times New Roman"/>
          <w:sz w:val="28"/>
          <w:szCs w:val="28"/>
        </w:rPr>
      </w:pPr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>10.Общественное движение на рубеже веков. Образование политических партий</w:t>
      </w:r>
    </w:p>
    <w:p w:rsidR="005116A7" w:rsidRPr="005116A7" w:rsidRDefault="005116A7" w:rsidP="005116A7">
      <w:pPr>
        <w:pStyle w:val="30"/>
        <w:numPr>
          <w:ilvl w:val="0"/>
          <w:numId w:val="16"/>
        </w:numPr>
        <w:shd w:val="clear" w:color="auto" w:fill="auto"/>
        <w:tabs>
          <w:tab w:val="left" w:pos="442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>Первая русская революция (части 2 и 2).</w:t>
      </w:r>
    </w:p>
    <w:p w:rsidR="005116A7" w:rsidRPr="005116A7" w:rsidRDefault="005116A7" w:rsidP="005116A7">
      <w:pPr>
        <w:pStyle w:val="30"/>
        <w:numPr>
          <w:ilvl w:val="0"/>
          <w:numId w:val="16"/>
        </w:numPr>
        <w:shd w:val="clear" w:color="auto" w:fill="auto"/>
        <w:tabs>
          <w:tab w:val="left" w:pos="433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Социальная структура России на рубеже </w:t>
      </w:r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  <w:lang w:val="en-US"/>
        </w:rPr>
        <w:t>XIX</w:t>
      </w:r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>-</w:t>
      </w:r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веков.</w:t>
      </w:r>
    </w:p>
    <w:p w:rsidR="005116A7" w:rsidRPr="005116A7" w:rsidRDefault="005116A7" w:rsidP="005116A7">
      <w:pPr>
        <w:pStyle w:val="30"/>
        <w:numPr>
          <w:ilvl w:val="0"/>
          <w:numId w:val="16"/>
        </w:numPr>
        <w:shd w:val="clear" w:color="auto" w:fill="auto"/>
        <w:tabs>
          <w:tab w:val="left" w:pos="438"/>
        </w:tabs>
        <w:spacing w:before="0"/>
        <w:ind w:left="360"/>
        <w:rPr>
          <w:rFonts w:ascii="Times New Roman" w:hAnsi="Times New Roman" w:cs="Times New Roman"/>
          <w:sz w:val="28"/>
          <w:szCs w:val="28"/>
        </w:rPr>
      </w:pPr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Изменение в политической жизни России. </w:t>
      </w:r>
      <w:proofErr w:type="spellStart"/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>Столыпинские</w:t>
      </w:r>
      <w:proofErr w:type="spellEnd"/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реформы.</w:t>
      </w:r>
    </w:p>
    <w:p w:rsidR="005116A7" w:rsidRPr="00557920" w:rsidRDefault="005116A7" w:rsidP="005116A7">
      <w:pPr>
        <w:pStyle w:val="30"/>
        <w:numPr>
          <w:ilvl w:val="0"/>
          <w:numId w:val="16"/>
        </w:numPr>
        <w:shd w:val="clear" w:color="auto" w:fill="auto"/>
        <w:tabs>
          <w:tab w:val="left" w:pos="438"/>
        </w:tabs>
        <w:spacing w:before="0"/>
        <w:ind w:left="360"/>
        <w:rPr>
          <w:rStyle w:val="3"/>
          <w:rFonts w:ascii="Times New Roman" w:hAnsi="Times New Roman" w:cs="Times New Roman"/>
          <w:sz w:val="28"/>
          <w:szCs w:val="28"/>
        </w:rPr>
      </w:pPr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>Россия на рубеже веков. Экономика в начале века.</w:t>
      </w:r>
    </w:p>
    <w:p w:rsidR="00557920" w:rsidRPr="00557920" w:rsidRDefault="00557920" w:rsidP="005116A7">
      <w:pPr>
        <w:pStyle w:val="30"/>
        <w:numPr>
          <w:ilvl w:val="0"/>
          <w:numId w:val="16"/>
        </w:numPr>
        <w:shd w:val="clear" w:color="auto" w:fill="auto"/>
        <w:tabs>
          <w:tab w:val="left" w:pos="438"/>
        </w:tabs>
        <w:spacing w:before="0"/>
        <w:ind w:left="360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Компьютер.</w:t>
      </w:r>
    </w:p>
    <w:p w:rsidR="00557920" w:rsidRPr="00557920" w:rsidRDefault="00557920" w:rsidP="005116A7">
      <w:pPr>
        <w:pStyle w:val="30"/>
        <w:numPr>
          <w:ilvl w:val="0"/>
          <w:numId w:val="16"/>
        </w:numPr>
        <w:shd w:val="clear" w:color="auto" w:fill="auto"/>
        <w:tabs>
          <w:tab w:val="left" w:pos="438"/>
        </w:tabs>
        <w:spacing w:before="0"/>
        <w:ind w:left="360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Медиа – проектор.</w:t>
      </w:r>
    </w:p>
    <w:p w:rsidR="00557920" w:rsidRPr="005116A7" w:rsidRDefault="00557920" w:rsidP="005116A7">
      <w:pPr>
        <w:pStyle w:val="30"/>
        <w:numPr>
          <w:ilvl w:val="0"/>
          <w:numId w:val="16"/>
        </w:numPr>
        <w:shd w:val="clear" w:color="auto" w:fill="auto"/>
        <w:tabs>
          <w:tab w:val="left" w:pos="438"/>
        </w:tabs>
        <w:spacing w:before="0"/>
        <w:ind w:left="360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Интерактивная доска.</w:t>
      </w:r>
    </w:p>
    <w:p w:rsidR="00557920" w:rsidRDefault="00557920" w:rsidP="005116A7">
      <w:pPr>
        <w:pStyle w:val="30"/>
        <w:shd w:val="clear" w:color="auto" w:fill="auto"/>
        <w:tabs>
          <w:tab w:val="left" w:pos="438"/>
        </w:tabs>
        <w:spacing w:before="0"/>
        <w:ind w:firstLine="0"/>
        <w:jc w:val="right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:rsidR="005116A7" w:rsidRPr="005116A7" w:rsidRDefault="005116A7" w:rsidP="005116A7">
      <w:pPr>
        <w:pStyle w:val="30"/>
        <w:shd w:val="clear" w:color="auto" w:fill="auto"/>
        <w:tabs>
          <w:tab w:val="left" w:pos="438"/>
        </w:tabs>
        <w:spacing w:before="0"/>
        <w:ind w:firstLine="0"/>
        <w:jc w:val="right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>СОГЛАСОВАНО</w:t>
      </w:r>
    </w:p>
    <w:p w:rsidR="005116A7" w:rsidRPr="005116A7" w:rsidRDefault="005116A7" w:rsidP="005116A7">
      <w:pPr>
        <w:pStyle w:val="30"/>
        <w:shd w:val="clear" w:color="auto" w:fill="auto"/>
        <w:tabs>
          <w:tab w:val="left" w:pos="438"/>
        </w:tabs>
        <w:spacing w:before="0"/>
        <w:ind w:firstLine="0"/>
        <w:jc w:val="right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>Заместитель директора по УВР</w:t>
      </w:r>
    </w:p>
    <w:p w:rsidR="005116A7" w:rsidRPr="005116A7" w:rsidRDefault="005116A7" w:rsidP="005116A7">
      <w:pPr>
        <w:pStyle w:val="30"/>
        <w:shd w:val="clear" w:color="auto" w:fill="auto"/>
        <w:tabs>
          <w:tab w:val="left" w:pos="438"/>
        </w:tabs>
        <w:spacing w:before="0"/>
        <w:ind w:firstLine="0"/>
        <w:jc w:val="right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>_____________/Колбасина Е.В./</w:t>
      </w:r>
    </w:p>
    <w:p w:rsidR="005116A7" w:rsidRPr="005116A7" w:rsidRDefault="00ED51F1" w:rsidP="005116A7">
      <w:pPr>
        <w:pStyle w:val="30"/>
        <w:shd w:val="clear" w:color="auto" w:fill="auto"/>
        <w:tabs>
          <w:tab w:val="left" w:pos="438"/>
        </w:tabs>
        <w:spacing w:before="0"/>
        <w:ind w:firstLine="0"/>
        <w:jc w:val="right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___  ______________2015 </w:t>
      </w:r>
      <w:r w:rsidR="005116A7" w:rsidRPr="005116A7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:rsidR="005116A7" w:rsidRPr="005116A7" w:rsidRDefault="005116A7" w:rsidP="005116A7">
      <w:pPr>
        <w:pStyle w:val="30"/>
        <w:shd w:val="clear" w:color="auto" w:fill="auto"/>
        <w:tabs>
          <w:tab w:val="left" w:pos="438"/>
        </w:tabs>
        <w:spacing w:before="0"/>
        <w:ind w:firstLine="0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:rsidR="005116A7" w:rsidRPr="005116A7" w:rsidRDefault="005116A7" w:rsidP="005116A7">
      <w:pPr>
        <w:pStyle w:val="30"/>
        <w:shd w:val="clear" w:color="auto" w:fill="auto"/>
        <w:tabs>
          <w:tab w:val="left" w:pos="438"/>
        </w:tabs>
        <w:spacing w:before="0"/>
        <w:ind w:firstLine="0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:rsidR="0012607F" w:rsidRPr="0012607F" w:rsidRDefault="0012607F" w:rsidP="001260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12607F" w:rsidRPr="0012607F" w:rsidRDefault="0012607F" w:rsidP="001260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12607F" w:rsidRPr="0012607F" w:rsidRDefault="0012607F" w:rsidP="001260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12607F" w:rsidRPr="0012607F" w:rsidRDefault="0012607F" w:rsidP="001260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12607F" w:rsidRPr="0012607F" w:rsidRDefault="0012607F" w:rsidP="001260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12607F" w:rsidRPr="0012607F" w:rsidRDefault="0012607F" w:rsidP="001260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12607F" w:rsidRPr="0012607F" w:rsidRDefault="0012607F" w:rsidP="001260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12607F" w:rsidRPr="0012607F" w:rsidRDefault="0012607F" w:rsidP="0012607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A5358B" w:rsidRDefault="00A5358B"/>
    <w:sectPr w:rsidR="00A5358B" w:rsidSect="001507A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84D" w:rsidRDefault="000F084D" w:rsidP="005116A7">
      <w:pPr>
        <w:spacing w:after="0" w:line="240" w:lineRule="auto"/>
      </w:pPr>
      <w:r>
        <w:separator/>
      </w:r>
    </w:p>
  </w:endnote>
  <w:endnote w:type="continuationSeparator" w:id="0">
    <w:p w:rsidR="000F084D" w:rsidRDefault="000F084D" w:rsidP="00511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84D" w:rsidRDefault="000F084D" w:rsidP="005116A7">
      <w:pPr>
        <w:spacing w:after="0" w:line="240" w:lineRule="auto"/>
      </w:pPr>
      <w:r>
        <w:separator/>
      </w:r>
    </w:p>
  </w:footnote>
  <w:footnote w:type="continuationSeparator" w:id="0">
    <w:p w:rsidR="000F084D" w:rsidRDefault="000F084D" w:rsidP="00511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D8B2E62"/>
    <w:multiLevelType w:val="hybridMultilevel"/>
    <w:tmpl w:val="BC685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B026A"/>
    <w:multiLevelType w:val="hybridMultilevel"/>
    <w:tmpl w:val="8DAA4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07794"/>
    <w:multiLevelType w:val="hybridMultilevel"/>
    <w:tmpl w:val="5B309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916D1"/>
    <w:multiLevelType w:val="hybridMultilevel"/>
    <w:tmpl w:val="0FDE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BB581D"/>
    <w:multiLevelType w:val="multilevel"/>
    <w:tmpl w:val="3EE8C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7F1BB9"/>
    <w:multiLevelType w:val="hybridMultilevel"/>
    <w:tmpl w:val="7CAC3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681C6F"/>
    <w:multiLevelType w:val="hybridMultilevel"/>
    <w:tmpl w:val="255A3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E24D10"/>
    <w:multiLevelType w:val="hybridMultilevel"/>
    <w:tmpl w:val="4D4E3EF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F40E8"/>
    <w:multiLevelType w:val="hybridMultilevel"/>
    <w:tmpl w:val="1D84C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A44AFB"/>
    <w:multiLevelType w:val="multilevel"/>
    <w:tmpl w:val="83280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FA7E5F"/>
    <w:multiLevelType w:val="hybridMultilevel"/>
    <w:tmpl w:val="0AFCC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DE4E8B"/>
    <w:multiLevelType w:val="hybridMultilevel"/>
    <w:tmpl w:val="FB78E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22E70EA"/>
    <w:multiLevelType w:val="hybridMultilevel"/>
    <w:tmpl w:val="10668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24A394D"/>
    <w:multiLevelType w:val="hybridMultilevel"/>
    <w:tmpl w:val="141E2D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753377"/>
    <w:multiLevelType w:val="multilevel"/>
    <w:tmpl w:val="1BE0A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591954"/>
    <w:multiLevelType w:val="hybridMultilevel"/>
    <w:tmpl w:val="C6EC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9A5A2C"/>
    <w:multiLevelType w:val="hybridMultilevel"/>
    <w:tmpl w:val="EB861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680245"/>
    <w:multiLevelType w:val="hybridMultilevel"/>
    <w:tmpl w:val="55C4C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761B6A"/>
    <w:multiLevelType w:val="hybridMultilevel"/>
    <w:tmpl w:val="868A0320"/>
    <w:lvl w:ilvl="0" w:tplc="B68808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13"/>
  </w:num>
  <w:num w:numId="4">
    <w:abstractNumId w:val="20"/>
  </w:num>
  <w:num w:numId="5">
    <w:abstractNumId w:val="15"/>
  </w:num>
  <w:num w:numId="6">
    <w:abstractNumId w:val="16"/>
  </w:num>
  <w:num w:numId="7">
    <w:abstractNumId w:val="6"/>
  </w:num>
  <w:num w:numId="8">
    <w:abstractNumId w:val="14"/>
  </w:num>
  <w:num w:numId="9">
    <w:abstractNumId w:val="18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1"/>
  </w:num>
  <w:num w:numId="13">
    <w:abstractNumId w:val="3"/>
  </w:num>
  <w:num w:numId="14">
    <w:abstractNumId w:val="0"/>
  </w:num>
  <w:num w:numId="15">
    <w:abstractNumId w:val="1"/>
  </w:num>
  <w:num w:numId="16">
    <w:abstractNumId w:val="2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683"/>
    <w:rsid w:val="00024CD2"/>
    <w:rsid w:val="00043BA0"/>
    <w:rsid w:val="000A1650"/>
    <w:rsid w:val="000A2143"/>
    <w:rsid w:val="000F084D"/>
    <w:rsid w:val="00122AF4"/>
    <w:rsid w:val="00125648"/>
    <w:rsid w:val="0012607F"/>
    <w:rsid w:val="0014022B"/>
    <w:rsid w:val="001500B6"/>
    <w:rsid w:val="001507A4"/>
    <w:rsid w:val="00163764"/>
    <w:rsid w:val="00164C22"/>
    <w:rsid w:val="001E4099"/>
    <w:rsid w:val="00224785"/>
    <w:rsid w:val="00274126"/>
    <w:rsid w:val="0030232E"/>
    <w:rsid w:val="0032726E"/>
    <w:rsid w:val="004253CD"/>
    <w:rsid w:val="00457A52"/>
    <w:rsid w:val="00461AB4"/>
    <w:rsid w:val="00486FDC"/>
    <w:rsid w:val="00495683"/>
    <w:rsid w:val="005116A7"/>
    <w:rsid w:val="00557920"/>
    <w:rsid w:val="00561FCD"/>
    <w:rsid w:val="005F4C1F"/>
    <w:rsid w:val="00631535"/>
    <w:rsid w:val="00663C58"/>
    <w:rsid w:val="006B3066"/>
    <w:rsid w:val="007043A3"/>
    <w:rsid w:val="007265B2"/>
    <w:rsid w:val="0074062D"/>
    <w:rsid w:val="0074275E"/>
    <w:rsid w:val="0078411F"/>
    <w:rsid w:val="007D4FA9"/>
    <w:rsid w:val="0080411F"/>
    <w:rsid w:val="008111CC"/>
    <w:rsid w:val="00824080"/>
    <w:rsid w:val="00865B10"/>
    <w:rsid w:val="008748D2"/>
    <w:rsid w:val="00894E65"/>
    <w:rsid w:val="0089783F"/>
    <w:rsid w:val="009A6524"/>
    <w:rsid w:val="009C410E"/>
    <w:rsid w:val="00A5358B"/>
    <w:rsid w:val="00AB4AF7"/>
    <w:rsid w:val="00AD678B"/>
    <w:rsid w:val="00B430F6"/>
    <w:rsid w:val="00B56142"/>
    <w:rsid w:val="00B875BC"/>
    <w:rsid w:val="00BA4199"/>
    <w:rsid w:val="00BB3ABC"/>
    <w:rsid w:val="00C0309A"/>
    <w:rsid w:val="00C34D46"/>
    <w:rsid w:val="00C64006"/>
    <w:rsid w:val="00C811CE"/>
    <w:rsid w:val="00D3037B"/>
    <w:rsid w:val="00D90CF9"/>
    <w:rsid w:val="00DA3E9D"/>
    <w:rsid w:val="00DC263E"/>
    <w:rsid w:val="00E16D0E"/>
    <w:rsid w:val="00E508F3"/>
    <w:rsid w:val="00E63F82"/>
    <w:rsid w:val="00E763D9"/>
    <w:rsid w:val="00E90A00"/>
    <w:rsid w:val="00ED51F1"/>
    <w:rsid w:val="00EF7584"/>
    <w:rsid w:val="00F67D0C"/>
    <w:rsid w:val="00F8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143"/>
    <w:pPr>
      <w:ind w:left="720"/>
      <w:contextualSpacing/>
    </w:pPr>
  </w:style>
  <w:style w:type="table" w:styleId="a4">
    <w:name w:val="Table Grid"/>
    <w:basedOn w:val="a1"/>
    <w:uiPriority w:val="59"/>
    <w:rsid w:val="000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A2143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DC2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263E"/>
  </w:style>
  <w:style w:type="paragraph" w:styleId="a7">
    <w:name w:val="header"/>
    <w:basedOn w:val="a"/>
    <w:link w:val="a8"/>
    <w:uiPriority w:val="99"/>
    <w:unhideWhenUsed/>
    <w:rsid w:val="00511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116A7"/>
  </w:style>
  <w:style w:type="paragraph" w:styleId="a9">
    <w:name w:val="footer"/>
    <w:basedOn w:val="a"/>
    <w:link w:val="aa"/>
    <w:uiPriority w:val="99"/>
    <w:unhideWhenUsed/>
    <w:rsid w:val="00511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16A7"/>
  </w:style>
  <w:style w:type="character" w:customStyle="1" w:styleId="2">
    <w:name w:val="Основной текст (2)_"/>
    <w:basedOn w:val="a0"/>
    <w:link w:val="21"/>
    <w:uiPriority w:val="99"/>
    <w:locked/>
    <w:rsid w:val="005116A7"/>
    <w:rPr>
      <w:rFonts w:ascii="Times New Roman" w:hAnsi="Times New Roman" w:cs="Times New Roman"/>
      <w:b/>
      <w:bCs/>
      <w:sz w:val="29"/>
      <w:szCs w:val="29"/>
      <w:shd w:val="clear" w:color="auto" w:fill="FFFFFF"/>
    </w:rPr>
  </w:style>
  <w:style w:type="character" w:customStyle="1" w:styleId="1">
    <w:name w:val="Заголовок №1_"/>
    <w:basedOn w:val="a0"/>
    <w:link w:val="11"/>
    <w:uiPriority w:val="99"/>
    <w:locked/>
    <w:rsid w:val="005116A7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0">
    <w:name w:val="Заголовок №1"/>
    <w:basedOn w:val="1"/>
    <w:uiPriority w:val="99"/>
    <w:rsid w:val="005116A7"/>
    <w:rPr>
      <w:rFonts w:ascii="Times New Roman" w:hAnsi="Times New Roman" w:cs="Times New Roman"/>
      <w:b/>
      <w:bCs/>
      <w:sz w:val="25"/>
      <w:szCs w:val="25"/>
      <w:u w:val="single"/>
      <w:shd w:val="clear" w:color="auto" w:fill="FFFFFF"/>
    </w:rPr>
  </w:style>
  <w:style w:type="character" w:customStyle="1" w:styleId="12">
    <w:name w:val="Основной текст Знак1"/>
    <w:basedOn w:val="a0"/>
    <w:link w:val="ab"/>
    <w:uiPriority w:val="99"/>
    <w:locked/>
    <w:rsid w:val="005116A7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ac">
    <w:name w:val="Основной текст + Малые прописные"/>
    <w:basedOn w:val="12"/>
    <w:uiPriority w:val="99"/>
    <w:rsid w:val="005116A7"/>
    <w:rPr>
      <w:rFonts w:ascii="Times New Roman" w:hAnsi="Times New Roman" w:cs="Times New Roman"/>
      <w:smallCaps/>
      <w:sz w:val="25"/>
      <w:szCs w:val="25"/>
      <w:shd w:val="clear" w:color="auto" w:fill="FFFFFF"/>
      <w:lang w:val="en-US" w:eastAsia="en-US"/>
    </w:rPr>
  </w:style>
  <w:style w:type="character" w:customStyle="1" w:styleId="100">
    <w:name w:val="Основной текст + 10"/>
    <w:aliases w:val="5 pt"/>
    <w:basedOn w:val="12"/>
    <w:uiPriority w:val="99"/>
    <w:rsid w:val="005116A7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8">
    <w:name w:val="Основной текст + 8"/>
    <w:aliases w:val="5 pt2,Полужирный"/>
    <w:basedOn w:val="12"/>
    <w:uiPriority w:val="99"/>
    <w:rsid w:val="005116A7"/>
    <w:rPr>
      <w:rFonts w:ascii="Times New Roman" w:hAnsi="Times New Roman" w:cs="Times New Roman"/>
      <w:b/>
      <w:bCs/>
      <w:noProof/>
      <w:sz w:val="17"/>
      <w:szCs w:val="17"/>
      <w:shd w:val="clear" w:color="auto" w:fill="FFFFFF"/>
    </w:rPr>
  </w:style>
  <w:style w:type="character" w:customStyle="1" w:styleId="Verdana">
    <w:name w:val="Основной текст + Verdana"/>
    <w:aliases w:val="9,5 pt1"/>
    <w:basedOn w:val="12"/>
    <w:uiPriority w:val="99"/>
    <w:rsid w:val="005116A7"/>
    <w:rPr>
      <w:rFonts w:ascii="Verdana" w:hAnsi="Verdana" w:cs="Verdana"/>
      <w:noProof/>
      <w:sz w:val="19"/>
      <w:szCs w:val="19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locked/>
    <w:rsid w:val="005116A7"/>
    <w:rPr>
      <w:rFonts w:ascii="Calibri" w:hAnsi="Calibri" w:cs="Calibri"/>
      <w:b/>
      <w:bCs/>
      <w:sz w:val="26"/>
      <w:szCs w:val="26"/>
      <w:shd w:val="clear" w:color="auto" w:fill="FFFFFF"/>
    </w:rPr>
  </w:style>
  <w:style w:type="character" w:customStyle="1" w:styleId="122">
    <w:name w:val="Заголовок №1 (2)"/>
    <w:basedOn w:val="120"/>
    <w:uiPriority w:val="99"/>
    <w:rsid w:val="005116A7"/>
    <w:rPr>
      <w:rFonts w:ascii="Calibri" w:hAnsi="Calibri" w:cs="Calibri"/>
      <w:b/>
      <w:bCs/>
      <w:sz w:val="26"/>
      <w:szCs w:val="26"/>
      <w:u w:val="single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5116A7"/>
    <w:rPr>
      <w:rFonts w:ascii="Calibri" w:hAnsi="Calibri" w:cs="Calibri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116A7"/>
    <w:pPr>
      <w:widowControl w:val="0"/>
      <w:shd w:val="clear" w:color="auto" w:fill="FFFFFF"/>
      <w:spacing w:after="240" w:line="240" w:lineRule="atLeast"/>
    </w:pPr>
    <w:rPr>
      <w:rFonts w:ascii="Times New Roman" w:hAnsi="Times New Roman" w:cs="Times New Roman"/>
      <w:b/>
      <w:bCs/>
      <w:sz w:val="29"/>
      <w:szCs w:val="29"/>
    </w:rPr>
  </w:style>
  <w:style w:type="paragraph" w:customStyle="1" w:styleId="11">
    <w:name w:val="Заголовок №11"/>
    <w:basedOn w:val="a"/>
    <w:link w:val="1"/>
    <w:uiPriority w:val="99"/>
    <w:rsid w:val="005116A7"/>
    <w:pPr>
      <w:widowControl w:val="0"/>
      <w:shd w:val="clear" w:color="auto" w:fill="FFFFFF"/>
      <w:spacing w:before="300" w:after="300" w:line="240" w:lineRule="atLeast"/>
      <w:outlineLvl w:val="0"/>
    </w:pPr>
    <w:rPr>
      <w:rFonts w:ascii="Times New Roman" w:hAnsi="Times New Roman" w:cs="Times New Roman"/>
      <w:b/>
      <w:bCs/>
      <w:sz w:val="25"/>
      <w:szCs w:val="25"/>
    </w:rPr>
  </w:style>
  <w:style w:type="paragraph" w:styleId="ab">
    <w:name w:val="Body Text"/>
    <w:basedOn w:val="a"/>
    <w:link w:val="12"/>
    <w:uiPriority w:val="99"/>
    <w:rsid w:val="005116A7"/>
    <w:pPr>
      <w:widowControl w:val="0"/>
      <w:shd w:val="clear" w:color="auto" w:fill="FFFFFF"/>
      <w:spacing w:before="300" w:after="0" w:line="360" w:lineRule="exact"/>
      <w:ind w:hanging="320"/>
    </w:pPr>
    <w:rPr>
      <w:rFonts w:ascii="Times New Roman" w:hAnsi="Times New Roman" w:cs="Times New Roman"/>
      <w:sz w:val="25"/>
      <w:szCs w:val="25"/>
    </w:rPr>
  </w:style>
  <w:style w:type="character" w:customStyle="1" w:styleId="ad">
    <w:name w:val="Основной текст Знак"/>
    <w:basedOn w:val="a0"/>
    <w:uiPriority w:val="99"/>
    <w:semiHidden/>
    <w:rsid w:val="005116A7"/>
  </w:style>
  <w:style w:type="paragraph" w:customStyle="1" w:styleId="121">
    <w:name w:val="Заголовок №1 (2)1"/>
    <w:basedOn w:val="a"/>
    <w:link w:val="120"/>
    <w:uiPriority w:val="99"/>
    <w:rsid w:val="005116A7"/>
    <w:pPr>
      <w:widowControl w:val="0"/>
      <w:shd w:val="clear" w:color="auto" w:fill="FFFFFF"/>
      <w:spacing w:before="360" w:after="360" w:line="240" w:lineRule="atLeast"/>
      <w:outlineLvl w:val="0"/>
    </w:pPr>
    <w:rPr>
      <w:rFonts w:ascii="Calibri" w:hAnsi="Calibri" w:cs="Calibri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5116A7"/>
    <w:pPr>
      <w:widowControl w:val="0"/>
      <w:shd w:val="clear" w:color="auto" w:fill="FFFFFF"/>
      <w:spacing w:before="360" w:after="0" w:line="394" w:lineRule="exact"/>
      <w:ind w:hanging="340"/>
    </w:pPr>
    <w:rPr>
      <w:rFonts w:ascii="Calibri" w:hAnsi="Calibri" w:cs="Calibri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F67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67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143"/>
    <w:pPr>
      <w:ind w:left="720"/>
      <w:contextualSpacing/>
    </w:pPr>
  </w:style>
  <w:style w:type="table" w:styleId="a4">
    <w:name w:val="Table Grid"/>
    <w:basedOn w:val="a1"/>
    <w:uiPriority w:val="59"/>
    <w:rsid w:val="000A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A2143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DC2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263E"/>
  </w:style>
  <w:style w:type="paragraph" w:styleId="a7">
    <w:name w:val="header"/>
    <w:basedOn w:val="a"/>
    <w:link w:val="a8"/>
    <w:uiPriority w:val="99"/>
    <w:unhideWhenUsed/>
    <w:rsid w:val="00511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116A7"/>
  </w:style>
  <w:style w:type="paragraph" w:styleId="a9">
    <w:name w:val="footer"/>
    <w:basedOn w:val="a"/>
    <w:link w:val="aa"/>
    <w:uiPriority w:val="99"/>
    <w:unhideWhenUsed/>
    <w:rsid w:val="00511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16A7"/>
  </w:style>
  <w:style w:type="character" w:customStyle="1" w:styleId="2">
    <w:name w:val="Основной текст (2)_"/>
    <w:basedOn w:val="a0"/>
    <w:link w:val="21"/>
    <w:uiPriority w:val="99"/>
    <w:locked/>
    <w:rsid w:val="005116A7"/>
    <w:rPr>
      <w:rFonts w:ascii="Times New Roman" w:hAnsi="Times New Roman" w:cs="Times New Roman"/>
      <w:b/>
      <w:bCs/>
      <w:sz w:val="29"/>
      <w:szCs w:val="29"/>
      <w:shd w:val="clear" w:color="auto" w:fill="FFFFFF"/>
    </w:rPr>
  </w:style>
  <w:style w:type="character" w:customStyle="1" w:styleId="1">
    <w:name w:val="Заголовок №1_"/>
    <w:basedOn w:val="a0"/>
    <w:link w:val="11"/>
    <w:uiPriority w:val="99"/>
    <w:locked/>
    <w:rsid w:val="005116A7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0">
    <w:name w:val="Заголовок №1"/>
    <w:basedOn w:val="1"/>
    <w:uiPriority w:val="99"/>
    <w:rsid w:val="005116A7"/>
    <w:rPr>
      <w:rFonts w:ascii="Times New Roman" w:hAnsi="Times New Roman" w:cs="Times New Roman"/>
      <w:b/>
      <w:bCs/>
      <w:sz w:val="25"/>
      <w:szCs w:val="25"/>
      <w:u w:val="single"/>
      <w:shd w:val="clear" w:color="auto" w:fill="FFFFFF"/>
    </w:rPr>
  </w:style>
  <w:style w:type="character" w:customStyle="1" w:styleId="12">
    <w:name w:val="Основной текст Знак1"/>
    <w:basedOn w:val="a0"/>
    <w:link w:val="ab"/>
    <w:uiPriority w:val="99"/>
    <w:locked/>
    <w:rsid w:val="005116A7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ac">
    <w:name w:val="Основной текст + Малые прописные"/>
    <w:basedOn w:val="12"/>
    <w:uiPriority w:val="99"/>
    <w:rsid w:val="005116A7"/>
    <w:rPr>
      <w:rFonts w:ascii="Times New Roman" w:hAnsi="Times New Roman" w:cs="Times New Roman"/>
      <w:smallCaps/>
      <w:sz w:val="25"/>
      <w:szCs w:val="25"/>
      <w:shd w:val="clear" w:color="auto" w:fill="FFFFFF"/>
      <w:lang w:val="en-US" w:eastAsia="en-US"/>
    </w:rPr>
  </w:style>
  <w:style w:type="character" w:customStyle="1" w:styleId="100">
    <w:name w:val="Основной текст + 10"/>
    <w:aliases w:val="5 pt"/>
    <w:basedOn w:val="12"/>
    <w:uiPriority w:val="99"/>
    <w:rsid w:val="005116A7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8">
    <w:name w:val="Основной текст + 8"/>
    <w:aliases w:val="5 pt2,Полужирный"/>
    <w:basedOn w:val="12"/>
    <w:uiPriority w:val="99"/>
    <w:rsid w:val="005116A7"/>
    <w:rPr>
      <w:rFonts w:ascii="Times New Roman" w:hAnsi="Times New Roman" w:cs="Times New Roman"/>
      <w:b/>
      <w:bCs/>
      <w:noProof/>
      <w:sz w:val="17"/>
      <w:szCs w:val="17"/>
      <w:shd w:val="clear" w:color="auto" w:fill="FFFFFF"/>
    </w:rPr>
  </w:style>
  <w:style w:type="character" w:customStyle="1" w:styleId="Verdana">
    <w:name w:val="Основной текст + Verdana"/>
    <w:aliases w:val="9,5 pt1"/>
    <w:basedOn w:val="12"/>
    <w:uiPriority w:val="99"/>
    <w:rsid w:val="005116A7"/>
    <w:rPr>
      <w:rFonts w:ascii="Verdana" w:hAnsi="Verdana" w:cs="Verdana"/>
      <w:noProof/>
      <w:sz w:val="19"/>
      <w:szCs w:val="19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locked/>
    <w:rsid w:val="005116A7"/>
    <w:rPr>
      <w:rFonts w:ascii="Calibri" w:hAnsi="Calibri" w:cs="Calibri"/>
      <w:b/>
      <w:bCs/>
      <w:sz w:val="26"/>
      <w:szCs w:val="26"/>
      <w:shd w:val="clear" w:color="auto" w:fill="FFFFFF"/>
    </w:rPr>
  </w:style>
  <w:style w:type="character" w:customStyle="1" w:styleId="122">
    <w:name w:val="Заголовок №1 (2)"/>
    <w:basedOn w:val="120"/>
    <w:uiPriority w:val="99"/>
    <w:rsid w:val="005116A7"/>
    <w:rPr>
      <w:rFonts w:ascii="Calibri" w:hAnsi="Calibri" w:cs="Calibri"/>
      <w:b/>
      <w:bCs/>
      <w:sz w:val="26"/>
      <w:szCs w:val="26"/>
      <w:u w:val="single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5116A7"/>
    <w:rPr>
      <w:rFonts w:ascii="Calibri" w:hAnsi="Calibri" w:cs="Calibri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116A7"/>
    <w:pPr>
      <w:widowControl w:val="0"/>
      <w:shd w:val="clear" w:color="auto" w:fill="FFFFFF"/>
      <w:spacing w:after="240" w:line="240" w:lineRule="atLeast"/>
    </w:pPr>
    <w:rPr>
      <w:rFonts w:ascii="Times New Roman" w:hAnsi="Times New Roman" w:cs="Times New Roman"/>
      <w:b/>
      <w:bCs/>
      <w:sz w:val="29"/>
      <w:szCs w:val="29"/>
    </w:rPr>
  </w:style>
  <w:style w:type="paragraph" w:customStyle="1" w:styleId="11">
    <w:name w:val="Заголовок №11"/>
    <w:basedOn w:val="a"/>
    <w:link w:val="1"/>
    <w:uiPriority w:val="99"/>
    <w:rsid w:val="005116A7"/>
    <w:pPr>
      <w:widowControl w:val="0"/>
      <w:shd w:val="clear" w:color="auto" w:fill="FFFFFF"/>
      <w:spacing w:before="300" w:after="300" w:line="240" w:lineRule="atLeast"/>
      <w:outlineLvl w:val="0"/>
    </w:pPr>
    <w:rPr>
      <w:rFonts w:ascii="Times New Roman" w:hAnsi="Times New Roman" w:cs="Times New Roman"/>
      <w:b/>
      <w:bCs/>
      <w:sz w:val="25"/>
      <w:szCs w:val="25"/>
    </w:rPr>
  </w:style>
  <w:style w:type="paragraph" w:styleId="ab">
    <w:name w:val="Body Text"/>
    <w:basedOn w:val="a"/>
    <w:link w:val="12"/>
    <w:uiPriority w:val="99"/>
    <w:rsid w:val="005116A7"/>
    <w:pPr>
      <w:widowControl w:val="0"/>
      <w:shd w:val="clear" w:color="auto" w:fill="FFFFFF"/>
      <w:spacing w:before="300" w:after="0" w:line="360" w:lineRule="exact"/>
      <w:ind w:hanging="320"/>
    </w:pPr>
    <w:rPr>
      <w:rFonts w:ascii="Times New Roman" w:hAnsi="Times New Roman" w:cs="Times New Roman"/>
      <w:sz w:val="25"/>
      <w:szCs w:val="25"/>
    </w:rPr>
  </w:style>
  <w:style w:type="character" w:customStyle="1" w:styleId="ad">
    <w:name w:val="Основной текст Знак"/>
    <w:basedOn w:val="a0"/>
    <w:uiPriority w:val="99"/>
    <w:semiHidden/>
    <w:rsid w:val="005116A7"/>
  </w:style>
  <w:style w:type="paragraph" w:customStyle="1" w:styleId="121">
    <w:name w:val="Заголовок №1 (2)1"/>
    <w:basedOn w:val="a"/>
    <w:link w:val="120"/>
    <w:uiPriority w:val="99"/>
    <w:rsid w:val="005116A7"/>
    <w:pPr>
      <w:widowControl w:val="0"/>
      <w:shd w:val="clear" w:color="auto" w:fill="FFFFFF"/>
      <w:spacing w:before="360" w:after="360" w:line="240" w:lineRule="atLeast"/>
      <w:outlineLvl w:val="0"/>
    </w:pPr>
    <w:rPr>
      <w:rFonts w:ascii="Calibri" w:hAnsi="Calibri" w:cs="Calibri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5116A7"/>
    <w:pPr>
      <w:widowControl w:val="0"/>
      <w:shd w:val="clear" w:color="auto" w:fill="FFFFFF"/>
      <w:spacing w:before="360" w:after="0" w:line="394" w:lineRule="exact"/>
      <w:ind w:hanging="340"/>
    </w:pPr>
    <w:rPr>
      <w:rFonts w:ascii="Calibri" w:hAnsi="Calibri" w:cs="Calibri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F67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67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4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A885-F500-49B6-BA53-916083754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48</Pages>
  <Words>10475</Words>
  <Characters>59710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52</cp:revision>
  <cp:lastPrinted>2015-09-20T19:31:00Z</cp:lastPrinted>
  <dcterms:created xsi:type="dcterms:W3CDTF">2014-10-13T16:25:00Z</dcterms:created>
  <dcterms:modified xsi:type="dcterms:W3CDTF">2015-09-20T19:34:00Z</dcterms:modified>
</cp:coreProperties>
</file>