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AF" w:rsidRPr="00D711AF" w:rsidRDefault="00D711AF" w:rsidP="00D711AF">
      <w:pPr>
        <w:jc w:val="center"/>
        <w:rPr>
          <w:b/>
          <w:i/>
          <w:sz w:val="28"/>
          <w:szCs w:val="28"/>
        </w:rPr>
      </w:pPr>
      <w:r w:rsidRPr="00D711AF">
        <w:rPr>
          <w:b/>
          <w:i/>
          <w:sz w:val="28"/>
          <w:szCs w:val="28"/>
        </w:rPr>
        <w:t>Сценарий урока по истории</w:t>
      </w:r>
    </w:p>
    <w:p w:rsidR="00F83AA9" w:rsidRDefault="00DD4E42">
      <w:pPr>
        <w:rPr>
          <w:sz w:val="24"/>
          <w:szCs w:val="24"/>
        </w:rPr>
      </w:pPr>
      <w:r w:rsidRPr="00D711AF">
        <w:rPr>
          <w:b/>
          <w:sz w:val="24"/>
          <w:szCs w:val="24"/>
        </w:rPr>
        <w:t>Тема</w:t>
      </w:r>
      <w:r w:rsidR="00FC7371" w:rsidRPr="00D711AF">
        <w:rPr>
          <w:sz w:val="24"/>
          <w:szCs w:val="24"/>
        </w:rPr>
        <w:t xml:space="preserve">: </w:t>
      </w:r>
      <w:r w:rsidR="00D711AF" w:rsidRPr="00D711AF">
        <w:rPr>
          <w:sz w:val="24"/>
          <w:szCs w:val="24"/>
        </w:rPr>
        <w:t>Итоги крестьянской реформы 1861г.</w:t>
      </w:r>
    </w:p>
    <w:p w:rsidR="00D711AF" w:rsidRDefault="00D711AF">
      <w:pPr>
        <w:rPr>
          <w:b/>
          <w:sz w:val="24"/>
          <w:szCs w:val="24"/>
        </w:rPr>
      </w:pPr>
      <w:r w:rsidRPr="00D711AF">
        <w:rPr>
          <w:b/>
          <w:sz w:val="24"/>
          <w:szCs w:val="24"/>
        </w:rPr>
        <w:t>Класс</w:t>
      </w:r>
      <w:r w:rsidR="00372D90">
        <w:rPr>
          <w:sz w:val="24"/>
          <w:szCs w:val="24"/>
        </w:rPr>
        <w:t>: 8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0961DE" w:rsidRDefault="00D711AF">
      <w:pPr>
        <w:rPr>
          <w:b/>
          <w:sz w:val="24"/>
          <w:szCs w:val="24"/>
        </w:rPr>
      </w:pPr>
      <w:r w:rsidRPr="00D711AF">
        <w:rPr>
          <w:b/>
          <w:sz w:val="24"/>
          <w:szCs w:val="24"/>
        </w:rPr>
        <w:t>Учитель:</w:t>
      </w:r>
      <w:r w:rsidR="00F23E7F">
        <w:rPr>
          <w:b/>
          <w:sz w:val="24"/>
          <w:szCs w:val="24"/>
        </w:rPr>
        <w:t xml:space="preserve"> </w:t>
      </w:r>
      <w:r w:rsidR="00F23E7F" w:rsidRPr="00D711AF">
        <w:rPr>
          <w:sz w:val="24"/>
          <w:szCs w:val="24"/>
        </w:rPr>
        <w:t>Иванова И.Ю.</w:t>
      </w:r>
    </w:p>
    <w:p w:rsidR="00AE316E" w:rsidRPr="00AE316E" w:rsidRDefault="00F23E7F">
      <w:pPr>
        <w:rPr>
          <w:sz w:val="24"/>
          <w:szCs w:val="24"/>
        </w:rPr>
      </w:pPr>
      <w:r w:rsidRPr="00F23E7F">
        <w:rPr>
          <w:b/>
          <w:sz w:val="24"/>
          <w:szCs w:val="24"/>
          <w:u w:val="single"/>
        </w:rPr>
        <w:t>Дидактическая единица</w:t>
      </w:r>
      <w:r>
        <w:rPr>
          <w:b/>
          <w:sz w:val="24"/>
          <w:szCs w:val="24"/>
        </w:rPr>
        <w:t xml:space="preserve">: </w:t>
      </w:r>
      <w:r w:rsidR="007252F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- </w:t>
      </w:r>
      <w:r w:rsidR="00AE316E">
        <w:rPr>
          <w:sz w:val="24"/>
          <w:szCs w:val="24"/>
        </w:rPr>
        <w:t>усложнение алгоритма (способа) анализа механизма и результатов аграрных реформ</w:t>
      </w:r>
      <w:proofErr w:type="gramStart"/>
      <w:r w:rsidR="00AE316E">
        <w:rPr>
          <w:sz w:val="24"/>
          <w:szCs w:val="24"/>
        </w:rPr>
        <w:t>.</w:t>
      </w:r>
      <w:proofErr w:type="gramEnd"/>
      <w:r w:rsidR="007252FB">
        <w:rPr>
          <w:sz w:val="24"/>
          <w:szCs w:val="24"/>
        </w:rPr>
        <w:t xml:space="preserve">                                                                                                                   - </w:t>
      </w:r>
      <w:proofErr w:type="gramStart"/>
      <w:r w:rsidR="007252FB">
        <w:rPr>
          <w:sz w:val="24"/>
          <w:szCs w:val="24"/>
        </w:rPr>
        <w:t>о</w:t>
      </w:r>
      <w:proofErr w:type="gramEnd"/>
      <w:r w:rsidR="007252FB">
        <w:rPr>
          <w:sz w:val="24"/>
          <w:szCs w:val="24"/>
        </w:rPr>
        <w:t xml:space="preserve">своение </w:t>
      </w:r>
      <w:r w:rsidR="00AE316E">
        <w:rPr>
          <w:sz w:val="24"/>
          <w:szCs w:val="24"/>
        </w:rPr>
        <w:t xml:space="preserve"> </w:t>
      </w:r>
      <w:r w:rsidR="007252FB">
        <w:rPr>
          <w:sz w:val="24"/>
          <w:szCs w:val="24"/>
        </w:rPr>
        <w:t>с</w:t>
      </w:r>
      <w:r w:rsidR="009F6BBD">
        <w:rPr>
          <w:sz w:val="24"/>
          <w:szCs w:val="24"/>
        </w:rPr>
        <w:t>пособ</w:t>
      </w:r>
      <w:r w:rsidR="007252FB">
        <w:rPr>
          <w:sz w:val="24"/>
          <w:szCs w:val="24"/>
        </w:rPr>
        <w:t>а</w:t>
      </w:r>
      <w:r w:rsidR="009F6BBD">
        <w:rPr>
          <w:sz w:val="24"/>
          <w:szCs w:val="24"/>
        </w:rPr>
        <w:t xml:space="preserve"> социального прогнозирования при  решении аграрного вопроса и возможный путь развития страны.</w:t>
      </w:r>
    </w:p>
    <w:p w:rsidR="000961DE" w:rsidRDefault="00BC53C3">
      <w:pPr>
        <w:rPr>
          <w:b/>
          <w:sz w:val="24"/>
          <w:szCs w:val="24"/>
          <w:u w:val="single"/>
        </w:rPr>
      </w:pPr>
      <w:r w:rsidRPr="00F23E7F">
        <w:rPr>
          <w:b/>
          <w:sz w:val="24"/>
          <w:szCs w:val="24"/>
          <w:u w:val="single"/>
          <w:lang w:val="en-US"/>
        </w:rPr>
        <w:t>I</w:t>
      </w:r>
      <w:r w:rsidRPr="00F23E7F">
        <w:rPr>
          <w:b/>
          <w:sz w:val="24"/>
          <w:szCs w:val="24"/>
          <w:u w:val="single"/>
        </w:rPr>
        <w:t xml:space="preserve"> ЭТАП:  </w:t>
      </w:r>
      <w:r w:rsidR="000961DE" w:rsidRPr="00F23E7F">
        <w:rPr>
          <w:b/>
          <w:sz w:val="24"/>
          <w:szCs w:val="24"/>
          <w:u w:val="single"/>
        </w:rPr>
        <w:t>Постановка учебной задачи</w:t>
      </w:r>
      <w:r w:rsidR="00F23E7F">
        <w:rPr>
          <w:b/>
          <w:sz w:val="24"/>
          <w:szCs w:val="24"/>
          <w:u w:val="single"/>
        </w:rPr>
        <w:t xml:space="preserve"> (мотивация):</w:t>
      </w:r>
    </w:p>
    <w:p w:rsidR="00AE316E" w:rsidRDefault="00AE316E" w:rsidP="00AE316E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Аграрный вопрос  на протяжении нескольких веков остаётся одной из ключевых проблем России, даже сейчас, мы не можем сказать, что этот вопрос решён.</w:t>
      </w:r>
    </w:p>
    <w:p w:rsidR="0040120C" w:rsidRDefault="00244907" w:rsidP="00AE316E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Россия по-прежнему остается ведущей </w:t>
      </w:r>
      <w:r w:rsidR="0040120C">
        <w:rPr>
          <w:sz w:val="24"/>
          <w:szCs w:val="24"/>
        </w:rPr>
        <w:t xml:space="preserve"> сельскохозяйственной страной, но! Проблемы, связанные с развитием с</w:t>
      </w:r>
      <w:r w:rsidR="0040120C" w:rsidRPr="0040120C">
        <w:rPr>
          <w:sz w:val="24"/>
          <w:szCs w:val="24"/>
        </w:rPr>
        <w:t>/</w:t>
      </w:r>
      <w:r w:rsidR="0040120C">
        <w:rPr>
          <w:sz w:val="24"/>
          <w:szCs w:val="24"/>
        </w:rPr>
        <w:t>х остаются актуальными.</w:t>
      </w:r>
    </w:p>
    <w:p w:rsidR="00B70819" w:rsidRPr="00B70819" w:rsidRDefault="0040120C" w:rsidP="00B70819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Крупнейшая аграрная реформа была проведена в России в 1861г. </w:t>
      </w:r>
    </w:p>
    <w:p w:rsidR="00FC7371" w:rsidRDefault="00FB542A" w:rsidP="00FC7371">
      <w:pPr>
        <w:rPr>
          <w:rFonts w:asciiTheme="minorHAnsi" w:hAnsiTheme="minorHAnsi"/>
          <w:b/>
          <w:sz w:val="24"/>
          <w:szCs w:val="24"/>
          <w:u w:val="single"/>
        </w:rPr>
      </w:pPr>
      <w:r w:rsidRPr="00FB542A">
        <w:rPr>
          <w:rFonts w:asciiTheme="minorHAnsi" w:hAnsiTheme="minorHAnsi"/>
          <w:b/>
          <w:sz w:val="24"/>
          <w:szCs w:val="24"/>
          <w:u w:val="single"/>
          <w:lang w:val="en-US"/>
        </w:rPr>
        <w:t>II</w:t>
      </w:r>
      <w:r w:rsidRPr="00FB542A">
        <w:rPr>
          <w:rFonts w:asciiTheme="minorHAnsi" w:hAnsiTheme="minorHAnsi"/>
          <w:b/>
          <w:sz w:val="24"/>
          <w:szCs w:val="24"/>
          <w:u w:val="single"/>
        </w:rPr>
        <w:t>ЭТАП:  Актуализация знаний:</w:t>
      </w:r>
    </w:p>
    <w:p w:rsidR="00525565" w:rsidRPr="00525565" w:rsidRDefault="00525565" w:rsidP="00FC737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Работа с таблицей.</w:t>
      </w:r>
    </w:p>
    <w:p w:rsidR="00FC7371" w:rsidRDefault="00E516A8" w:rsidP="00FC7371">
      <w:pPr>
        <w:rPr>
          <w:rFonts w:asciiTheme="minorHAnsi" w:hAnsiTheme="minorHAnsi"/>
          <w:b/>
          <w:sz w:val="24"/>
          <w:szCs w:val="24"/>
        </w:rPr>
      </w:pPr>
      <w:r w:rsidRPr="00E516A8">
        <w:rPr>
          <w:rFonts w:asciiTheme="minorHAnsi" w:hAnsiTheme="minorHAnsi"/>
          <w:b/>
          <w:sz w:val="24"/>
          <w:szCs w:val="24"/>
        </w:rPr>
        <w:t>Т</w:t>
      </w:r>
      <w:r>
        <w:rPr>
          <w:rFonts w:asciiTheme="minorHAnsi" w:hAnsiTheme="minorHAnsi"/>
          <w:b/>
          <w:sz w:val="24"/>
          <w:szCs w:val="24"/>
        </w:rPr>
        <w:t>.</w:t>
      </w:r>
      <w:r w:rsidRPr="00E516A8">
        <w:rPr>
          <w:rFonts w:asciiTheme="minorHAnsi" w:hAnsiTheme="minorHAnsi"/>
          <w:b/>
          <w:sz w:val="24"/>
          <w:szCs w:val="24"/>
        </w:rPr>
        <w:t>1</w:t>
      </w:r>
      <w:r>
        <w:rPr>
          <w:rFonts w:asciiTheme="minorHAnsi" w:hAnsiTheme="minorHAnsi"/>
          <w:b/>
          <w:sz w:val="24"/>
          <w:szCs w:val="24"/>
        </w:rPr>
        <w:t>-</w:t>
      </w:r>
      <w:r w:rsidR="00525565">
        <w:rPr>
          <w:rFonts w:asciiTheme="minorHAnsi" w:hAnsiTheme="minorHAnsi"/>
          <w:b/>
          <w:sz w:val="24"/>
          <w:szCs w:val="24"/>
        </w:rPr>
        <w:t xml:space="preserve"> «Аграрная реформа в Пруссии</w:t>
      </w:r>
      <w:r w:rsidR="002427EA">
        <w:rPr>
          <w:rFonts w:asciiTheme="minorHAnsi" w:hAnsiTheme="minorHAnsi"/>
          <w:b/>
          <w:sz w:val="24"/>
          <w:szCs w:val="24"/>
        </w:rPr>
        <w:t xml:space="preserve"> в </w:t>
      </w:r>
      <w:r w:rsidR="002427EA">
        <w:rPr>
          <w:rFonts w:asciiTheme="minorHAnsi" w:hAnsiTheme="minorHAnsi"/>
          <w:b/>
          <w:sz w:val="24"/>
          <w:szCs w:val="24"/>
          <w:lang w:val="en-US"/>
        </w:rPr>
        <w:t>I</w:t>
      </w:r>
      <w:r w:rsidR="002427EA" w:rsidRPr="002427EA">
        <w:rPr>
          <w:rFonts w:asciiTheme="minorHAnsi" w:hAnsiTheme="minorHAnsi"/>
          <w:b/>
          <w:sz w:val="24"/>
          <w:szCs w:val="24"/>
        </w:rPr>
        <w:t xml:space="preserve">  </w:t>
      </w:r>
      <w:r w:rsidR="002427EA">
        <w:rPr>
          <w:rFonts w:asciiTheme="minorHAnsi" w:hAnsiTheme="minorHAnsi"/>
          <w:b/>
          <w:sz w:val="24"/>
          <w:szCs w:val="24"/>
        </w:rPr>
        <w:t xml:space="preserve">пол. </w:t>
      </w:r>
      <w:proofErr w:type="gramStart"/>
      <w:r w:rsidR="002427EA">
        <w:rPr>
          <w:rFonts w:asciiTheme="minorHAnsi" w:hAnsiTheme="minorHAnsi"/>
          <w:b/>
          <w:sz w:val="24"/>
          <w:szCs w:val="24"/>
          <w:lang w:val="en-US"/>
        </w:rPr>
        <w:t>XIX</w:t>
      </w:r>
      <w:r w:rsidR="002427EA">
        <w:rPr>
          <w:rFonts w:asciiTheme="minorHAnsi" w:hAnsiTheme="minorHAnsi"/>
          <w:b/>
          <w:sz w:val="24"/>
          <w:szCs w:val="24"/>
        </w:rPr>
        <w:t>в.</w:t>
      </w:r>
      <w:proofErr w:type="gramEnd"/>
      <w:r w:rsidR="002427EA">
        <w:rPr>
          <w:rFonts w:asciiTheme="minorHAnsi" w:hAnsiTheme="minorHAnsi"/>
          <w:b/>
          <w:sz w:val="24"/>
          <w:szCs w:val="24"/>
        </w:rPr>
        <w:t xml:space="preserve"> </w:t>
      </w:r>
      <w:r w:rsidRPr="00E516A8">
        <w:rPr>
          <w:rFonts w:asciiTheme="minorHAnsi" w:hAnsiTheme="minorHAnsi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402"/>
      </w:tblGrid>
      <w:tr w:rsidR="007252FB" w:rsidTr="007252FB">
        <w:tc>
          <w:tcPr>
            <w:tcW w:w="2376" w:type="dxa"/>
          </w:tcPr>
          <w:p w:rsidR="007252FB" w:rsidRPr="00E83C5A" w:rsidRDefault="007252FB" w:rsidP="00DC4E8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52FB" w:rsidRPr="007252FB" w:rsidRDefault="007252FB" w:rsidP="00DC4E8E">
            <w:pP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7252FB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Прусская аграрная реформа</w:t>
            </w:r>
          </w:p>
        </w:tc>
        <w:tc>
          <w:tcPr>
            <w:tcW w:w="3402" w:type="dxa"/>
          </w:tcPr>
          <w:p w:rsidR="007252FB" w:rsidRDefault="007252FB" w:rsidP="00DC4E8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52FB" w:rsidTr="007252FB">
        <w:tc>
          <w:tcPr>
            <w:tcW w:w="2376" w:type="dxa"/>
          </w:tcPr>
          <w:p w:rsidR="007252FB" w:rsidRPr="00E83C5A" w:rsidRDefault="007252FB" w:rsidP="00DC4E8E">
            <w:pPr>
              <w:rPr>
                <w:rFonts w:asciiTheme="minorHAnsi" w:hAnsiTheme="minorHAnsi"/>
                <w:sz w:val="24"/>
                <w:szCs w:val="24"/>
              </w:rPr>
            </w:pPr>
            <w:r w:rsidRPr="00E83C5A">
              <w:rPr>
                <w:rFonts w:asciiTheme="minorHAnsi" w:hAnsiTheme="minorHAnsi"/>
                <w:sz w:val="24"/>
                <w:szCs w:val="24"/>
              </w:rPr>
              <w:t xml:space="preserve">- Как предполагалось  предоставить  личную свободу крепостным крестьянам </w:t>
            </w:r>
          </w:p>
          <w:p w:rsidR="007252FB" w:rsidRDefault="007252FB" w:rsidP="00DC4E8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52FB" w:rsidRPr="007252FB" w:rsidRDefault="007252FB" w:rsidP="00DC4E8E">
            <w:pPr>
              <w:rPr>
                <w:rFonts w:asciiTheme="minorHAnsi" w:hAnsiTheme="minorHAnsi"/>
                <w:sz w:val="24"/>
                <w:szCs w:val="24"/>
              </w:rPr>
            </w:pPr>
            <w:r w:rsidRPr="007252FB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Крестьяне стали лично свободными.</w:t>
            </w:r>
          </w:p>
        </w:tc>
        <w:tc>
          <w:tcPr>
            <w:tcW w:w="3402" w:type="dxa"/>
          </w:tcPr>
          <w:p w:rsidR="007252FB" w:rsidRDefault="007252FB" w:rsidP="00DC4E8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52FB" w:rsidTr="007252FB">
        <w:tc>
          <w:tcPr>
            <w:tcW w:w="2376" w:type="dxa"/>
          </w:tcPr>
          <w:p w:rsidR="007252FB" w:rsidRPr="00E83C5A" w:rsidRDefault="007252FB" w:rsidP="00DC4E8E">
            <w:pPr>
              <w:rPr>
                <w:rFonts w:asciiTheme="minorHAnsi" w:hAnsiTheme="minorHAnsi"/>
                <w:sz w:val="24"/>
                <w:szCs w:val="24"/>
              </w:rPr>
            </w:pPr>
            <w:r w:rsidRPr="00E83C5A">
              <w:rPr>
                <w:rFonts w:asciiTheme="minorHAnsi" w:hAnsiTheme="minorHAnsi"/>
                <w:sz w:val="24"/>
                <w:szCs w:val="24"/>
              </w:rPr>
              <w:t>– Как предполагалось  отменить  поземельную зависимость</w:t>
            </w:r>
          </w:p>
          <w:p w:rsidR="007252FB" w:rsidRDefault="007252FB" w:rsidP="00DC4E8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52FB" w:rsidRDefault="007252FB" w:rsidP="00DC4E8E">
            <w:pP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603020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Повинности и платежи в пользу помещика переводились в денежную ренту, которую крестьяне обяза</w:t>
            </w:r>
            <w:r w:rsidRPr="007252FB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ны были платить ежегодно в течени</w:t>
            </w:r>
            <w:proofErr w:type="gramStart"/>
            <w:r w:rsidRPr="007252FB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03020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 xml:space="preserve"> 41 год</w:t>
            </w:r>
            <w:r w:rsidRPr="007252FB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а</w:t>
            </w:r>
            <w:r w:rsidRPr="00603020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 xml:space="preserve"> и 1 месяц</w:t>
            </w:r>
            <w:r w:rsidRPr="007252FB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а под 4% годовых</w:t>
            </w:r>
            <w:r w:rsidRPr="00603020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52FB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и 56 лет и 1 месяц под 5% годовых.</w:t>
            </w:r>
            <w:r w:rsidRPr="00603020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 xml:space="preserve"> Ежемесячные взносы собирались сборщиком податей как уплата, приравненная по своему значению к государственному налогу. Крестьянин мог сразу уплатить всю сумму долга деньгами или частью земли.</w:t>
            </w:r>
          </w:p>
          <w:p w:rsidR="007252FB" w:rsidRPr="007252FB" w:rsidRDefault="007252FB" w:rsidP="00DC4E8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52FB" w:rsidRPr="00603020" w:rsidRDefault="007252FB" w:rsidP="00DC4E8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52FB" w:rsidTr="007252FB">
        <w:tc>
          <w:tcPr>
            <w:tcW w:w="2376" w:type="dxa"/>
          </w:tcPr>
          <w:p w:rsidR="007252FB" w:rsidRPr="00E83C5A" w:rsidRDefault="007252FB" w:rsidP="00DC4E8E">
            <w:pPr>
              <w:rPr>
                <w:rFonts w:asciiTheme="minorHAnsi" w:hAnsiTheme="minorHAnsi"/>
                <w:sz w:val="24"/>
                <w:szCs w:val="24"/>
              </w:rPr>
            </w:pPr>
            <w:r w:rsidRPr="00E83C5A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 – Как предполагалось  выделить земли в собственность (на каких условиях)</w:t>
            </w:r>
          </w:p>
        </w:tc>
        <w:tc>
          <w:tcPr>
            <w:tcW w:w="3544" w:type="dxa"/>
          </w:tcPr>
          <w:p w:rsidR="007252FB" w:rsidRPr="007252FB" w:rsidRDefault="007252FB" w:rsidP="00DC4E8E">
            <w:pPr>
              <w:rPr>
                <w:rFonts w:asciiTheme="minorHAnsi" w:hAnsiTheme="minorHAnsi"/>
                <w:sz w:val="24"/>
                <w:szCs w:val="24"/>
              </w:rPr>
            </w:pPr>
            <w:r w:rsidRPr="007252FB">
              <w:rPr>
                <w:rFonts w:asciiTheme="minorHAnsi" w:hAnsiTheme="minorHAnsi"/>
                <w:sz w:val="24"/>
                <w:szCs w:val="24"/>
              </w:rPr>
              <w:t xml:space="preserve">Земля передавалась в собственность крестьян, но только </w:t>
            </w:r>
            <w:proofErr w:type="spellStart"/>
            <w:r w:rsidRPr="007252FB">
              <w:rPr>
                <w:rFonts w:asciiTheme="minorHAnsi" w:hAnsiTheme="minorHAnsi"/>
                <w:sz w:val="24"/>
                <w:szCs w:val="24"/>
              </w:rPr>
              <w:t>лошадным</w:t>
            </w:r>
            <w:proofErr w:type="spellEnd"/>
            <w:r w:rsidRPr="007252FB">
              <w:rPr>
                <w:rFonts w:asciiTheme="minorHAnsi" w:hAnsiTheme="minorHAnsi"/>
                <w:sz w:val="24"/>
                <w:szCs w:val="24"/>
              </w:rPr>
              <w:t xml:space="preserve"> (обладающим, имуществом) </w:t>
            </w:r>
            <w:r w:rsidRPr="00603020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Все малоимущие крестьяне не получали земли, превратившись в батраков</w:t>
            </w:r>
          </w:p>
        </w:tc>
        <w:tc>
          <w:tcPr>
            <w:tcW w:w="3402" w:type="dxa"/>
          </w:tcPr>
          <w:p w:rsidR="007252FB" w:rsidRDefault="007252FB" w:rsidP="00DC4E8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52FB" w:rsidTr="007252FB">
        <w:tc>
          <w:tcPr>
            <w:tcW w:w="2376" w:type="dxa"/>
          </w:tcPr>
          <w:p w:rsidR="007252FB" w:rsidRPr="00E83C5A" w:rsidRDefault="007252FB" w:rsidP="00DC4E8E">
            <w:pPr>
              <w:rPr>
                <w:rFonts w:asciiTheme="minorHAnsi" w:hAnsiTheme="minorHAnsi"/>
                <w:sz w:val="24"/>
                <w:szCs w:val="24"/>
              </w:rPr>
            </w:pPr>
            <w:r w:rsidRPr="00E83C5A">
              <w:rPr>
                <w:rFonts w:asciiTheme="minorHAnsi" w:hAnsiTheme="minorHAnsi"/>
                <w:sz w:val="24"/>
                <w:szCs w:val="24"/>
              </w:rPr>
              <w:t>- Как предполагалось  определять размер крестьянского надела</w:t>
            </w:r>
          </w:p>
          <w:p w:rsidR="007252FB" w:rsidRDefault="007252FB" w:rsidP="00DC4E8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52FB" w:rsidRPr="007252FB" w:rsidRDefault="007252FB" w:rsidP="00DC4E8E">
            <w:pPr>
              <w:rPr>
                <w:rFonts w:asciiTheme="minorHAnsi" w:hAnsiTheme="minorHAnsi"/>
                <w:sz w:val="24"/>
                <w:szCs w:val="24"/>
              </w:rPr>
            </w:pPr>
            <w:r w:rsidRPr="007252FB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К</w:t>
            </w:r>
            <w:r w:rsidRPr="00603020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рестьянин становился собственником участка земли, который он обрабатывал.</w:t>
            </w:r>
          </w:p>
        </w:tc>
        <w:tc>
          <w:tcPr>
            <w:tcW w:w="3402" w:type="dxa"/>
          </w:tcPr>
          <w:p w:rsidR="007252FB" w:rsidRDefault="007252FB" w:rsidP="00DC4E8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252FB" w:rsidTr="007252FB">
        <w:tc>
          <w:tcPr>
            <w:tcW w:w="2376" w:type="dxa"/>
          </w:tcPr>
          <w:p w:rsidR="007252FB" w:rsidRPr="00E83C5A" w:rsidRDefault="007252FB" w:rsidP="00DC4E8E">
            <w:pPr>
              <w:rPr>
                <w:rFonts w:asciiTheme="minorHAnsi" w:hAnsiTheme="minorHAnsi"/>
                <w:sz w:val="24"/>
                <w:szCs w:val="24"/>
              </w:rPr>
            </w:pPr>
            <w:r w:rsidRPr="00E83C5A">
              <w:rPr>
                <w:rFonts w:asciiTheme="minorHAnsi" w:hAnsiTheme="minorHAnsi"/>
                <w:sz w:val="24"/>
                <w:szCs w:val="24"/>
              </w:rPr>
              <w:t>- Как предполагалось  определять стоимость надел</w:t>
            </w:r>
            <w:proofErr w:type="gramStart"/>
            <w:r w:rsidRPr="00E83C5A">
              <w:rPr>
                <w:rFonts w:asciiTheme="minorHAnsi" w:hAnsiTheme="minorHAnsi"/>
                <w:sz w:val="24"/>
                <w:szCs w:val="24"/>
              </w:rPr>
              <w:t>а(</w:t>
            </w:r>
            <w:proofErr w:type="gramEnd"/>
            <w:r w:rsidRPr="00E83C5A">
              <w:rPr>
                <w:rFonts w:asciiTheme="minorHAnsi" w:hAnsiTheme="minorHAnsi"/>
                <w:sz w:val="24"/>
                <w:szCs w:val="24"/>
              </w:rPr>
              <w:t>выкуп)</w:t>
            </w:r>
          </w:p>
          <w:p w:rsidR="007252FB" w:rsidRDefault="007252FB" w:rsidP="00DC4E8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52FB" w:rsidRPr="007252FB" w:rsidRDefault="007252FB" w:rsidP="00DC4E8E">
            <w:pPr>
              <w:rPr>
                <w:rFonts w:asciiTheme="minorHAnsi" w:hAnsiTheme="minorHAnsi"/>
                <w:sz w:val="24"/>
                <w:szCs w:val="24"/>
              </w:rPr>
            </w:pPr>
            <w:r w:rsidRPr="007252FB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 xml:space="preserve">Учрежден  Рентный банк. </w:t>
            </w:r>
          </w:p>
        </w:tc>
        <w:tc>
          <w:tcPr>
            <w:tcW w:w="3402" w:type="dxa"/>
          </w:tcPr>
          <w:p w:rsidR="007252FB" w:rsidRDefault="007252FB" w:rsidP="00DC4E8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0819" w:rsidRPr="00B70819" w:rsidRDefault="00B70819" w:rsidP="00E516A8">
      <w:pPr>
        <w:rPr>
          <w:rFonts w:asciiTheme="minorHAnsi" w:hAnsiTheme="minorHAnsi"/>
          <w:b/>
          <w:sz w:val="24"/>
          <w:szCs w:val="24"/>
        </w:rPr>
      </w:pPr>
    </w:p>
    <w:p w:rsidR="00F1636A" w:rsidRPr="00F86965" w:rsidRDefault="00104B49" w:rsidP="004D1CDA">
      <w:pPr>
        <w:rPr>
          <w:b/>
          <w:sz w:val="24"/>
          <w:szCs w:val="24"/>
          <w:u w:val="single"/>
        </w:rPr>
      </w:pPr>
      <w:r w:rsidRPr="00FB542A">
        <w:rPr>
          <w:b/>
          <w:sz w:val="24"/>
          <w:szCs w:val="24"/>
          <w:u w:val="single"/>
          <w:lang w:val="en-US"/>
        </w:rPr>
        <w:t>II</w:t>
      </w:r>
      <w:r w:rsidRPr="00FB542A">
        <w:rPr>
          <w:b/>
          <w:sz w:val="24"/>
          <w:szCs w:val="24"/>
          <w:u w:val="single"/>
        </w:rPr>
        <w:t xml:space="preserve"> ЭТАП: Работа с текстом</w:t>
      </w:r>
      <w:r w:rsidR="00F86965" w:rsidRPr="00F86965">
        <w:rPr>
          <w:rFonts w:asciiTheme="minorHAnsi" w:hAnsiTheme="minorHAnsi"/>
          <w:sz w:val="24"/>
          <w:szCs w:val="24"/>
        </w:rPr>
        <w:t xml:space="preserve"> </w:t>
      </w:r>
      <w:r w:rsidR="00F86965" w:rsidRPr="004D1CDA">
        <w:rPr>
          <w:rFonts w:asciiTheme="minorHAnsi" w:hAnsiTheme="minorHAnsi"/>
          <w:sz w:val="24"/>
          <w:szCs w:val="24"/>
        </w:rPr>
        <w:t>«</w:t>
      </w:r>
      <w:r w:rsidR="00F86965" w:rsidRPr="00F86965">
        <w:rPr>
          <w:rFonts w:asciiTheme="minorHAnsi" w:hAnsiTheme="minorHAnsi"/>
          <w:b/>
          <w:sz w:val="24"/>
          <w:szCs w:val="24"/>
          <w:u w:val="single"/>
        </w:rPr>
        <w:t>Манифеста об отмене крепостного права »</w:t>
      </w:r>
    </w:p>
    <w:p w:rsidR="00F86965" w:rsidRDefault="00FB542A" w:rsidP="00D426F4">
      <w:pPr>
        <w:spacing w:before="100" w:beforeAutospacing="1" w:after="100" w:afterAutospacing="1" w:line="240" w:lineRule="auto"/>
        <w:rPr>
          <w:b/>
        </w:rPr>
      </w:pPr>
      <w:r w:rsidRPr="00FB542A">
        <w:rPr>
          <w:rFonts w:asciiTheme="minorHAnsi" w:hAnsiTheme="minorHAnsi"/>
          <w:b/>
          <w:sz w:val="24"/>
          <w:szCs w:val="24"/>
        </w:rPr>
        <w:t>Первичное самоопределение</w:t>
      </w:r>
      <w:r>
        <w:rPr>
          <w:rFonts w:asciiTheme="minorHAnsi" w:hAnsiTheme="minorHAnsi"/>
          <w:b/>
          <w:sz w:val="24"/>
          <w:szCs w:val="24"/>
        </w:rPr>
        <w:t>:</w:t>
      </w:r>
    </w:p>
    <w:p w:rsidR="009475A2" w:rsidRPr="00F86965" w:rsidRDefault="00F86965" w:rsidP="00F86965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542A">
        <w:rPr>
          <w:b/>
        </w:rPr>
        <w:t xml:space="preserve">? </w:t>
      </w:r>
      <w:r w:rsidR="00CA622A">
        <w:rPr>
          <w:b/>
        </w:rPr>
        <w:t xml:space="preserve"> </w:t>
      </w:r>
      <w:r w:rsidR="009475A2">
        <w:rPr>
          <w:b/>
        </w:rPr>
        <w:t>-</w:t>
      </w:r>
      <w:r w:rsidR="00221144">
        <w:rPr>
          <w:b/>
        </w:rPr>
        <w:t xml:space="preserve"> </w:t>
      </w:r>
      <w:r w:rsidR="009475A2" w:rsidRPr="00FB542A">
        <w:rPr>
          <w:rFonts w:asciiTheme="minorHAnsi" w:hAnsiTheme="minorHAnsi"/>
          <w:sz w:val="24"/>
          <w:szCs w:val="24"/>
        </w:rPr>
        <w:t>Что это за текст перед вами?</w:t>
      </w:r>
      <w:r>
        <w:rPr>
          <w:rFonts w:asciiTheme="minorHAnsi" w:hAnsiTheme="minorHAnsi"/>
          <w:sz w:val="24"/>
          <w:szCs w:val="24"/>
        </w:rPr>
        <w:t xml:space="preserve">             </w:t>
      </w:r>
      <w:r w:rsidR="00D711AF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</w:t>
      </w:r>
      <w:r w:rsidR="00CA622A">
        <w:rPr>
          <w:b/>
        </w:rPr>
        <w:t xml:space="preserve">- </w:t>
      </w:r>
      <w:r w:rsidR="009475A2">
        <w:t>Какое впечатление произвел</w:t>
      </w:r>
      <w:r w:rsidR="00CA622A" w:rsidRPr="00CA622A">
        <w:t>?</w:t>
      </w:r>
      <w:r w:rsidR="00221144">
        <w:t xml:space="preserve">     </w:t>
      </w:r>
      <w:r>
        <w:t xml:space="preserve">                                                                                 </w:t>
      </w:r>
      <w:r w:rsidR="00D711AF">
        <w:t xml:space="preserve">                                                                                             </w:t>
      </w:r>
      <w:r>
        <w:t xml:space="preserve">  </w:t>
      </w:r>
      <w:r w:rsidR="00FB542A">
        <w:rPr>
          <w:b/>
        </w:rPr>
        <w:t xml:space="preserve">– </w:t>
      </w:r>
      <w:r>
        <w:t>О чем он</w:t>
      </w:r>
      <w:r w:rsidR="00FB542A">
        <w:t>?</w:t>
      </w:r>
      <w:r w:rsidR="009475A2">
        <w:t xml:space="preserve">  </w:t>
      </w:r>
      <w:r>
        <w:t xml:space="preserve">       </w:t>
      </w:r>
      <w:r w:rsidR="00D711AF">
        <w:t xml:space="preserve">                                                                                                                                                                                                </w:t>
      </w:r>
      <w:r>
        <w:t xml:space="preserve">  </w:t>
      </w:r>
      <w:r>
        <w:rPr>
          <w:rFonts w:asciiTheme="minorHAnsi" w:hAnsiTheme="minorHAnsi"/>
          <w:sz w:val="24"/>
          <w:szCs w:val="24"/>
        </w:rPr>
        <w:t xml:space="preserve">- </w:t>
      </w:r>
      <w:r w:rsidRPr="009475A2">
        <w:rPr>
          <w:rFonts w:asciiTheme="minorHAnsi" w:hAnsiTheme="minorHAnsi"/>
          <w:sz w:val="24"/>
          <w:szCs w:val="24"/>
        </w:rPr>
        <w:t>Что собой представляет?</w:t>
      </w:r>
      <w:r w:rsidR="009475A2">
        <w:t xml:space="preserve">                                    </w:t>
      </w:r>
    </w:p>
    <w:p w:rsidR="00E83C5A" w:rsidRPr="00E83C5A" w:rsidRDefault="00CA622A" w:rsidP="00E83C5A">
      <w:pPr>
        <w:rPr>
          <w:rFonts w:asciiTheme="minorHAnsi" w:hAnsiTheme="minorHAnsi"/>
          <w:sz w:val="24"/>
          <w:szCs w:val="24"/>
        </w:rPr>
      </w:pPr>
      <w:r w:rsidRPr="00E83C5A">
        <w:rPr>
          <w:rFonts w:asciiTheme="minorHAnsi" w:hAnsiTheme="minorHAnsi"/>
          <w:b/>
          <w:sz w:val="24"/>
          <w:szCs w:val="24"/>
        </w:rPr>
        <w:t>Работа с текстом</w:t>
      </w:r>
      <w:r w:rsidR="00E83C5A" w:rsidRPr="00E83C5A">
        <w:rPr>
          <w:rFonts w:asciiTheme="minorHAnsi" w:hAnsiTheme="minorHAnsi"/>
          <w:sz w:val="24"/>
          <w:szCs w:val="24"/>
        </w:rPr>
        <w:t>:</w:t>
      </w:r>
    </w:p>
    <w:p w:rsidR="00E83C5A" w:rsidRPr="00E83C5A" w:rsidRDefault="00E83C5A" w:rsidP="00E83C5A">
      <w:pPr>
        <w:rPr>
          <w:rFonts w:asciiTheme="minorHAnsi" w:hAnsiTheme="minorHAnsi"/>
          <w:sz w:val="24"/>
          <w:szCs w:val="24"/>
        </w:rPr>
      </w:pPr>
      <w:r w:rsidRPr="00E83C5A">
        <w:rPr>
          <w:rFonts w:asciiTheme="minorHAnsi" w:hAnsiTheme="minorHAnsi"/>
          <w:sz w:val="24"/>
          <w:szCs w:val="24"/>
        </w:rPr>
        <w:t xml:space="preserve"> Работа по группам по заданиям: </w:t>
      </w:r>
    </w:p>
    <w:p w:rsidR="00E83C5A" w:rsidRPr="00E83C5A" w:rsidRDefault="00E83C5A" w:rsidP="00E83C5A">
      <w:pPr>
        <w:rPr>
          <w:rFonts w:asciiTheme="minorHAnsi" w:hAnsiTheme="minorHAnsi"/>
          <w:sz w:val="24"/>
          <w:szCs w:val="24"/>
        </w:rPr>
      </w:pPr>
      <w:r w:rsidRPr="00E83C5A">
        <w:rPr>
          <w:rFonts w:asciiTheme="minorHAnsi" w:hAnsiTheme="minorHAnsi"/>
          <w:sz w:val="24"/>
          <w:szCs w:val="24"/>
        </w:rPr>
        <w:t xml:space="preserve">1гр.- Как предполагалось  предоставить  личную свободу крепостным крестьянам </w:t>
      </w:r>
    </w:p>
    <w:p w:rsidR="00E83C5A" w:rsidRPr="00E83C5A" w:rsidRDefault="00E83C5A" w:rsidP="00E83C5A">
      <w:pPr>
        <w:rPr>
          <w:rFonts w:asciiTheme="minorHAnsi" w:hAnsiTheme="minorHAnsi"/>
          <w:sz w:val="24"/>
          <w:szCs w:val="24"/>
        </w:rPr>
      </w:pPr>
      <w:r w:rsidRPr="00E83C5A">
        <w:rPr>
          <w:rFonts w:asciiTheme="minorHAnsi" w:hAnsiTheme="minorHAnsi"/>
          <w:sz w:val="24"/>
          <w:szCs w:val="24"/>
        </w:rPr>
        <w:t>2гр. – Как предполагалось  отменить  поземельную зависимость</w:t>
      </w:r>
    </w:p>
    <w:p w:rsidR="00E83C5A" w:rsidRPr="00E83C5A" w:rsidRDefault="00E83C5A" w:rsidP="00E83C5A">
      <w:pPr>
        <w:rPr>
          <w:rFonts w:asciiTheme="minorHAnsi" w:hAnsiTheme="minorHAnsi"/>
          <w:sz w:val="24"/>
          <w:szCs w:val="24"/>
        </w:rPr>
      </w:pPr>
      <w:r w:rsidRPr="00E83C5A">
        <w:rPr>
          <w:rFonts w:asciiTheme="minorHAnsi" w:hAnsiTheme="minorHAnsi"/>
          <w:sz w:val="24"/>
          <w:szCs w:val="24"/>
        </w:rPr>
        <w:t>3гр. – Как предполагалось  выделить земли в собственность (на каких условиях)</w:t>
      </w:r>
    </w:p>
    <w:p w:rsidR="00E83C5A" w:rsidRPr="00E83C5A" w:rsidRDefault="00E83C5A" w:rsidP="00E83C5A">
      <w:pPr>
        <w:rPr>
          <w:rFonts w:asciiTheme="minorHAnsi" w:hAnsiTheme="minorHAnsi"/>
          <w:sz w:val="24"/>
          <w:szCs w:val="24"/>
        </w:rPr>
      </w:pPr>
      <w:r w:rsidRPr="00E83C5A">
        <w:rPr>
          <w:rFonts w:asciiTheme="minorHAnsi" w:hAnsiTheme="minorHAnsi"/>
          <w:sz w:val="24"/>
          <w:szCs w:val="24"/>
        </w:rPr>
        <w:t>4гр.- Как предполагалось  определять размер крестьянского надела</w:t>
      </w:r>
    </w:p>
    <w:p w:rsidR="00E83C5A" w:rsidRPr="00E83C5A" w:rsidRDefault="00E83C5A" w:rsidP="00E83C5A">
      <w:pPr>
        <w:rPr>
          <w:rFonts w:asciiTheme="minorHAnsi" w:hAnsiTheme="minorHAnsi"/>
          <w:sz w:val="24"/>
          <w:szCs w:val="24"/>
        </w:rPr>
      </w:pPr>
      <w:r w:rsidRPr="00E83C5A">
        <w:rPr>
          <w:rFonts w:asciiTheme="minorHAnsi" w:hAnsiTheme="minorHAnsi"/>
          <w:sz w:val="24"/>
          <w:szCs w:val="24"/>
        </w:rPr>
        <w:t>5гр.- Как предполагалось  определять стоимость надела</w:t>
      </w:r>
      <w:r w:rsidR="00D426F4">
        <w:rPr>
          <w:rFonts w:asciiTheme="minorHAnsi" w:hAnsiTheme="minorHAnsi"/>
          <w:sz w:val="24"/>
          <w:szCs w:val="24"/>
        </w:rPr>
        <w:t xml:space="preserve"> </w:t>
      </w:r>
      <w:r w:rsidRPr="00E83C5A">
        <w:rPr>
          <w:rFonts w:asciiTheme="minorHAnsi" w:hAnsiTheme="minorHAnsi"/>
          <w:sz w:val="24"/>
          <w:szCs w:val="24"/>
        </w:rPr>
        <w:t>(выкуп)</w:t>
      </w:r>
    </w:p>
    <w:p w:rsidR="00525565" w:rsidRPr="00B94729" w:rsidRDefault="00B94729" w:rsidP="0083005A">
      <w:pPr>
        <w:rPr>
          <w:rFonts w:asciiTheme="minorHAnsi" w:hAnsiTheme="minorHAnsi"/>
          <w:b/>
          <w:sz w:val="24"/>
          <w:szCs w:val="24"/>
        </w:rPr>
      </w:pPr>
      <w:r w:rsidRPr="00B94729">
        <w:rPr>
          <w:rFonts w:asciiTheme="minorHAnsi" w:hAnsiTheme="minorHAnsi"/>
          <w:b/>
          <w:sz w:val="24"/>
          <w:szCs w:val="24"/>
        </w:rPr>
        <w:t>Заполнение таблицы после работы групп: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8"/>
        <w:gridCol w:w="3422"/>
        <w:gridCol w:w="3422"/>
      </w:tblGrid>
      <w:tr w:rsidR="00525565" w:rsidRPr="008F60CA" w:rsidTr="007D3BB0">
        <w:tc>
          <w:tcPr>
            <w:tcW w:w="2498" w:type="dxa"/>
          </w:tcPr>
          <w:p w:rsidR="00525565" w:rsidRPr="008F60CA" w:rsidRDefault="00525565" w:rsidP="00E83C5A">
            <w:pPr>
              <w:rPr>
                <w:rFonts w:asciiTheme="minorHAnsi" w:hAnsiTheme="minorHAnsi"/>
                <w:sz w:val="24"/>
                <w:szCs w:val="24"/>
              </w:rPr>
            </w:pPr>
            <w:r w:rsidRPr="008F60CA">
              <w:rPr>
                <w:rFonts w:asciiTheme="minorHAnsi" w:hAnsiTheme="minorHAnsi"/>
                <w:sz w:val="24"/>
                <w:szCs w:val="24"/>
              </w:rPr>
              <w:t>Группа</w:t>
            </w:r>
          </w:p>
        </w:tc>
        <w:tc>
          <w:tcPr>
            <w:tcW w:w="3422" w:type="dxa"/>
          </w:tcPr>
          <w:p w:rsidR="00525565" w:rsidRPr="008F60CA" w:rsidRDefault="00525565" w:rsidP="00C50CD7">
            <w:pP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8F60CA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Прусская аграрная реформа</w:t>
            </w:r>
          </w:p>
        </w:tc>
        <w:tc>
          <w:tcPr>
            <w:tcW w:w="3422" w:type="dxa"/>
          </w:tcPr>
          <w:p w:rsidR="00525565" w:rsidRPr="008F60CA" w:rsidRDefault="00525565" w:rsidP="0083005A">
            <w:pPr>
              <w:rPr>
                <w:rFonts w:asciiTheme="minorHAnsi" w:hAnsiTheme="minorHAnsi"/>
                <w:sz w:val="24"/>
                <w:szCs w:val="24"/>
              </w:rPr>
            </w:pPr>
            <w:r w:rsidRPr="008F60CA">
              <w:rPr>
                <w:rFonts w:asciiTheme="minorHAnsi" w:hAnsiTheme="minorHAnsi"/>
                <w:sz w:val="24"/>
                <w:szCs w:val="24"/>
              </w:rPr>
              <w:t>Реформа 1861г. в России</w:t>
            </w:r>
          </w:p>
        </w:tc>
      </w:tr>
      <w:tr w:rsidR="00525565" w:rsidRPr="008F60CA" w:rsidTr="007D3BB0">
        <w:tc>
          <w:tcPr>
            <w:tcW w:w="2498" w:type="dxa"/>
          </w:tcPr>
          <w:p w:rsidR="00525565" w:rsidRPr="008F60CA" w:rsidRDefault="00525565" w:rsidP="0083005A">
            <w:pPr>
              <w:rPr>
                <w:rFonts w:asciiTheme="minorHAnsi" w:hAnsiTheme="minorHAnsi"/>
                <w:sz w:val="24"/>
                <w:szCs w:val="24"/>
              </w:rPr>
            </w:pPr>
            <w:r w:rsidRPr="008F60CA">
              <w:rPr>
                <w:rFonts w:asciiTheme="minorHAnsi" w:hAnsiTheme="minorHAnsi"/>
                <w:sz w:val="24"/>
                <w:szCs w:val="24"/>
              </w:rPr>
              <w:t xml:space="preserve">1гр.- Как предполагалось  предоставить  личную свободу крепостным крестьянам </w:t>
            </w:r>
          </w:p>
        </w:tc>
        <w:tc>
          <w:tcPr>
            <w:tcW w:w="3422" w:type="dxa"/>
          </w:tcPr>
          <w:p w:rsidR="00525565" w:rsidRPr="008F60CA" w:rsidRDefault="00525565" w:rsidP="00C50CD7">
            <w:pPr>
              <w:rPr>
                <w:rFonts w:asciiTheme="minorHAnsi" w:hAnsiTheme="minorHAnsi"/>
                <w:sz w:val="24"/>
                <w:szCs w:val="24"/>
              </w:rPr>
            </w:pPr>
            <w:r w:rsidRPr="008F60CA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Крестьяне стали лично свободными.</w:t>
            </w:r>
          </w:p>
        </w:tc>
        <w:tc>
          <w:tcPr>
            <w:tcW w:w="3422" w:type="dxa"/>
          </w:tcPr>
          <w:p w:rsidR="00525565" w:rsidRPr="008F60CA" w:rsidRDefault="00525565" w:rsidP="0083005A">
            <w:pPr>
              <w:rPr>
                <w:rFonts w:asciiTheme="minorHAnsi" w:hAnsiTheme="minorHAnsi"/>
                <w:sz w:val="24"/>
                <w:szCs w:val="24"/>
              </w:rPr>
            </w:pPr>
            <w:r w:rsidRPr="008F60CA">
              <w:rPr>
                <w:rFonts w:asciiTheme="minorHAnsi" w:hAnsiTheme="minorHAnsi"/>
                <w:sz w:val="24"/>
                <w:szCs w:val="24"/>
              </w:rPr>
              <w:t>Крестьяне объявлялись свободными и наделялись гражданскими правами</w:t>
            </w:r>
          </w:p>
        </w:tc>
      </w:tr>
      <w:tr w:rsidR="00525565" w:rsidRPr="008F60CA" w:rsidTr="007D3BB0">
        <w:tc>
          <w:tcPr>
            <w:tcW w:w="2498" w:type="dxa"/>
          </w:tcPr>
          <w:p w:rsidR="00525565" w:rsidRPr="008F60CA" w:rsidRDefault="00525565" w:rsidP="00E83C5A">
            <w:pPr>
              <w:rPr>
                <w:rFonts w:asciiTheme="minorHAnsi" w:hAnsiTheme="minorHAnsi"/>
                <w:sz w:val="24"/>
                <w:szCs w:val="24"/>
              </w:rPr>
            </w:pPr>
            <w:r w:rsidRPr="008F60CA">
              <w:rPr>
                <w:rFonts w:asciiTheme="minorHAnsi" w:hAnsiTheme="minorHAnsi"/>
                <w:sz w:val="24"/>
                <w:szCs w:val="24"/>
              </w:rPr>
              <w:t xml:space="preserve">2гр. – Как </w:t>
            </w:r>
            <w:r w:rsidRPr="008F60CA">
              <w:rPr>
                <w:rFonts w:asciiTheme="minorHAnsi" w:hAnsiTheme="minorHAnsi"/>
                <w:sz w:val="24"/>
                <w:szCs w:val="24"/>
              </w:rPr>
              <w:lastRenderedPageBreak/>
              <w:t>предполагалось  отменить  поземельную зависимость</w:t>
            </w:r>
          </w:p>
          <w:p w:rsidR="00525565" w:rsidRPr="008F60CA" w:rsidRDefault="00525565" w:rsidP="0083005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22" w:type="dxa"/>
          </w:tcPr>
          <w:p w:rsidR="00525565" w:rsidRPr="008F60CA" w:rsidRDefault="00525565" w:rsidP="00C50CD7">
            <w:pPr>
              <w:rPr>
                <w:rFonts w:asciiTheme="minorHAnsi" w:hAnsiTheme="minorHAnsi"/>
                <w:sz w:val="24"/>
                <w:szCs w:val="24"/>
              </w:rPr>
            </w:pPr>
            <w:r w:rsidRPr="00603020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Повинности и платежи в </w:t>
            </w:r>
            <w:r w:rsidRPr="00603020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lastRenderedPageBreak/>
              <w:t>пользу помещика переводились в денежную ренту, которую крестьяне обяза</w:t>
            </w:r>
            <w:r w:rsidRPr="008F60CA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ны были платить ежегодно в течени</w:t>
            </w:r>
            <w:proofErr w:type="gramStart"/>
            <w:r w:rsidRPr="008F60CA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03020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 xml:space="preserve"> 41 год</w:t>
            </w:r>
            <w:r w:rsidRPr="008F60CA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а</w:t>
            </w:r>
            <w:r w:rsidRPr="00603020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 xml:space="preserve"> и 1 месяц</w:t>
            </w:r>
            <w:r w:rsidRPr="008F60CA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а под 4% годовых</w:t>
            </w:r>
            <w:r w:rsidRPr="00603020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60CA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и 56 лет и 1 месяц под 5% годовых.</w:t>
            </w:r>
            <w:r w:rsidRPr="00603020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 xml:space="preserve"> Ежемесячные взносы собирались сборщиком податей как уплата, приравненная по своему значению к государственному налогу. Крестьянин мог сразу уплатить всю сумму долга деньгами или частью земли.</w:t>
            </w:r>
          </w:p>
        </w:tc>
        <w:tc>
          <w:tcPr>
            <w:tcW w:w="3422" w:type="dxa"/>
          </w:tcPr>
          <w:p w:rsidR="00525565" w:rsidRPr="008F60CA" w:rsidRDefault="00525565" w:rsidP="0083005A">
            <w:pPr>
              <w:rPr>
                <w:rFonts w:asciiTheme="minorHAnsi" w:hAnsiTheme="minorHAnsi"/>
                <w:sz w:val="24"/>
                <w:szCs w:val="24"/>
              </w:rPr>
            </w:pPr>
            <w:r w:rsidRPr="008F60CA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Земля отдавалась крестьянам </w:t>
            </w:r>
            <w:r w:rsidRPr="008F60CA">
              <w:rPr>
                <w:rFonts w:asciiTheme="minorHAnsi" w:hAnsiTheme="minorHAnsi"/>
                <w:sz w:val="24"/>
                <w:szCs w:val="24"/>
              </w:rPr>
              <w:lastRenderedPageBreak/>
              <w:t>за выкуп, на время выкупа крестьяне считались временно обязанными</w:t>
            </w:r>
            <w:proofErr w:type="gramStart"/>
            <w:r w:rsidRPr="008F60CA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60CA">
              <w:rPr>
                <w:rFonts w:asciiTheme="minorHAnsi" w:hAnsiTheme="minorHAnsi"/>
                <w:sz w:val="24"/>
                <w:szCs w:val="24"/>
              </w:rPr>
              <w:t>время выкупа 49 лет, под 6% годовых</w:t>
            </w:r>
          </w:p>
        </w:tc>
      </w:tr>
      <w:tr w:rsidR="00525565" w:rsidRPr="008F60CA" w:rsidTr="007D3BB0">
        <w:tc>
          <w:tcPr>
            <w:tcW w:w="2498" w:type="dxa"/>
          </w:tcPr>
          <w:p w:rsidR="00525565" w:rsidRPr="008F60CA" w:rsidRDefault="00525565" w:rsidP="00E83C5A">
            <w:pPr>
              <w:rPr>
                <w:rFonts w:asciiTheme="minorHAnsi" w:hAnsiTheme="minorHAnsi"/>
                <w:sz w:val="24"/>
                <w:szCs w:val="24"/>
              </w:rPr>
            </w:pPr>
            <w:r w:rsidRPr="008F60CA">
              <w:rPr>
                <w:rFonts w:asciiTheme="minorHAnsi" w:hAnsiTheme="minorHAnsi"/>
                <w:sz w:val="24"/>
                <w:szCs w:val="24"/>
              </w:rPr>
              <w:lastRenderedPageBreak/>
              <w:t>3гр. – Как предполагалось  выделить земли в собственность (на каких условиях)</w:t>
            </w:r>
          </w:p>
        </w:tc>
        <w:tc>
          <w:tcPr>
            <w:tcW w:w="3422" w:type="dxa"/>
          </w:tcPr>
          <w:p w:rsidR="00525565" w:rsidRPr="008F60CA" w:rsidRDefault="00525565" w:rsidP="00C50CD7">
            <w:pPr>
              <w:rPr>
                <w:rFonts w:asciiTheme="minorHAnsi" w:hAnsiTheme="minorHAnsi"/>
                <w:sz w:val="24"/>
                <w:szCs w:val="24"/>
              </w:rPr>
            </w:pPr>
            <w:r w:rsidRPr="008F60CA">
              <w:rPr>
                <w:rFonts w:asciiTheme="minorHAnsi" w:hAnsiTheme="minorHAnsi"/>
                <w:sz w:val="24"/>
                <w:szCs w:val="24"/>
              </w:rPr>
              <w:t xml:space="preserve">Земля передавалась в собственность крестьян, но только </w:t>
            </w:r>
            <w:proofErr w:type="spellStart"/>
            <w:r w:rsidRPr="008F60CA">
              <w:rPr>
                <w:rFonts w:asciiTheme="minorHAnsi" w:hAnsiTheme="minorHAnsi"/>
                <w:sz w:val="24"/>
                <w:szCs w:val="24"/>
              </w:rPr>
              <w:t>лошадным</w:t>
            </w:r>
            <w:proofErr w:type="spellEnd"/>
            <w:r w:rsidRPr="008F60CA">
              <w:rPr>
                <w:rFonts w:asciiTheme="minorHAnsi" w:hAnsiTheme="minorHAnsi"/>
                <w:sz w:val="24"/>
                <w:szCs w:val="24"/>
              </w:rPr>
              <w:t xml:space="preserve"> (обладающим, имуществом) </w:t>
            </w:r>
            <w:r w:rsidRPr="00603020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Все малоимущие крестьяне не получали земли, превратившись в батраков</w:t>
            </w:r>
          </w:p>
        </w:tc>
        <w:tc>
          <w:tcPr>
            <w:tcW w:w="3422" w:type="dxa"/>
          </w:tcPr>
          <w:p w:rsidR="00525565" w:rsidRPr="008F60CA" w:rsidRDefault="00525565" w:rsidP="008F60CA">
            <w:pPr>
              <w:rPr>
                <w:rFonts w:asciiTheme="minorHAnsi" w:hAnsiTheme="minorHAnsi"/>
                <w:sz w:val="24"/>
                <w:szCs w:val="24"/>
              </w:rPr>
            </w:pPr>
            <w:r w:rsidRPr="008F60CA">
              <w:rPr>
                <w:rFonts w:asciiTheme="minorHAnsi" w:hAnsiTheme="minorHAnsi"/>
                <w:sz w:val="24"/>
                <w:szCs w:val="24"/>
              </w:rPr>
              <w:t>Земля передавалась в собственность общины</w:t>
            </w:r>
          </w:p>
        </w:tc>
      </w:tr>
      <w:tr w:rsidR="00525565" w:rsidRPr="008F60CA" w:rsidTr="007D3BB0">
        <w:tc>
          <w:tcPr>
            <w:tcW w:w="2498" w:type="dxa"/>
          </w:tcPr>
          <w:p w:rsidR="00525565" w:rsidRPr="008F60CA" w:rsidRDefault="00525565" w:rsidP="00E83C5A">
            <w:pPr>
              <w:rPr>
                <w:rFonts w:asciiTheme="minorHAnsi" w:hAnsiTheme="minorHAnsi"/>
                <w:sz w:val="24"/>
                <w:szCs w:val="24"/>
              </w:rPr>
            </w:pPr>
            <w:r w:rsidRPr="008F60CA">
              <w:rPr>
                <w:rFonts w:asciiTheme="minorHAnsi" w:hAnsiTheme="minorHAnsi"/>
                <w:sz w:val="24"/>
                <w:szCs w:val="24"/>
              </w:rPr>
              <w:t>4гр.- Как предполагалось  определять размер крестьянского надела</w:t>
            </w:r>
          </w:p>
          <w:p w:rsidR="00525565" w:rsidRPr="008F60CA" w:rsidRDefault="00525565" w:rsidP="0083005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22" w:type="dxa"/>
          </w:tcPr>
          <w:p w:rsidR="00525565" w:rsidRPr="008F60CA" w:rsidRDefault="00525565" w:rsidP="00C50CD7">
            <w:pPr>
              <w:rPr>
                <w:rFonts w:asciiTheme="minorHAnsi" w:hAnsiTheme="minorHAnsi"/>
                <w:sz w:val="24"/>
                <w:szCs w:val="24"/>
              </w:rPr>
            </w:pPr>
            <w:r w:rsidRPr="008F60CA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К</w:t>
            </w:r>
            <w:r w:rsidRPr="00603020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рестьянин становился собственником участка земли, который он обрабатывал.</w:t>
            </w:r>
          </w:p>
        </w:tc>
        <w:tc>
          <w:tcPr>
            <w:tcW w:w="3422" w:type="dxa"/>
          </w:tcPr>
          <w:p w:rsidR="00525565" w:rsidRPr="008F60CA" w:rsidRDefault="00525565" w:rsidP="0000777E">
            <w:pPr>
              <w:rPr>
                <w:rFonts w:asciiTheme="minorHAnsi" w:hAnsiTheme="minorHAnsi"/>
                <w:sz w:val="24"/>
                <w:szCs w:val="24"/>
              </w:rPr>
            </w:pPr>
            <w:r w:rsidRPr="008F60CA">
              <w:rPr>
                <w:rFonts w:asciiTheme="minorHAnsi" w:hAnsiTheme="minorHAnsi"/>
                <w:sz w:val="24"/>
                <w:szCs w:val="24"/>
              </w:rPr>
              <w:t xml:space="preserve">Выделялся надел земли от 12 до 12 </w:t>
            </w:r>
            <w:proofErr w:type="spellStart"/>
            <w:r w:rsidRPr="008F60CA">
              <w:rPr>
                <w:rFonts w:asciiTheme="minorHAnsi" w:hAnsiTheme="minorHAnsi"/>
                <w:sz w:val="24"/>
                <w:szCs w:val="24"/>
              </w:rPr>
              <w:t>дес</w:t>
            </w:r>
            <w:proofErr w:type="spellEnd"/>
            <w:r w:rsidRPr="008F60CA">
              <w:rPr>
                <w:rFonts w:asciiTheme="minorHAnsi" w:hAnsiTheme="minorHAnsi"/>
                <w:sz w:val="24"/>
                <w:szCs w:val="24"/>
              </w:rPr>
              <w:t xml:space="preserve">. (решал помещик), излишки помещик  «отрезал» в свою пользу  </w:t>
            </w:r>
          </w:p>
        </w:tc>
      </w:tr>
      <w:tr w:rsidR="00525565" w:rsidRPr="008F60CA" w:rsidTr="007D3BB0">
        <w:tc>
          <w:tcPr>
            <w:tcW w:w="2498" w:type="dxa"/>
          </w:tcPr>
          <w:p w:rsidR="00525565" w:rsidRPr="008F60CA" w:rsidRDefault="00525565" w:rsidP="00E83C5A">
            <w:pPr>
              <w:rPr>
                <w:rFonts w:asciiTheme="minorHAnsi" w:hAnsiTheme="minorHAnsi"/>
                <w:sz w:val="24"/>
                <w:szCs w:val="24"/>
              </w:rPr>
            </w:pPr>
            <w:r w:rsidRPr="008F60CA">
              <w:rPr>
                <w:rFonts w:asciiTheme="minorHAnsi" w:hAnsiTheme="minorHAnsi"/>
                <w:sz w:val="24"/>
                <w:szCs w:val="24"/>
              </w:rPr>
              <w:t>5гр.- Как предполагалось  определять стоимость надел</w:t>
            </w:r>
            <w:proofErr w:type="gramStart"/>
            <w:r w:rsidRPr="008F60CA">
              <w:rPr>
                <w:rFonts w:asciiTheme="minorHAnsi" w:hAnsiTheme="minorHAnsi"/>
                <w:sz w:val="24"/>
                <w:szCs w:val="24"/>
              </w:rPr>
              <w:t>а(</w:t>
            </w:r>
            <w:proofErr w:type="gramEnd"/>
            <w:r w:rsidRPr="008F60CA">
              <w:rPr>
                <w:rFonts w:asciiTheme="minorHAnsi" w:hAnsiTheme="minorHAnsi"/>
                <w:sz w:val="24"/>
                <w:szCs w:val="24"/>
              </w:rPr>
              <w:t>выкуп)</w:t>
            </w:r>
          </w:p>
          <w:p w:rsidR="00525565" w:rsidRPr="008F60CA" w:rsidRDefault="00525565" w:rsidP="0083005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22" w:type="dxa"/>
          </w:tcPr>
          <w:p w:rsidR="00525565" w:rsidRPr="008F60CA" w:rsidRDefault="00525565" w:rsidP="00C50CD7">
            <w:pPr>
              <w:rPr>
                <w:rFonts w:asciiTheme="minorHAnsi" w:hAnsiTheme="minorHAnsi"/>
                <w:sz w:val="24"/>
                <w:szCs w:val="24"/>
              </w:rPr>
            </w:pPr>
            <w:r w:rsidRPr="008F60CA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 xml:space="preserve">Учрежден  </w:t>
            </w:r>
            <w:r w:rsidRPr="00603020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Рентный банк,</w:t>
            </w:r>
            <w:r w:rsidRPr="008F60CA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2" w:type="dxa"/>
          </w:tcPr>
          <w:p w:rsidR="00525565" w:rsidRPr="008F60CA" w:rsidRDefault="00525565" w:rsidP="0083005A">
            <w:pPr>
              <w:rPr>
                <w:rFonts w:asciiTheme="minorHAnsi" w:hAnsiTheme="minorHAnsi"/>
                <w:sz w:val="24"/>
                <w:szCs w:val="24"/>
              </w:rPr>
            </w:pPr>
            <w:r w:rsidRPr="008F60CA">
              <w:rPr>
                <w:rFonts w:asciiTheme="minorHAnsi" w:hAnsiTheme="minorHAnsi"/>
                <w:sz w:val="24"/>
                <w:szCs w:val="24"/>
              </w:rPr>
              <w:t xml:space="preserve">В разных губерниях России, размер надела был разным. </w:t>
            </w:r>
            <w:proofErr w:type="spellStart"/>
            <w:r w:rsidRPr="008F60CA">
              <w:rPr>
                <w:rFonts w:asciiTheme="minorHAnsi" w:hAnsiTheme="minorHAnsi"/>
                <w:sz w:val="24"/>
                <w:szCs w:val="24"/>
              </w:rPr>
              <w:t>Сумарно</w:t>
            </w:r>
            <w:proofErr w:type="spellEnd"/>
            <w:r w:rsidRPr="008F60CA">
              <w:rPr>
                <w:rFonts w:asciiTheme="minorHAnsi" w:hAnsiTheme="minorHAnsi"/>
                <w:sz w:val="24"/>
                <w:szCs w:val="24"/>
              </w:rPr>
              <w:t>, в Черноземье надел был меньше, а в Нечерноземной зоне был больше.</w:t>
            </w:r>
          </w:p>
          <w:p w:rsidR="00525565" w:rsidRPr="008F60CA" w:rsidRDefault="00525565" w:rsidP="0083005A">
            <w:pPr>
              <w:rPr>
                <w:rFonts w:asciiTheme="minorHAnsi" w:hAnsiTheme="minorHAnsi"/>
                <w:sz w:val="24"/>
                <w:szCs w:val="24"/>
              </w:rPr>
            </w:pPr>
            <w:r w:rsidRPr="008F60CA">
              <w:rPr>
                <w:rFonts w:asciiTheme="minorHAnsi" w:hAnsiTheme="minorHAnsi"/>
                <w:sz w:val="24"/>
                <w:szCs w:val="24"/>
              </w:rPr>
              <w:t>Создавался Крестьянский банк, обеспечивающий финансовую компенсацию помещикам за крестьянские наделы.</w:t>
            </w:r>
          </w:p>
        </w:tc>
      </w:tr>
    </w:tbl>
    <w:p w:rsidR="009F6BBD" w:rsidRDefault="00D711AF" w:rsidP="00CA622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0961DE" w:rsidRPr="00CA622A">
        <w:rPr>
          <w:b/>
          <w:sz w:val="24"/>
          <w:szCs w:val="24"/>
          <w:u w:val="single"/>
          <w:lang w:val="en-US"/>
        </w:rPr>
        <w:t>III</w:t>
      </w:r>
      <w:r w:rsidR="000961DE" w:rsidRPr="00CA622A">
        <w:rPr>
          <w:b/>
          <w:sz w:val="24"/>
          <w:szCs w:val="24"/>
          <w:u w:val="single"/>
        </w:rPr>
        <w:t xml:space="preserve"> ЭТАП:</w:t>
      </w:r>
      <w:r w:rsidR="009F6BBD">
        <w:rPr>
          <w:b/>
          <w:sz w:val="24"/>
          <w:szCs w:val="24"/>
          <w:u w:val="single"/>
        </w:rPr>
        <w:t xml:space="preserve">  Сравнение «</w:t>
      </w:r>
      <w:r w:rsidR="007252FB">
        <w:rPr>
          <w:b/>
          <w:sz w:val="24"/>
          <w:szCs w:val="24"/>
          <w:u w:val="single"/>
        </w:rPr>
        <w:t>Прусской реформы</w:t>
      </w:r>
      <w:r w:rsidR="009F6BBD">
        <w:rPr>
          <w:b/>
          <w:sz w:val="24"/>
          <w:szCs w:val="24"/>
          <w:u w:val="single"/>
        </w:rPr>
        <w:t>»</w:t>
      </w:r>
      <w:r w:rsidR="007252FB">
        <w:rPr>
          <w:b/>
          <w:sz w:val="24"/>
          <w:szCs w:val="24"/>
          <w:u w:val="single"/>
        </w:rPr>
        <w:t xml:space="preserve"> и</w:t>
      </w:r>
      <w:r w:rsidR="009F6BBD">
        <w:rPr>
          <w:b/>
          <w:sz w:val="24"/>
          <w:szCs w:val="24"/>
          <w:u w:val="single"/>
        </w:rPr>
        <w:t xml:space="preserve"> «</w:t>
      </w:r>
      <w:r w:rsidR="007252FB">
        <w:rPr>
          <w:b/>
          <w:sz w:val="24"/>
          <w:szCs w:val="24"/>
          <w:u w:val="single"/>
        </w:rPr>
        <w:t>Реформы</w:t>
      </w:r>
      <w:r w:rsidR="009F6BBD">
        <w:rPr>
          <w:b/>
          <w:sz w:val="24"/>
          <w:szCs w:val="24"/>
          <w:u w:val="single"/>
        </w:rPr>
        <w:t xml:space="preserve"> 1861г</w:t>
      </w:r>
      <w:proofErr w:type="gramStart"/>
      <w:r w:rsidR="009F6BBD">
        <w:rPr>
          <w:b/>
          <w:sz w:val="24"/>
          <w:szCs w:val="24"/>
          <w:u w:val="single"/>
        </w:rPr>
        <w:t>.»</w:t>
      </w:r>
      <w:proofErr w:type="gramEnd"/>
      <w:r w:rsidR="000961DE" w:rsidRPr="00CA622A">
        <w:rPr>
          <w:b/>
          <w:sz w:val="24"/>
          <w:szCs w:val="24"/>
          <w:u w:val="single"/>
        </w:rPr>
        <w:t xml:space="preserve"> </w:t>
      </w:r>
    </w:p>
    <w:p w:rsidR="008F60CA" w:rsidRDefault="008F60CA" w:rsidP="00CA622A">
      <w:pPr>
        <w:spacing w:after="0" w:line="240" w:lineRule="auto"/>
        <w:rPr>
          <w:b/>
          <w:sz w:val="24"/>
          <w:szCs w:val="24"/>
          <w:u w:val="single"/>
        </w:rPr>
      </w:pPr>
    </w:p>
    <w:p w:rsidR="008F60CA" w:rsidRDefault="007274EF" w:rsidP="00CA62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– В чём сходство и в чём отличие?</w:t>
      </w:r>
      <w:r w:rsidR="008F60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8F60CA" w:rsidRPr="008F60CA">
        <w:rPr>
          <w:sz w:val="24"/>
          <w:szCs w:val="24"/>
        </w:rPr>
        <w:t xml:space="preserve"> </w:t>
      </w:r>
      <w:r w:rsidR="008F60CA">
        <w:rPr>
          <w:sz w:val="24"/>
          <w:szCs w:val="24"/>
        </w:rPr>
        <w:t xml:space="preserve">                           – Какой элемент реформы стал определяющей особенностью развития с</w:t>
      </w:r>
      <w:r w:rsidR="008F60CA" w:rsidRPr="008F60CA">
        <w:rPr>
          <w:sz w:val="24"/>
          <w:szCs w:val="24"/>
        </w:rPr>
        <w:t>/</w:t>
      </w:r>
      <w:r w:rsidR="008F60CA">
        <w:rPr>
          <w:sz w:val="24"/>
          <w:szCs w:val="24"/>
        </w:rPr>
        <w:t xml:space="preserve">х России    </w:t>
      </w:r>
    </w:p>
    <w:p w:rsidR="008F60CA" w:rsidRDefault="008F60CA" w:rsidP="00CA622A">
      <w:pPr>
        <w:spacing w:after="0" w:line="240" w:lineRule="auto"/>
        <w:rPr>
          <w:sz w:val="24"/>
          <w:szCs w:val="24"/>
        </w:rPr>
      </w:pPr>
    </w:p>
    <w:p w:rsidR="008F60CA" w:rsidRDefault="008F60CA" w:rsidP="00CA622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Вторичное самоопределение: </w:t>
      </w:r>
    </w:p>
    <w:p w:rsidR="00603020" w:rsidRDefault="008F60CA" w:rsidP="00CA62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03020">
        <w:rPr>
          <w:sz w:val="24"/>
          <w:szCs w:val="24"/>
        </w:rPr>
        <w:t>Каковы перспективы развития у России?</w:t>
      </w:r>
    </w:p>
    <w:p w:rsidR="007252FB" w:rsidRDefault="007252FB" w:rsidP="00CA62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В чём особенность развития России?</w:t>
      </w:r>
    </w:p>
    <w:p w:rsidR="00603020" w:rsidRDefault="00603020" w:rsidP="00CA62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52FB">
        <w:rPr>
          <w:sz w:val="24"/>
          <w:szCs w:val="24"/>
        </w:rPr>
        <w:t xml:space="preserve"> </w:t>
      </w:r>
      <w:r>
        <w:rPr>
          <w:sz w:val="24"/>
          <w:szCs w:val="24"/>
        </w:rPr>
        <w:t>По какому пути развития она пойдёт?</w:t>
      </w:r>
    </w:p>
    <w:p w:rsidR="00603020" w:rsidRPr="007274EF" w:rsidRDefault="00603020" w:rsidP="00CA622A">
      <w:pPr>
        <w:spacing w:after="0" w:line="240" w:lineRule="auto"/>
        <w:rPr>
          <w:sz w:val="24"/>
          <w:szCs w:val="24"/>
        </w:rPr>
      </w:pPr>
    </w:p>
    <w:p w:rsidR="00CA622A" w:rsidRDefault="009F6BBD" w:rsidP="00CA622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  <w:lang w:val="en-US"/>
        </w:rPr>
        <w:t>IV</w:t>
      </w:r>
      <w:r>
        <w:rPr>
          <w:b/>
          <w:sz w:val="24"/>
          <w:szCs w:val="24"/>
          <w:u w:val="single"/>
        </w:rPr>
        <w:t xml:space="preserve">ЭТАП: </w:t>
      </w:r>
      <w:r w:rsidR="00D711AF">
        <w:rPr>
          <w:b/>
          <w:sz w:val="24"/>
          <w:szCs w:val="24"/>
          <w:u w:val="single"/>
        </w:rPr>
        <w:t xml:space="preserve"> </w:t>
      </w:r>
      <w:r w:rsidR="000961DE" w:rsidRPr="00CA622A">
        <w:rPr>
          <w:b/>
          <w:sz w:val="24"/>
          <w:szCs w:val="24"/>
          <w:u w:val="single"/>
        </w:rPr>
        <w:t>Рефлексия</w:t>
      </w:r>
      <w:r w:rsidR="000961DE" w:rsidRPr="00CA622A">
        <w:rPr>
          <w:sz w:val="24"/>
          <w:szCs w:val="24"/>
        </w:rPr>
        <w:t>:</w:t>
      </w:r>
      <w:r w:rsidR="00CA622A" w:rsidRPr="00CA622A">
        <w:rPr>
          <w:sz w:val="24"/>
          <w:szCs w:val="24"/>
        </w:rPr>
        <w:t xml:space="preserve"> </w:t>
      </w:r>
    </w:p>
    <w:p w:rsidR="007252FB" w:rsidRPr="008F60CA" w:rsidRDefault="007252FB" w:rsidP="007252FB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Чем мы занимались на уроке?</w:t>
      </w:r>
      <w:r w:rsidR="00CA622A" w:rsidRPr="00CA622A">
        <w:rPr>
          <w:sz w:val="24"/>
          <w:szCs w:val="24"/>
        </w:rPr>
        <w:t xml:space="preserve"> </w:t>
      </w:r>
      <w:r w:rsidR="008F60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- Как мы анализировали реформу?</w:t>
      </w:r>
      <w:r w:rsidR="008F60CA">
        <w:rPr>
          <w:sz w:val="24"/>
          <w:szCs w:val="24"/>
        </w:rPr>
        <w:t xml:space="preserve">                                                                                            </w:t>
      </w:r>
    </w:p>
    <w:sectPr w:rsidR="007252FB" w:rsidRPr="008F60CA" w:rsidSect="008F60C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5BA4"/>
    <w:multiLevelType w:val="hybridMultilevel"/>
    <w:tmpl w:val="1E028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3547B"/>
    <w:multiLevelType w:val="hybridMultilevel"/>
    <w:tmpl w:val="FB94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20D8D"/>
    <w:multiLevelType w:val="hybridMultilevel"/>
    <w:tmpl w:val="122A2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0D606F"/>
    <w:multiLevelType w:val="hybridMultilevel"/>
    <w:tmpl w:val="BC908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33A78"/>
    <w:multiLevelType w:val="hybridMultilevel"/>
    <w:tmpl w:val="BD32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B4999"/>
    <w:multiLevelType w:val="hybridMultilevel"/>
    <w:tmpl w:val="4F084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472F9"/>
    <w:multiLevelType w:val="hybridMultilevel"/>
    <w:tmpl w:val="15D4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24974"/>
    <w:multiLevelType w:val="hybridMultilevel"/>
    <w:tmpl w:val="4E5C9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C1B26"/>
    <w:multiLevelType w:val="hybridMultilevel"/>
    <w:tmpl w:val="58EC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B729D"/>
    <w:multiLevelType w:val="hybridMultilevel"/>
    <w:tmpl w:val="A988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C3"/>
    <w:rsid w:val="000961DE"/>
    <w:rsid w:val="00104B49"/>
    <w:rsid w:val="00124A9F"/>
    <w:rsid w:val="00153320"/>
    <w:rsid w:val="001809BD"/>
    <w:rsid w:val="001B4D95"/>
    <w:rsid w:val="001C7260"/>
    <w:rsid w:val="00221144"/>
    <w:rsid w:val="002427EA"/>
    <w:rsid w:val="00244907"/>
    <w:rsid w:val="0035018B"/>
    <w:rsid w:val="00372D90"/>
    <w:rsid w:val="003D675C"/>
    <w:rsid w:val="0040120C"/>
    <w:rsid w:val="00410360"/>
    <w:rsid w:val="004D1CDA"/>
    <w:rsid w:val="00525565"/>
    <w:rsid w:val="00552324"/>
    <w:rsid w:val="00603020"/>
    <w:rsid w:val="0068417B"/>
    <w:rsid w:val="00696870"/>
    <w:rsid w:val="007252FB"/>
    <w:rsid w:val="007274EF"/>
    <w:rsid w:val="007331CB"/>
    <w:rsid w:val="007E3634"/>
    <w:rsid w:val="0083005A"/>
    <w:rsid w:val="0088684E"/>
    <w:rsid w:val="008F60CA"/>
    <w:rsid w:val="0093476E"/>
    <w:rsid w:val="009475A2"/>
    <w:rsid w:val="009F6BBD"/>
    <w:rsid w:val="00A66E20"/>
    <w:rsid w:val="00A67579"/>
    <w:rsid w:val="00AE316E"/>
    <w:rsid w:val="00B1140F"/>
    <w:rsid w:val="00B70819"/>
    <w:rsid w:val="00B94729"/>
    <w:rsid w:val="00BC53C3"/>
    <w:rsid w:val="00C62C08"/>
    <w:rsid w:val="00CA622A"/>
    <w:rsid w:val="00D37374"/>
    <w:rsid w:val="00D426F4"/>
    <w:rsid w:val="00D56669"/>
    <w:rsid w:val="00D711AF"/>
    <w:rsid w:val="00DD4E42"/>
    <w:rsid w:val="00E003B3"/>
    <w:rsid w:val="00E275EA"/>
    <w:rsid w:val="00E516A8"/>
    <w:rsid w:val="00E57BDA"/>
    <w:rsid w:val="00E83C5A"/>
    <w:rsid w:val="00EE0A78"/>
    <w:rsid w:val="00F1636A"/>
    <w:rsid w:val="00F23E7F"/>
    <w:rsid w:val="00F279D1"/>
    <w:rsid w:val="00F55199"/>
    <w:rsid w:val="00F83AA9"/>
    <w:rsid w:val="00F86965"/>
    <w:rsid w:val="00FB542A"/>
    <w:rsid w:val="00FC6918"/>
    <w:rsid w:val="00FC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C3"/>
    <w:pPr>
      <w:ind w:left="720"/>
      <w:contextualSpacing/>
    </w:pPr>
  </w:style>
  <w:style w:type="table" w:styleId="a4">
    <w:name w:val="Table Grid"/>
    <w:basedOn w:val="a1"/>
    <w:uiPriority w:val="59"/>
    <w:rsid w:val="00E516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4D1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12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F68D9-CFAB-41EF-B589-649CB789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2011-05-16T16:39:00Z</cp:lastPrinted>
  <dcterms:created xsi:type="dcterms:W3CDTF">2011-05-25T20:48:00Z</dcterms:created>
  <dcterms:modified xsi:type="dcterms:W3CDTF">2015-12-17T20:43:00Z</dcterms:modified>
</cp:coreProperties>
</file>