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53" w:rsidRDefault="00924653" w:rsidP="00924653">
      <w:pPr>
        <w:jc w:val="center"/>
        <w:rPr>
          <w:rFonts w:ascii="Times New Roman" w:hAnsi="Times New Roman" w:cs="Times New Roman"/>
          <w:sz w:val="32"/>
          <w:szCs w:val="32"/>
        </w:rPr>
      </w:pPr>
      <w:r w:rsidRPr="00924653">
        <w:rPr>
          <w:rFonts w:ascii="Times New Roman" w:hAnsi="Times New Roman" w:cs="Times New Roman"/>
          <w:sz w:val="32"/>
          <w:szCs w:val="32"/>
        </w:rPr>
        <w:t>Актуальность ИКТ в практике современного учителя в условиях введения ФГОС</w:t>
      </w:r>
    </w:p>
    <w:p w:rsidR="00706E49" w:rsidRPr="00706E49" w:rsidRDefault="00706E49" w:rsidP="00706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6E49">
        <w:rPr>
          <w:rFonts w:ascii="Times New Roman" w:hAnsi="Times New Roman" w:cs="Times New Roman"/>
          <w:sz w:val="28"/>
          <w:szCs w:val="28"/>
        </w:rPr>
        <w:t xml:space="preserve">В условиях ФГОС установлены требования к результатам </w:t>
      </w:r>
      <w:proofErr w:type="spellStart"/>
      <w:r w:rsidRPr="00706E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06E49">
        <w:rPr>
          <w:rFonts w:ascii="Times New Roman" w:hAnsi="Times New Roman" w:cs="Times New Roman"/>
          <w:sz w:val="28"/>
          <w:szCs w:val="28"/>
        </w:rPr>
        <w:t xml:space="preserve"> учебной мотивации, самостоятельности планирования и осуществления учебной деятельности и организации учебного взаимодействия с учителем и учениками, к умению самостоятельно определять цели своего обучения и ставить и формулировать задачи. Все это возможно с применением ИКТ. Проектор, интерактивные доски, компьютер значительно облегчают труд учителя. Ученик теперь является активным субъектом учебной деятельности, который сам открывает новые знания, а учитель становится его помощником. Уроки с применением ИКТ становятся более насыщенными и наиболее наглядными, ускоряется процесс восприятия и запоминания информации с помощью ярких образов, которые привлекают внимание, а также ученик активно вовлекается в деятельность на уроке. Но с другой стороны, есть и сложности. Фрагментарное использование видео-отрывков или картинок, отдельных заданий на уроке не производят нужного эффекта. В федеральной целевой программе на 2011-2015 года отмечается, что использования информационно-коммуникационных технологий и электронных ресурсов носит эпизодический характер, что не приносит нужных результатов в области учебной мотивации. Системное использование информационно-коммуникационных технологий позволит повысить учебную мотивацию к обучению у учеников.</w:t>
      </w:r>
    </w:p>
    <w:p w:rsidR="00F4481F" w:rsidRPr="00706E49" w:rsidRDefault="00706E49" w:rsidP="00706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>ИКТ позволяет сделать уроки индивидуальными, учитывающими особенности каждого ребенка. Формы деятельности становятся разнообразными, а урок – насыщенным, а главное, детям становится все понятно, потому что они с техникой на «ты» с малых лет. Учебный процесс в этом случае направлен на развитие логического мышления и самостоятельности, что является преимуществом в условиях новых образовательных стандарто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F4481F" w:rsidRPr="00706E49" w:rsidRDefault="00F4481F" w:rsidP="00706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>Систему применения ИКТ можно разделить на следующие этапы:</w:t>
      </w:r>
    </w:p>
    <w:p w:rsidR="00F4481F" w:rsidRPr="00706E49" w:rsidRDefault="00F4481F" w:rsidP="00706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>1 этап:  Выявление учебного материала, требующего конкретной подачи, анализ образовательной программы, анализ тематического планирования, выбор тем, выбор типа урока, выявление особенностей материала урока данного типа;</w:t>
      </w:r>
    </w:p>
    <w:p w:rsidR="00F4481F" w:rsidRPr="00706E49" w:rsidRDefault="00F4481F" w:rsidP="00706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2 этап: Подбор и создание информационных продуктов, подбор готовых образовательных </w:t>
      </w:r>
      <w:proofErr w:type="spellStart"/>
      <w:r w:rsidRPr="00706E49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706E49">
        <w:rPr>
          <w:rFonts w:ascii="Times New Roman" w:hAnsi="Times New Roman" w:cs="Times New Roman"/>
          <w:sz w:val="28"/>
          <w:szCs w:val="28"/>
        </w:rPr>
        <w:t>, создание собственного продукта (презентационного, обучающего, тренирующего или контролирующего);</w:t>
      </w:r>
    </w:p>
    <w:p w:rsidR="00F4481F" w:rsidRPr="00706E49" w:rsidRDefault="00F4481F" w:rsidP="00706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>3 этап: Применение информационных продуктов, применение на уроках разных типов, применение во внеклассной работе, применение при руководстве научно - исследовательской деятельностью учащихся.</w:t>
      </w:r>
    </w:p>
    <w:p w:rsidR="00425928" w:rsidRPr="00706E49" w:rsidRDefault="00F4481F" w:rsidP="00706E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 4 этап: Анализ эффективности использования ИКТ, изучение динамики результатов, изучение рейтинга по предмету.</w:t>
      </w:r>
    </w:p>
    <w:p w:rsidR="00425928" w:rsidRPr="00706E49" w:rsidRDefault="00425928" w:rsidP="00706E49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внедрение ИКТ осуществляется по следующим направлениям:</w:t>
      </w:r>
    </w:p>
    <w:p w:rsidR="00425928" w:rsidRPr="00706E49" w:rsidRDefault="00425928" w:rsidP="00706E4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построение урока с применением программных мультимедиа средств: </w:t>
      </w:r>
      <w:r w:rsidRPr="007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 программ и презентаций, электронных учебников, видеороликов.</w:t>
      </w:r>
    </w:p>
    <w:p w:rsidR="00425928" w:rsidRPr="00706E49" w:rsidRDefault="00425928" w:rsidP="00706E4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осуществление автоматического контроля: </w:t>
      </w:r>
      <w:r w:rsidRPr="007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готовых тестов, создание собственных тестов, применяя тестовые оболочки </w:t>
      </w:r>
      <w:proofErr w:type="spellStart"/>
      <w:r w:rsidRPr="007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TMaker</w:t>
      </w:r>
      <w:proofErr w:type="spellEnd"/>
      <w:r w:rsidRPr="007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928" w:rsidRPr="00706E49" w:rsidRDefault="00425928" w:rsidP="00706E4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проведение лабораторных практикумов с виртуальными моделями. М</w:t>
      </w:r>
      <w:r w:rsidRPr="007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425928" w:rsidRPr="00706E49" w:rsidRDefault="00425928" w:rsidP="00706E4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 эксперимента.</w:t>
      </w:r>
    </w:p>
    <w:p w:rsidR="00425928" w:rsidRPr="00706E49" w:rsidRDefault="00425928" w:rsidP="00706E4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разработка методических программных средств.</w:t>
      </w:r>
    </w:p>
    <w:p w:rsidR="00425928" w:rsidRPr="00706E49" w:rsidRDefault="00425928" w:rsidP="00706E4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ресурсов интернет.</w:t>
      </w:r>
    </w:p>
    <w:p w:rsidR="00425928" w:rsidRPr="00706E49" w:rsidRDefault="00425928" w:rsidP="00706E4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коммуникационные технологии: </w:t>
      </w:r>
      <w:r w:rsidRPr="007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олимпиады, дистанционное обучение, сетевое методическое объединение.</w:t>
      </w:r>
    </w:p>
    <w:p w:rsidR="00E81E79" w:rsidRPr="003F6A58" w:rsidRDefault="00E81E79" w:rsidP="003F6A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6A58">
        <w:rPr>
          <w:rFonts w:eastAsia="+mn-ea"/>
          <w:color w:val="000000"/>
          <w:kern w:val="24"/>
          <w:sz w:val="28"/>
          <w:szCs w:val="28"/>
        </w:rPr>
        <w:t xml:space="preserve">Зачем внедряются информационно-коммуникативные технологии? </w:t>
      </w:r>
    </w:p>
    <w:p w:rsidR="00E81E79" w:rsidRPr="003F6A58" w:rsidRDefault="00E81E79" w:rsidP="003F6A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6A58">
        <w:rPr>
          <w:rFonts w:eastAsia="+mn-ea"/>
          <w:color w:val="000000"/>
          <w:kern w:val="24"/>
          <w:sz w:val="28"/>
          <w:szCs w:val="28"/>
        </w:rPr>
        <w:t>В первую очередь для повышения качества обучения.</w:t>
      </w:r>
    </w:p>
    <w:p w:rsidR="00E81E79" w:rsidRPr="003F6A58" w:rsidRDefault="00E81E79" w:rsidP="003F6A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6A58">
        <w:rPr>
          <w:rFonts w:eastAsia="+mn-ea"/>
          <w:color w:val="000000"/>
          <w:kern w:val="24"/>
          <w:sz w:val="28"/>
          <w:szCs w:val="28"/>
        </w:rPr>
        <w:t xml:space="preserve">Как писал великий педагог </w:t>
      </w:r>
      <w:proofErr w:type="spellStart"/>
      <w:r w:rsidRPr="003F6A58">
        <w:rPr>
          <w:rFonts w:eastAsia="+mn-ea"/>
          <w:color w:val="000000"/>
          <w:kern w:val="24"/>
          <w:sz w:val="28"/>
          <w:szCs w:val="28"/>
        </w:rPr>
        <w:t>К.Д.Ушинский</w:t>
      </w:r>
      <w:proofErr w:type="spellEnd"/>
      <w:r w:rsidRPr="003F6A58">
        <w:rPr>
          <w:rFonts w:eastAsia="+mn-ea"/>
          <w:color w:val="000000"/>
          <w:kern w:val="24"/>
          <w:sz w:val="28"/>
          <w:szCs w:val="28"/>
        </w:rPr>
        <w:t>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</w:p>
    <w:p w:rsidR="00E81E79" w:rsidRPr="003F6A58" w:rsidRDefault="00E81E79" w:rsidP="003F6A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6A58">
        <w:rPr>
          <w:rFonts w:eastAsia="+mn-ea"/>
          <w:color w:val="000000"/>
          <w:kern w:val="24"/>
          <w:sz w:val="28"/>
          <w:szCs w:val="28"/>
        </w:rPr>
        <w:t>Со времён Ушинского картинки явно изменились, но смысл этого выражения не стареет.</w:t>
      </w:r>
    </w:p>
    <w:p w:rsidR="00E81E79" w:rsidRPr="003F6A58" w:rsidRDefault="00E81E79" w:rsidP="003F6A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6A58">
        <w:rPr>
          <w:rFonts w:eastAsia="+mn-ea"/>
          <w:color w:val="000000"/>
          <w:kern w:val="24"/>
          <w:sz w:val="28"/>
          <w:szCs w:val="28"/>
        </w:rPr>
        <w:t>Да и мы с Вами можем сказать, что урок</w:t>
      </w:r>
      <w:r w:rsidR="003F6A58" w:rsidRPr="003F6A58">
        <w:rPr>
          <w:rFonts w:eastAsia="+mn-ea"/>
          <w:color w:val="000000"/>
          <w:kern w:val="24"/>
          <w:sz w:val="28"/>
          <w:szCs w:val="28"/>
        </w:rPr>
        <w:t>,</w:t>
      </w:r>
      <w:r w:rsidRPr="003F6A58">
        <w:rPr>
          <w:rFonts w:eastAsia="+mn-ea"/>
          <w:color w:val="000000"/>
          <w:kern w:val="24"/>
          <w:sz w:val="28"/>
          <w:szCs w:val="28"/>
        </w:rPr>
        <w:t xml:space="preserve"> включающий слайды презентации, данные электронной энциклопедии</w:t>
      </w:r>
      <w:r w:rsidR="003F6A58">
        <w:rPr>
          <w:rFonts w:eastAsia="+mn-ea"/>
          <w:color w:val="000000"/>
          <w:kern w:val="24"/>
          <w:sz w:val="28"/>
          <w:szCs w:val="28"/>
        </w:rPr>
        <w:t>,</w:t>
      </w:r>
      <w:r w:rsidRPr="003F6A58">
        <w:rPr>
          <w:rFonts w:eastAsia="+mn-ea"/>
          <w:color w:val="000000"/>
          <w:kern w:val="24"/>
          <w:sz w:val="28"/>
          <w:szCs w:val="28"/>
        </w:rPr>
        <w:t xml:space="preserve"> вызывают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</w:p>
    <w:p w:rsidR="003F6A58" w:rsidRPr="00F15C08" w:rsidRDefault="00F15C08" w:rsidP="003F6A58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F15C08">
        <w:rPr>
          <w:rFonts w:eastAsia="+mn-ea"/>
          <w:color w:val="000000"/>
          <w:kern w:val="24"/>
          <w:sz w:val="28"/>
          <w:szCs w:val="28"/>
        </w:rPr>
        <w:t>Применение ИКТ способствует формированию интеллектуально развитой, творческой личности, способной ориентироваться в современном информационном пространстве, готовой к непрерывному самообразованию и развитию.</w:t>
      </w:r>
    </w:p>
    <w:p w:rsidR="003F6A58" w:rsidRDefault="003F6A58" w:rsidP="003F6A58">
      <w:pPr>
        <w:pStyle w:val="a3"/>
        <w:spacing w:before="0" w:beforeAutospacing="0" w:after="0" w:afterAutospacing="0"/>
        <w:ind w:firstLine="567"/>
        <w:jc w:val="both"/>
      </w:pPr>
    </w:p>
    <w:p w:rsidR="00F15C08" w:rsidRDefault="00F15C08" w:rsidP="003F6A58">
      <w:pPr>
        <w:pStyle w:val="a3"/>
        <w:spacing w:before="0" w:beforeAutospacing="0" w:after="0" w:afterAutospacing="0"/>
        <w:ind w:firstLine="567"/>
        <w:jc w:val="both"/>
      </w:pPr>
      <w:r>
        <w:t>Литература:</w:t>
      </w:r>
    </w:p>
    <w:p w:rsidR="00F15C08" w:rsidRPr="00F15C08" w:rsidRDefault="00F15C08" w:rsidP="00F15C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5C08">
        <w:rPr>
          <w:rFonts w:ascii="Times New Roman" w:hAnsi="Times New Roman" w:cs="Times New Roman"/>
          <w:sz w:val="28"/>
          <w:szCs w:val="28"/>
        </w:rPr>
        <w:t>http://sci-article.ru/stat.php?i=1421608617</w:t>
      </w:r>
    </w:p>
    <w:p w:rsidR="00F15C08" w:rsidRPr="00CC49E1" w:rsidRDefault="00F15C08" w:rsidP="00F15C08">
      <w:pPr>
        <w:pStyle w:val="a4"/>
        <w:numPr>
          <w:ilvl w:val="0"/>
          <w:numId w:val="4"/>
        </w:numPr>
      </w:pPr>
      <w:r w:rsidRPr="00CC49E1">
        <w:t>http://www.metod-kopilka.ru/page-article-23.html</w:t>
      </w:r>
    </w:p>
    <w:p w:rsidR="00F15C08" w:rsidRDefault="00695426" w:rsidP="00F15C0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hyperlink r:id="rId5" w:history="1">
        <w:r w:rsidR="00F15C08" w:rsidRPr="005D01F9">
          <w:rPr>
            <w:rStyle w:val="a5"/>
          </w:rPr>
          <w:t>http://www.uchportal.ru/publ/15-1-0-1400</w:t>
        </w:r>
      </w:hyperlink>
    </w:p>
    <w:p w:rsidR="00F15C08" w:rsidRDefault="00F15C08" w:rsidP="00F15C0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15C08">
        <w:t>http://pedsovet.org/</w:t>
      </w:r>
    </w:p>
    <w:p w:rsidR="00F15C08" w:rsidRPr="00CC49E1" w:rsidRDefault="00F15C08"/>
    <w:sectPr w:rsidR="00F15C08" w:rsidRPr="00CC49E1" w:rsidSect="00924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DF1"/>
    <w:multiLevelType w:val="multilevel"/>
    <w:tmpl w:val="A88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64AEA"/>
    <w:multiLevelType w:val="multilevel"/>
    <w:tmpl w:val="8E0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C33DA"/>
    <w:multiLevelType w:val="multilevel"/>
    <w:tmpl w:val="EB5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C5AFF"/>
    <w:multiLevelType w:val="hybridMultilevel"/>
    <w:tmpl w:val="78CA5B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1F"/>
    <w:rsid w:val="00076EC4"/>
    <w:rsid w:val="00395709"/>
    <w:rsid w:val="003F6A58"/>
    <w:rsid w:val="00425928"/>
    <w:rsid w:val="00695426"/>
    <w:rsid w:val="00706E49"/>
    <w:rsid w:val="00924653"/>
    <w:rsid w:val="00CC49E1"/>
    <w:rsid w:val="00D56A0B"/>
    <w:rsid w:val="00E81E79"/>
    <w:rsid w:val="00F15C08"/>
    <w:rsid w:val="00F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8F7BC-156A-4700-B33C-591D54FF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C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publ/15-1-0-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Пользователь</cp:lastModifiedBy>
  <cp:revision>3</cp:revision>
  <dcterms:created xsi:type="dcterms:W3CDTF">2015-08-25T04:16:00Z</dcterms:created>
  <dcterms:modified xsi:type="dcterms:W3CDTF">2015-12-21T17:24:00Z</dcterms:modified>
</cp:coreProperties>
</file>