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1" w:rsidRDefault="00B07DB1" w:rsidP="00043ADD">
      <w:pPr>
        <w:spacing w:after="60"/>
        <w:rPr>
          <w:rFonts w:ascii="Calibri" w:eastAsia="Calibri" w:hAnsi="Calibri" w:cs="Calibri"/>
        </w:rPr>
      </w:pPr>
    </w:p>
    <w:p w:rsidR="00043ADD" w:rsidRDefault="0097231C">
      <w:pPr>
        <w:spacing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r w:rsidR="00043ADD">
        <w:rPr>
          <w:rFonts w:ascii="Calibri" w:eastAsia="Calibri" w:hAnsi="Calibri" w:cs="Calibri"/>
        </w:rPr>
        <w:t xml:space="preserve">                     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День Конституции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proofErr w:type="gramStart"/>
      <w:r w:rsidRPr="00043ADD">
        <w:rPr>
          <w:rFonts w:ascii="Arial" w:eastAsia="Times New Roman" w:hAnsi="Arial" w:cs="Arial"/>
          <w:color w:val="444444"/>
          <w:sz w:val="20"/>
        </w:rPr>
        <w:t xml:space="preserve">Цели: сформировать понятия «закон, порядок, право»; дать представление о </w:t>
      </w:r>
      <w:r w:rsidR="003D550C">
        <w:rPr>
          <w:rFonts w:ascii="Arial" w:eastAsia="Times New Roman" w:hAnsi="Arial" w:cs="Arial"/>
          <w:color w:val="444444"/>
          <w:sz w:val="20"/>
        </w:rPr>
        <w:t>Конституции; ознакомить воспитанников</w:t>
      </w:r>
      <w:r w:rsidRPr="00043ADD">
        <w:rPr>
          <w:rFonts w:ascii="Arial" w:eastAsia="Times New Roman" w:hAnsi="Arial" w:cs="Arial"/>
          <w:color w:val="444444"/>
          <w:sz w:val="20"/>
        </w:rPr>
        <w:t xml:space="preserve"> с символикой: флагом, гербом, гимном; воспитывать гордость за свою страну</w:t>
      </w:r>
      <w:proofErr w:type="gramEnd"/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</w:p>
    <w:p w:rsidR="00043ADD" w:rsidRPr="00043ADD" w:rsidRDefault="003D550C" w:rsidP="00043A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20"/>
        </w:rPr>
        <w:t xml:space="preserve">Ход </w:t>
      </w:r>
      <w:r w:rsidR="00043ADD" w:rsidRPr="00043ADD">
        <w:rPr>
          <w:rFonts w:ascii="Arial" w:eastAsia="Times New Roman" w:hAnsi="Arial" w:cs="Arial"/>
          <w:color w:val="444444"/>
          <w:sz w:val="20"/>
        </w:rPr>
        <w:t xml:space="preserve"> </w:t>
      </w:r>
      <w:r>
        <w:rPr>
          <w:rFonts w:ascii="Arial" w:eastAsia="Times New Roman" w:hAnsi="Arial" w:cs="Arial"/>
          <w:color w:val="444444"/>
          <w:sz w:val="20"/>
        </w:rPr>
        <w:t>беседы</w:t>
      </w:r>
    </w:p>
    <w:p w:rsidR="003D550C" w:rsidRDefault="003D550C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</w:rPr>
      </w:pPr>
      <w:r>
        <w:rPr>
          <w:rFonts w:ascii="Arial" w:eastAsia="Times New Roman" w:hAnsi="Arial" w:cs="Arial"/>
          <w:color w:val="444444"/>
          <w:sz w:val="20"/>
        </w:rPr>
        <w:t>Педагог. Сегодняшнее наша беседа будет посвящена</w:t>
      </w:r>
      <w:r w:rsidR="00043ADD" w:rsidRPr="00043ADD">
        <w:rPr>
          <w:rFonts w:ascii="Arial" w:eastAsia="Times New Roman" w:hAnsi="Arial" w:cs="Arial"/>
          <w:color w:val="444444"/>
          <w:sz w:val="20"/>
        </w:rPr>
        <w:t xml:space="preserve"> Конституции РФ. Это основной закон нашей страны, и знать его должны все люди и маленькие, и большие. Ребята, как вы думаете, зачем нужны законы? </w:t>
      </w:r>
      <w:proofErr w:type="gramStart"/>
      <w:r w:rsidR="00043ADD" w:rsidRPr="00043ADD">
        <w:rPr>
          <w:rFonts w:ascii="Arial" w:eastAsia="Times New Roman" w:hAnsi="Arial" w:cs="Arial"/>
          <w:color w:val="444444"/>
          <w:sz w:val="20"/>
        </w:rPr>
        <w:t>(Чтобы был порядок.</w:t>
      </w:r>
      <w:proofErr w:type="gramEnd"/>
      <w:r w:rsidR="00043ADD" w:rsidRPr="00043ADD">
        <w:rPr>
          <w:rFonts w:ascii="Arial" w:eastAsia="Times New Roman" w:hAnsi="Arial" w:cs="Arial"/>
          <w:color w:val="444444"/>
          <w:sz w:val="20"/>
        </w:rPr>
        <w:t xml:space="preserve"> </w:t>
      </w:r>
      <w:proofErr w:type="gramStart"/>
      <w:r w:rsidR="00043ADD" w:rsidRPr="00043ADD">
        <w:rPr>
          <w:rFonts w:ascii="Arial" w:eastAsia="Times New Roman" w:hAnsi="Arial" w:cs="Arial"/>
          <w:color w:val="444444"/>
          <w:sz w:val="20"/>
        </w:rPr>
        <w:t>Не будет закона, будет много преступлений.)</w:t>
      </w:r>
      <w:r w:rsidRPr="003D550C">
        <w:rPr>
          <w:rFonts w:ascii="Arial" w:eastAsia="Times New Roman" w:hAnsi="Arial" w:cs="Arial"/>
          <w:color w:val="444444"/>
          <w:sz w:val="20"/>
        </w:rPr>
        <w:t xml:space="preserve"> </w:t>
      </w:r>
      <w:proofErr w:type="gramEnd"/>
    </w:p>
    <w:p w:rsidR="003D550C" w:rsidRDefault="003D550C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</w:rPr>
      </w:pPr>
    </w:p>
    <w:p w:rsidR="00043ADD" w:rsidRPr="00043ADD" w:rsidRDefault="003D550C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20"/>
        </w:rPr>
        <w:t>Педагог</w:t>
      </w:r>
      <w:r w:rsidR="00043ADD" w:rsidRPr="00043ADD">
        <w:rPr>
          <w:rFonts w:ascii="Arial" w:eastAsia="Times New Roman" w:hAnsi="Arial" w:cs="Arial"/>
          <w:color w:val="444444"/>
          <w:sz w:val="20"/>
        </w:rPr>
        <w:t>. Правильно. Без закона не будет порядка, без закона каждый будет творить, что ему хочется, а люди разные, и это может привести к катастрофам</w:t>
      </w:r>
      <w:r>
        <w:rPr>
          <w:rFonts w:ascii="Arial" w:eastAsia="Times New Roman" w:hAnsi="Arial" w:cs="Arial"/>
          <w:color w:val="444444"/>
          <w:sz w:val="20"/>
        </w:rPr>
        <w:t>.</w:t>
      </w:r>
      <w:r w:rsidR="00043ADD" w:rsidRPr="00043ADD">
        <w:rPr>
          <w:rFonts w:ascii="Arial" w:eastAsia="Times New Roman" w:hAnsi="Arial" w:cs="Arial"/>
          <w:color w:val="444444"/>
          <w:sz w:val="20"/>
        </w:rPr>
        <w:t xml:space="preserve"> </w:t>
      </w:r>
      <w:proofErr w:type="gramStart"/>
      <w:r w:rsidR="00043ADD" w:rsidRPr="00043ADD">
        <w:rPr>
          <w:rFonts w:ascii="Arial" w:eastAsia="Times New Roman" w:hAnsi="Arial" w:cs="Arial"/>
          <w:color w:val="444444"/>
          <w:sz w:val="20"/>
        </w:rPr>
        <w:t>Мы, многонациональный народ Российской Федерации, соединенный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</w:t>
      </w:r>
      <w:proofErr w:type="gramEnd"/>
      <w:r w:rsidR="00043ADD" w:rsidRPr="00043ADD">
        <w:rPr>
          <w:rFonts w:ascii="Arial" w:eastAsia="Times New Roman" w:hAnsi="Arial" w:cs="Arial"/>
          <w:color w:val="444444"/>
          <w:sz w:val="20"/>
        </w:rPr>
        <w:t xml:space="preserve">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 благополучие и процветание России, исходя из ответственности за свою Родину перед нынешними и будущими поколениями, сознавая  себя частью мирового сообщества, принимаем Конституцию Российской Федерации.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Долгое время в истории человечества царил закон: «Око за око, зуб за зуб».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-Как вы понимаете это изречение?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Много тысяч лет назад появились на Земле люди, а с ними – </w:t>
      </w: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главные вопросы</w:t>
      </w:r>
      <w:r w:rsidRPr="00043ADD">
        <w:rPr>
          <w:rFonts w:ascii="Arial" w:eastAsia="Times New Roman" w:hAnsi="Arial" w:cs="Arial"/>
          <w:color w:val="444444"/>
          <w:sz w:val="20"/>
        </w:rPr>
        <w:t>: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Что люди могут делать и чего не могут?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Что они обязаны делать и что не обязаны?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На что они имеют право и на что не имеют?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 xml:space="preserve">Многие столетия в мире существовало рабовладение. </w:t>
      </w:r>
      <w:proofErr w:type="gramStart"/>
      <w:r w:rsidRPr="00043ADD">
        <w:rPr>
          <w:rFonts w:ascii="Arial" w:eastAsia="Times New Roman" w:hAnsi="Arial" w:cs="Arial"/>
          <w:color w:val="444444"/>
          <w:sz w:val="20"/>
        </w:rPr>
        <w:t>Слабый</w:t>
      </w:r>
      <w:proofErr w:type="gramEnd"/>
      <w:r w:rsidRPr="00043ADD">
        <w:rPr>
          <w:rFonts w:ascii="Arial" w:eastAsia="Times New Roman" w:hAnsi="Arial" w:cs="Arial"/>
          <w:color w:val="444444"/>
          <w:sz w:val="20"/>
        </w:rPr>
        <w:t xml:space="preserve"> не имел никаких прав. Владельцы рабов считали, что между людьми не может быть равенства. По их мнению, одни появлялись на свет, чтобы быть в услужении у других. Человека с другим цветом кожи или рожденного в другом государстве могли обратить в раба, подарить другому рабовладельцу, обменять на собаку и т. д. Люди стали решать </w:t>
      </w: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главные вопросы </w:t>
      </w:r>
      <w:r w:rsidRPr="00043ADD">
        <w:rPr>
          <w:rFonts w:ascii="Arial" w:eastAsia="Times New Roman" w:hAnsi="Arial" w:cs="Arial"/>
          <w:color w:val="444444"/>
          <w:sz w:val="20"/>
        </w:rPr>
        <w:t>в беседах, путём международных переговоров, с помощью разных религий и даже войн. Только в ХХ веке человечество научилось понимать, что это несправедливо. Возьмём литературу. Героев произведений тревожат вопросы о правах человека. Наконец, люди разрешили эти </w:t>
      </w: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главные вопросы</w:t>
      </w:r>
      <w:r w:rsidRPr="00043ADD">
        <w:rPr>
          <w:rFonts w:ascii="Arial" w:eastAsia="Times New Roman" w:hAnsi="Arial" w:cs="Arial"/>
          <w:color w:val="444444"/>
          <w:sz w:val="20"/>
        </w:rPr>
        <w:t xml:space="preserve">. Появилась Всеобщая декларация прав человека. Если соблюдать в точности всё, что предложено, то на Земле прекратятся хаос, кошмар и неразбериха. </w:t>
      </w:r>
      <w:proofErr w:type="gramStart"/>
      <w:r w:rsidRPr="00043ADD">
        <w:rPr>
          <w:rFonts w:ascii="Arial" w:eastAsia="Times New Roman" w:hAnsi="Arial" w:cs="Arial"/>
          <w:color w:val="444444"/>
          <w:sz w:val="20"/>
        </w:rPr>
        <w:t>К таким явлениям относятся: терроризм, воровство, насилие, угнетение, рабство, дискриминация, посягательство на репутацию человека.</w:t>
      </w:r>
      <w:proofErr w:type="gramEnd"/>
      <w:r w:rsidRPr="00043ADD">
        <w:rPr>
          <w:rFonts w:ascii="Arial" w:eastAsia="Times New Roman" w:hAnsi="Arial" w:cs="Arial"/>
          <w:color w:val="444444"/>
          <w:sz w:val="20"/>
        </w:rPr>
        <w:t xml:space="preserve"> Люди подумали, что необходимо составить специальные документы по правам человека.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До наших дней дошло великолепное изречение мудрых:</w:t>
      </w:r>
    </w:p>
    <w:p w:rsidR="00043ADD" w:rsidRPr="00043ADD" w:rsidRDefault="00043ADD" w:rsidP="00043ADD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Храни порядок, и порядок сохранит тебя.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В 1918 году в России появилась Конституция.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Конституция</w:t>
      </w:r>
      <w:r w:rsidRPr="00043ADD">
        <w:rPr>
          <w:rFonts w:ascii="Arial" w:eastAsia="Times New Roman" w:hAnsi="Arial" w:cs="Arial"/>
          <w:color w:val="444444"/>
          <w:sz w:val="20"/>
        </w:rPr>
        <w:t> (от лат</w:t>
      </w:r>
      <w:proofErr w:type="gramStart"/>
      <w:r w:rsidRPr="00043ADD">
        <w:rPr>
          <w:rFonts w:ascii="Arial" w:eastAsia="Times New Roman" w:hAnsi="Arial" w:cs="Arial"/>
          <w:color w:val="444444"/>
          <w:sz w:val="20"/>
        </w:rPr>
        <w:t>.</w:t>
      </w:r>
      <w:proofErr w:type="gramEnd"/>
      <w:r w:rsidRPr="00043ADD">
        <w:rPr>
          <w:rFonts w:ascii="Arial" w:eastAsia="Times New Roman" w:hAnsi="Arial" w:cs="Arial"/>
          <w:color w:val="444444"/>
          <w:sz w:val="20"/>
        </w:rPr>
        <w:t xml:space="preserve"> </w:t>
      </w:r>
      <w:proofErr w:type="gramStart"/>
      <w:r w:rsidRPr="00043ADD">
        <w:rPr>
          <w:rFonts w:ascii="Arial" w:eastAsia="Times New Roman" w:hAnsi="Arial" w:cs="Arial"/>
          <w:color w:val="444444"/>
          <w:sz w:val="20"/>
        </w:rPr>
        <w:t>с</w:t>
      </w:r>
      <w:proofErr w:type="gramEnd"/>
      <w:r w:rsidRPr="00043ADD">
        <w:rPr>
          <w:rFonts w:ascii="Arial" w:eastAsia="Times New Roman" w:hAnsi="Arial" w:cs="Arial"/>
          <w:color w:val="444444"/>
          <w:sz w:val="20"/>
        </w:rPr>
        <w:t>лова – </w:t>
      </w:r>
      <w:r w:rsidRPr="00043ADD">
        <w:rPr>
          <w:rFonts w:ascii="Arial" w:eastAsia="Times New Roman" w:hAnsi="Arial" w:cs="Arial"/>
          <w:i/>
          <w:iCs/>
          <w:color w:val="444444"/>
          <w:sz w:val="20"/>
        </w:rPr>
        <w:t>устройство</w:t>
      </w:r>
      <w:r w:rsidRPr="00043ADD">
        <w:rPr>
          <w:rFonts w:ascii="Arial" w:eastAsia="Times New Roman" w:hAnsi="Arial" w:cs="Arial"/>
          <w:color w:val="444444"/>
          <w:sz w:val="20"/>
        </w:rPr>
        <w:t>) – это основной закон государства, который определяет порядок.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Конституция страны является исходной точкой для принятия Всеобщей декларации прав Человека. Наша Конституция, которая действует сейчас, была принята в 1993 году.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-А знаете, с чего начинается Конституция</w:t>
      </w:r>
      <w:proofErr w:type="gramStart"/>
      <w:r w:rsidRPr="00043ADD">
        <w:rPr>
          <w:rFonts w:ascii="Arial" w:eastAsia="Times New Roman" w:hAnsi="Arial" w:cs="Arial"/>
          <w:color w:val="444444"/>
          <w:sz w:val="20"/>
        </w:rPr>
        <w:t>?(</w:t>
      </w:r>
      <w:proofErr w:type="gramEnd"/>
      <w:r w:rsidRPr="00043ADD">
        <w:rPr>
          <w:rFonts w:ascii="Arial" w:eastAsia="Times New Roman" w:hAnsi="Arial" w:cs="Arial"/>
          <w:color w:val="444444"/>
          <w:sz w:val="20"/>
        </w:rPr>
        <w:t>Нет.)</w:t>
      </w:r>
    </w:p>
    <w:p w:rsidR="00043ADD" w:rsidRPr="00043ADD" w:rsidRDefault="003D550C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20"/>
        </w:rPr>
        <w:t>Педагог</w:t>
      </w:r>
      <w:r w:rsidR="00043ADD" w:rsidRPr="00043ADD">
        <w:rPr>
          <w:rFonts w:ascii="Arial" w:eastAsia="Times New Roman" w:hAnsi="Arial" w:cs="Arial"/>
          <w:color w:val="444444"/>
          <w:sz w:val="20"/>
        </w:rPr>
        <w:t>. На первой странице Конституции – гимн нашей страны. </w:t>
      </w:r>
      <w:r w:rsidR="00043ADD" w:rsidRPr="00043ADD">
        <w:rPr>
          <w:rFonts w:ascii="Arial" w:eastAsia="Times New Roman" w:hAnsi="Arial" w:cs="Arial"/>
          <w:i/>
          <w:iCs/>
          <w:color w:val="444444"/>
          <w:sz w:val="20"/>
        </w:rPr>
        <w:t>Гимн </w:t>
      </w:r>
      <w:r w:rsidR="00043ADD" w:rsidRPr="00043ADD">
        <w:rPr>
          <w:rFonts w:ascii="Arial" w:eastAsia="Times New Roman" w:hAnsi="Arial" w:cs="Arial"/>
          <w:color w:val="444444"/>
          <w:sz w:val="20"/>
        </w:rPr>
        <w:t>– это главная песня страны, которая звучит на всех главных событиях страны.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Государственный гимн Российской Федерации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1. Россия – священная наша держава,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    Россия – любимая наша страна.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    Могучая воля, великая слава,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    Твое достоянье на все времена!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Припев: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    Славься, Отечество наше свободное,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    Братских народов союз вековой,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    Предками данная мудрость народная!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    Славься, страна! Мы гордимся тобой!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2. От южных морей до полярного края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    Раскинулись наши леса и поля.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lastRenderedPageBreak/>
        <w:t>    Одна ты на свете! Одна ты такая,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    Хранимая Богом родная земля!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Припев: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3. Широкий простор для мечты и для жизни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 xml:space="preserve">    </w:t>
      </w:r>
      <w:proofErr w:type="gramStart"/>
      <w:r w:rsidRPr="00043ADD">
        <w:rPr>
          <w:rFonts w:ascii="Arial" w:eastAsia="Times New Roman" w:hAnsi="Arial" w:cs="Arial"/>
          <w:color w:val="444444"/>
          <w:sz w:val="20"/>
        </w:rPr>
        <w:t>Грядущие</w:t>
      </w:r>
      <w:proofErr w:type="gramEnd"/>
      <w:r w:rsidRPr="00043ADD">
        <w:rPr>
          <w:rFonts w:ascii="Arial" w:eastAsia="Times New Roman" w:hAnsi="Arial" w:cs="Arial"/>
          <w:color w:val="444444"/>
          <w:sz w:val="20"/>
        </w:rPr>
        <w:t xml:space="preserve"> нам открывают года.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    Нам силу дает наша верность Отчизне.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    Так было, так есть и так будет всегда!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Припев:</w:t>
      </w:r>
    </w:p>
    <w:p w:rsidR="00043ADD" w:rsidRPr="00043ADD" w:rsidRDefault="003D550C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20"/>
        </w:rPr>
        <w:t>Педагог</w:t>
      </w:r>
      <w:r w:rsidR="00043ADD" w:rsidRPr="00043ADD">
        <w:rPr>
          <w:rFonts w:ascii="Arial" w:eastAsia="Times New Roman" w:hAnsi="Arial" w:cs="Arial"/>
          <w:color w:val="444444"/>
          <w:sz w:val="20"/>
        </w:rPr>
        <w:t>. Ребята, как вы думаете, когда человек только рождается, он имеет какие-нибудь права? (Наверное, имеет.)</w:t>
      </w:r>
    </w:p>
    <w:p w:rsidR="00043ADD" w:rsidRPr="00043ADD" w:rsidRDefault="003D550C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20"/>
        </w:rPr>
        <w:t>Педагог</w:t>
      </w:r>
      <w:r w:rsidR="00043ADD" w:rsidRPr="00043ADD">
        <w:rPr>
          <w:rFonts w:ascii="Arial" w:eastAsia="Times New Roman" w:hAnsi="Arial" w:cs="Arial"/>
          <w:color w:val="444444"/>
          <w:sz w:val="20"/>
        </w:rPr>
        <w:t xml:space="preserve">. Да. Имеет. </w:t>
      </w:r>
      <w:proofErr w:type="gramStart"/>
      <w:r w:rsidR="00043ADD" w:rsidRPr="00043ADD">
        <w:rPr>
          <w:rFonts w:ascii="Arial" w:eastAsia="Times New Roman" w:hAnsi="Arial" w:cs="Arial"/>
          <w:color w:val="444444"/>
          <w:sz w:val="20"/>
        </w:rPr>
        <w:t>Человек, когда рождается на свет, уже имеет право на жизнь, на гражданство (это значит право проживать в стране), медицинское обслуживание, равенство, свободу, отдых, социальное обеспечение, наслаждение искусством.</w:t>
      </w:r>
      <w:proofErr w:type="gramEnd"/>
      <w:r w:rsidR="00043ADD" w:rsidRPr="00043ADD">
        <w:rPr>
          <w:rFonts w:ascii="Arial" w:eastAsia="Times New Roman" w:hAnsi="Arial" w:cs="Arial"/>
          <w:color w:val="444444"/>
          <w:sz w:val="20"/>
        </w:rPr>
        <w:t xml:space="preserve"> И пусть маленькому человеку непонятны его права, он еще и говорить не может, но в это время его права отстаивают его родители. Ребенок, как и всякий человек, имеет право на собственную личную жизнь, на свою тайну. Он сам может выбирать себе друзей. Никто не имеет права заставить вас думать только так и не иначе. Но все же к мнению взрослых стоит прислушиваться, они мудрее, у них больше жизненный опыт.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-А теперь подумайте, ребята, когда человек подрастает, какие еще у него появляются права? (Право учиться.)</w:t>
      </w:r>
    </w:p>
    <w:p w:rsidR="00043ADD" w:rsidRPr="00043ADD" w:rsidRDefault="003D550C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20"/>
        </w:rPr>
        <w:t>Педагог</w:t>
      </w:r>
      <w:r w:rsidR="00043ADD" w:rsidRPr="00043ADD">
        <w:rPr>
          <w:rFonts w:ascii="Arial" w:eastAsia="Times New Roman" w:hAnsi="Arial" w:cs="Arial"/>
          <w:color w:val="444444"/>
          <w:sz w:val="20"/>
        </w:rPr>
        <w:t>. Правильно. Право учиться, передвигаться свободно даже по другим странам, право на защиту, свободу мысли и высказывания, получение информации и так далее. А в 18 лет у вас становится еще больше прав, вернее с 18 лет вы будете обладать всеми правами, прописанными в Конституции.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 xml:space="preserve">Ребята, скажите, а человек только правами обладает? </w:t>
      </w:r>
      <w:proofErr w:type="gramStart"/>
      <w:r w:rsidRPr="00043ADD">
        <w:rPr>
          <w:rFonts w:ascii="Arial" w:eastAsia="Times New Roman" w:hAnsi="Arial" w:cs="Arial"/>
          <w:color w:val="444444"/>
          <w:sz w:val="20"/>
        </w:rPr>
        <w:t>(Нет.</w:t>
      </w:r>
      <w:proofErr w:type="gramEnd"/>
      <w:r w:rsidRPr="00043ADD">
        <w:rPr>
          <w:rFonts w:ascii="Arial" w:eastAsia="Times New Roman" w:hAnsi="Arial" w:cs="Arial"/>
          <w:color w:val="444444"/>
          <w:sz w:val="20"/>
        </w:rPr>
        <w:t xml:space="preserve"> </w:t>
      </w:r>
      <w:proofErr w:type="gramStart"/>
      <w:r w:rsidRPr="00043ADD">
        <w:rPr>
          <w:rFonts w:ascii="Arial" w:eastAsia="Times New Roman" w:hAnsi="Arial" w:cs="Arial"/>
          <w:color w:val="444444"/>
          <w:sz w:val="20"/>
        </w:rPr>
        <w:t>Есть и обязанности.)</w:t>
      </w:r>
      <w:proofErr w:type="gramEnd"/>
    </w:p>
    <w:p w:rsidR="00043ADD" w:rsidRPr="00043ADD" w:rsidRDefault="003D550C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20"/>
        </w:rPr>
        <w:t>Педагог</w:t>
      </w:r>
      <w:r w:rsidR="00043ADD" w:rsidRPr="00043ADD">
        <w:rPr>
          <w:rFonts w:ascii="Arial" w:eastAsia="Times New Roman" w:hAnsi="Arial" w:cs="Arial"/>
          <w:color w:val="444444"/>
          <w:sz w:val="20"/>
        </w:rPr>
        <w:t>. Очень верно. И какая наша главная обязанность? (Соблюдать законы.)</w:t>
      </w:r>
    </w:p>
    <w:p w:rsidR="00043ADD" w:rsidRPr="00043ADD" w:rsidRDefault="003D550C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20"/>
        </w:rPr>
        <w:t>Педагог</w:t>
      </w:r>
      <w:r w:rsidR="00043ADD" w:rsidRPr="00043ADD">
        <w:rPr>
          <w:rFonts w:ascii="Arial" w:eastAsia="Times New Roman" w:hAnsi="Arial" w:cs="Arial"/>
          <w:color w:val="444444"/>
          <w:sz w:val="20"/>
        </w:rPr>
        <w:t>. Правильно. Для этого и существует Конституция.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Человек живет в обществе и должен соблюдать свои права и обязанности. Вот когда вы окончите школу, какое у вас будет право? (Выбрать профессию.)</w:t>
      </w:r>
    </w:p>
    <w:p w:rsidR="00043ADD" w:rsidRPr="00043ADD" w:rsidRDefault="003D550C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20"/>
        </w:rPr>
        <w:t>Педагог</w:t>
      </w:r>
      <w:r w:rsidR="00043ADD" w:rsidRPr="00043ADD">
        <w:rPr>
          <w:rFonts w:ascii="Arial" w:eastAsia="Times New Roman" w:hAnsi="Arial" w:cs="Arial"/>
          <w:color w:val="444444"/>
          <w:sz w:val="20"/>
        </w:rPr>
        <w:t>. Но вступает и обязанность. Профессия должна быть не противозаконной. Человек должен исполнить в своей жизни многое.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proofErr w:type="gramStart"/>
      <w:r w:rsidRPr="00043ADD">
        <w:rPr>
          <w:rFonts w:ascii="Arial" w:eastAsia="Times New Roman" w:hAnsi="Arial" w:cs="Arial"/>
          <w:color w:val="444444"/>
          <w:sz w:val="20"/>
        </w:rPr>
        <w:t>– Подумайте, какой гражданский долг вы должны будете выполнить по отношению к своим близким? по отношению к Родине?</w:t>
      </w:r>
      <w:proofErr w:type="gramEnd"/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Итак, человек должен многое: должен любить и почитать родителей, беречь и защищать Родину, беречь и охранять свою Землю.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Ребята, а каждый человек имеет права и обязанности, прописанные в Конституции, или нет? (Каждый.)</w:t>
      </w:r>
    </w:p>
    <w:p w:rsidR="00043ADD" w:rsidRPr="00043ADD" w:rsidRDefault="003D550C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20"/>
        </w:rPr>
        <w:t>Педагог</w:t>
      </w:r>
      <w:r w:rsidR="00043ADD" w:rsidRPr="00043ADD">
        <w:rPr>
          <w:rFonts w:ascii="Arial" w:eastAsia="Times New Roman" w:hAnsi="Arial" w:cs="Arial"/>
          <w:color w:val="444444"/>
          <w:sz w:val="20"/>
        </w:rPr>
        <w:t>. Правильно. Независимо от нации, веры, цвета кожи, социального положения, у всех права и обязанности по Конституции одинаковые.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2"/>
          <w:szCs w:val="12"/>
        </w:rPr>
      </w:pP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Какое право имеет человек как личность?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Ответ.</w:t>
      </w:r>
      <w:r w:rsidRPr="00043ADD">
        <w:rPr>
          <w:rFonts w:ascii="Arial" w:eastAsia="Times New Roman" w:hAnsi="Arial" w:cs="Arial"/>
          <w:color w:val="444444"/>
          <w:sz w:val="20"/>
        </w:rPr>
        <w:t> Каждый человек имеет право на личную неприкосновенность, жизнь и свободу (ст. 20).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Частная собственность. Охраняется ли она законом?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Ответ.</w:t>
      </w:r>
      <w:r w:rsidRPr="00043ADD">
        <w:rPr>
          <w:rFonts w:ascii="Arial" w:eastAsia="Times New Roman" w:hAnsi="Arial" w:cs="Arial"/>
          <w:color w:val="444444"/>
          <w:sz w:val="20"/>
        </w:rPr>
        <w:t> Право частной собственности охраняется законом.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Каждый вправе иметь имущество в собственности, владеть, пользоваться и распоряжаться им (ст. 35).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Можно ли жестоко относиться к человеку? В какой статье об этом сказано?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Ответ.</w:t>
      </w:r>
      <w:r w:rsidRPr="00043ADD">
        <w:rPr>
          <w:rFonts w:ascii="Arial" w:eastAsia="Times New Roman" w:hAnsi="Arial" w:cs="Arial"/>
          <w:color w:val="444444"/>
          <w:sz w:val="20"/>
        </w:rPr>
        <w:t> Никто не должен подвергаться пыткам или жестокому, бесчеловечному обращению (ст. 21).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Чем должен быть защищён человек?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</w:t>
      </w:r>
      <w:r w:rsidRPr="00043ADD">
        <w:rPr>
          <w:rFonts w:ascii="Arial" w:eastAsia="Times New Roman" w:hAnsi="Arial" w:cs="Arial"/>
          <w:color w:val="444444"/>
          <w:sz w:val="20"/>
        </w:rPr>
        <w:t>. Каждый человек, где бы он ни находился, должен быть защищён законом (ст. 22).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С помощью чего может человек защитить свои права?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</w:t>
      </w:r>
      <w:r w:rsidRPr="00043ADD">
        <w:rPr>
          <w:rFonts w:ascii="Arial" w:eastAsia="Times New Roman" w:hAnsi="Arial" w:cs="Arial"/>
          <w:color w:val="444444"/>
          <w:sz w:val="20"/>
        </w:rPr>
        <w:t>. В случае нарушения основных прав, предоставленных конституцией или законом, каждый человек имеет право на защиту своих прав и свобод с помощью суда (ст. 46, 47).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Какие права имеет человек на своё жилище?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</w:t>
      </w:r>
      <w:r w:rsidRPr="00043ADD">
        <w:rPr>
          <w:rFonts w:ascii="Arial" w:eastAsia="Times New Roman" w:hAnsi="Arial" w:cs="Arial"/>
          <w:color w:val="444444"/>
          <w:sz w:val="20"/>
        </w:rPr>
        <w:t>. Каждый человек имеет право на неприкосновенность жилища, защиту от вмешательства в личную и семейную жизнь, посягательства на честь и репутацию (ст. 40).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Может ли человек свободно передвигаться в своей стране, выбирать место жительства?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1. Каждый человек в своей стране имеет право свободно передвигаться и выбирать местожительство.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2. Каждый человек имеет право уехать из своей страны, а также вернуться на родину (ст. 27).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Какие есть права на владение имуществом?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lastRenderedPageBreak/>
        <w:t>1. Каждый человек имеет право владеть имуществом.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2. Никого нельзя произвольно лишить его имущества (ст. 35).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Какие социальные права имеет человек?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Ответ.</w:t>
      </w:r>
      <w:r w:rsidRPr="00043ADD">
        <w:rPr>
          <w:rFonts w:ascii="Arial" w:eastAsia="Times New Roman" w:hAnsi="Arial" w:cs="Arial"/>
          <w:color w:val="444444"/>
          <w:sz w:val="20"/>
        </w:rPr>
        <w:t> Каждый человек имеет право на социальное обеспечение и необходимую для развития его личности поддержку в экономической, социальной и культурной области (ст. 39).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Какие права имеет человек на труд?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1. Каждый человек имеет право на труд, свободный выбор работы, справедливые условия труда и защиту от безработицы.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2. Каждый человек имеет право на равную оплату за равный труд (ст. 37).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Имеют ли право граждане РФ участвовать в управлении делами государства?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Ответ.</w:t>
      </w:r>
      <w:r w:rsidRPr="00043ADD">
        <w:rPr>
          <w:rFonts w:ascii="Arial" w:eastAsia="Times New Roman" w:hAnsi="Arial" w:cs="Arial"/>
          <w:color w:val="444444"/>
          <w:sz w:val="20"/>
        </w:rPr>
        <w:t> Граждане РФ имеют право участвовать в управлении делами государства как непосредственно, так и через своих представителей.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Граждане РФ имеют право избирать и быть избранными в органы государственной власти (ст. 32).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Каким правом пользуются мать и ребёнок?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</w:t>
      </w:r>
      <w:r w:rsidRPr="00043ADD">
        <w:rPr>
          <w:rFonts w:ascii="Arial" w:eastAsia="Times New Roman" w:hAnsi="Arial" w:cs="Arial"/>
          <w:color w:val="444444"/>
          <w:sz w:val="20"/>
        </w:rPr>
        <w:t xml:space="preserve">. Материнство и младенчество дают право на особую помощь. </w:t>
      </w:r>
      <w:proofErr w:type="gramStart"/>
      <w:r w:rsidRPr="00043ADD">
        <w:rPr>
          <w:rFonts w:ascii="Arial" w:eastAsia="Times New Roman" w:hAnsi="Arial" w:cs="Arial"/>
          <w:color w:val="444444"/>
          <w:sz w:val="20"/>
        </w:rPr>
        <w:t>Все без исключения дети должны пользоваться одинаковой специальной защитой (ст. 38 (2).</w:t>
      </w:r>
      <w:proofErr w:type="gramEnd"/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Что можно сказать об образовании человека?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</w:t>
      </w:r>
      <w:r w:rsidRPr="00043ADD">
        <w:rPr>
          <w:rFonts w:ascii="Arial" w:eastAsia="Times New Roman" w:hAnsi="Arial" w:cs="Arial"/>
          <w:color w:val="444444"/>
          <w:sz w:val="20"/>
        </w:rPr>
        <w:t>. Каждый человек имеет право на образование.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Образование должно содействовать полному развитию личности (ст. 43).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О чём не должен забывать человек?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Ответ</w:t>
      </w:r>
      <w:r w:rsidRPr="00043ADD">
        <w:rPr>
          <w:rFonts w:ascii="Arial" w:eastAsia="Times New Roman" w:hAnsi="Arial" w:cs="Arial"/>
          <w:color w:val="444444"/>
          <w:sz w:val="20"/>
        </w:rPr>
        <w:t>. Каждый человек имеет обязанности перед обществом (ст. 57). О них он не должен забывать (ст. 58, 59).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Викторина «Права»</w:t>
      </w:r>
      <w:proofErr w:type="gramStart"/>
      <w:r w:rsidRPr="00043ADD">
        <w:rPr>
          <w:rFonts w:ascii="Arial" w:eastAsia="Times New Roman" w:hAnsi="Arial" w:cs="Arial"/>
          <w:i/>
          <w:iCs/>
          <w:color w:val="444444"/>
          <w:sz w:val="20"/>
        </w:rPr>
        <w:t>.</w:t>
      </w:r>
      <w:r w:rsidR="00BE11E8">
        <w:rPr>
          <w:rFonts w:ascii="Arial" w:eastAsia="Times New Roman" w:hAnsi="Arial" w:cs="Arial"/>
          <w:i/>
          <w:iCs/>
          <w:color w:val="444444"/>
          <w:sz w:val="20"/>
        </w:rPr>
        <w:t>(</w:t>
      </w:r>
      <w:proofErr w:type="gramEnd"/>
      <w:r w:rsidR="00BE11E8">
        <w:rPr>
          <w:rFonts w:ascii="Arial" w:eastAsia="Times New Roman" w:hAnsi="Arial" w:cs="Arial"/>
          <w:i/>
          <w:iCs/>
          <w:color w:val="444444"/>
          <w:sz w:val="20"/>
        </w:rPr>
        <w:t>для воспитанников младшего возраста)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А теперь давайте попробуем применить Конституцию к сказкам</w:t>
      </w:r>
    </w:p>
    <w:p w:rsidR="00043ADD" w:rsidRPr="00043ADD" w:rsidRDefault="00043ADD" w:rsidP="00BE11E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444444"/>
          <w:sz w:val="12"/>
          <w:szCs w:val="12"/>
        </w:rPr>
      </w:pPr>
    </w:p>
    <w:tbl>
      <w:tblPr>
        <w:tblW w:w="8200" w:type="dxa"/>
        <w:tblCellMar>
          <w:left w:w="0" w:type="dxa"/>
          <w:right w:w="0" w:type="dxa"/>
        </w:tblCellMar>
        <w:tblLook w:val="04A0"/>
      </w:tblPr>
      <w:tblGrid>
        <w:gridCol w:w="2185"/>
        <w:gridCol w:w="6015"/>
      </w:tblGrid>
      <w:tr w:rsidR="00043ADD" w:rsidRPr="00043ADD" w:rsidTr="00043ADD"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3ADD" w:rsidRPr="00043ADD" w:rsidRDefault="00043ADD" w:rsidP="0004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DD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Pr="00043ADD">
              <w:rPr>
                <w:rFonts w:ascii="Times New Roman" w:eastAsia="Times New Roman" w:hAnsi="Times New Roman" w:cs="Times New Roman"/>
                <w:sz w:val="20"/>
              </w:rPr>
              <w:t>Дюймовочка</w:t>
            </w:r>
            <w:proofErr w:type="spellEnd"/>
            <w:r w:rsidRPr="00043ADD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:rsidR="00043ADD" w:rsidRPr="00043ADD" w:rsidRDefault="00043ADD" w:rsidP="0004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DD">
              <w:rPr>
                <w:rFonts w:ascii="Times New Roman" w:eastAsia="Times New Roman" w:hAnsi="Times New Roman" w:cs="Times New Roman"/>
                <w:sz w:val="20"/>
              </w:rPr>
              <w:t xml:space="preserve">«Гарри </w:t>
            </w:r>
            <w:proofErr w:type="spellStart"/>
            <w:r w:rsidRPr="00043ADD">
              <w:rPr>
                <w:rFonts w:ascii="Times New Roman" w:eastAsia="Times New Roman" w:hAnsi="Times New Roman" w:cs="Times New Roman"/>
                <w:sz w:val="20"/>
              </w:rPr>
              <w:t>Поттер</w:t>
            </w:r>
            <w:proofErr w:type="spellEnd"/>
            <w:r w:rsidRPr="00043ADD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:rsidR="00043ADD" w:rsidRPr="00043ADD" w:rsidRDefault="00043ADD" w:rsidP="0004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DD">
              <w:rPr>
                <w:rFonts w:ascii="Times New Roman" w:eastAsia="Times New Roman" w:hAnsi="Times New Roman" w:cs="Times New Roman"/>
                <w:sz w:val="20"/>
              </w:rPr>
              <w:t>« Три поросенка»</w:t>
            </w:r>
          </w:p>
          <w:p w:rsidR="00043ADD" w:rsidRPr="00043ADD" w:rsidRDefault="00043ADD" w:rsidP="0004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DD">
              <w:rPr>
                <w:rFonts w:ascii="Times New Roman" w:eastAsia="Times New Roman" w:hAnsi="Times New Roman" w:cs="Times New Roman"/>
                <w:sz w:val="20"/>
              </w:rPr>
              <w:t>«Золотой ключик»</w:t>
            </w:r>
          </w:p>
          <w:p w:rsidR="00043ADD" w:rsidRPr="00043ADD" w:rsidRDefault="00043ADD" w:rsidP="0004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DD">
              <w:rPr>
                <w:rFonts w:ascii="Times New Roman" w:eastAsia="Times New Roman" w:hAnsi="Times New Roman" w:cs="Times New Roman"/>
                <w:sz w:val="20"/>
              </w:rPr>
              <w:t>«Мороз Иванович»</w:t>
            </w:r>
          </w:p>
          <w:p w:rsidR="00043ADD" w:rsidRPr="00043ADD" w:rsidRDefault="00043ADD" w:rsidP="0004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DD">
              <w:rPr>
                <w:rFonts w:ascii="Times New Roman" w:eastAsia="Times New Roman" w:hAnsi="Times New Roman" w:cs="Times New Roman"/>
                <w:sz w:val="20"/>
              </w:rPr>
              <w:t> «Золушка»</w:t>
            </w:r>
          </w:p>
          <w:p w:rsidR="00043ADD" w:rsidRPr="00043ADD" w:rsidRDefault="00043ADD" w:rsidP="00043A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DD">
              <w:rPr>
                <w:rFonts w:ascii="Times New Roman" w:eastAsia="Times New Roman" w:hAnsi="Times New Roman" w:cs="Times New Roman"/>
                <w:sz w:val="20"/>
              </w:rPr>
              <w:t>«Красная Шапочка»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3ADD" w:rsidRPr="00043ADD" w:rsidRDefault="00043ADD" w:rsidP="0004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DD">
              <w:rPr>
                <w:rFonts w:ascii="Times New Roman" w:eastAsia="Times New Roman" w:hAnsi="Times New Roman" w:cs="Times New Roman"/>
                <w:sz w:val="20"/>
              </w:rPr>
              <w:t>1. В какой сказке нарушено право на неприкосновенность жизни?</w:t>
            </w:r>
          </w:p>
          <w:p w:rsidR="00043ADD" w:rsidRPr="00043ADD" w:rsidRDefault="00043ADD" w:rsidP="0004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DD">
              <w:rPr>
                <w:rFonts w:ascii="Times New Roman" w:eastAsia="Times New Roman" w:hAnsi="Times New Roman" w:cs="Times New Roman"/>
                <w:sz w:val="20"/>
              </w:rPr>
              <w:t>2. В каком произведении нарушено право на тайну корреспонденции?</w:t>
            </w:r>
          </w:p>
          <w:p w:rsidR="00043ADD" w:rsidRPr="00043ADD" w:rsidRDefault="00043ADD" w:rsidP="0004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DD">
              <w:rPr>
                <w:rFonts w:ascii="Times New Roman" w:eastAsia="Times New Roman" w:hAnsi="Times New Roman" w:cs="Times New Roman"/>
                <w:sz w:val="20"/>
              </w:rPr>
              <w:t>3. В каком произведении нарушено право на неприкосновенность жилища?</w:t>
            </w:r>
          </w:p>
          <w:p w:rsidR="00043ADD" w:rsidRPr="00043ADD" w:rsidRDefault="00043ADD" w:rsidP="0004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DD">
              <w:rPr>
                <w:rFonts w:ascii="Times New Roman" w:eastAsia="Times New Roman" w:hAnsi="Times New Roman" w:cs="Times New Roman"/>
                <w:sz w:val="20"/>
              </w:rPr>
              <w:t xml:space="preserve">4. В каком произведении нарушено право человека </w:t>
            </w:r>
            <w:proofErr w:type="gramStart"/>
            <w:r w:rsidRPr="00043ADD">
              <w:rPr>
                <w:rFonts w:ascii="Times New Roman" w:eastAsia="Times New Roman" w:hAnsi="Times New Roman" w:cs="Times New Roman"/>
                <w:sz w:val="20"/>
              </w:rPr>
              <w:t>владеть</w:t>
            </w:r>
            <w:proofErr w:type="gramEnd"/>
            <w:r w:rsidRPr="00043ADD">
              <w:rPr>
                <w:rFonts w:ascii="Times New Roman" w:eastAsia="Times New Roman" w:hAnsi="Times New Roman" w:cs="Times New Roman"/>
                <w:sz w:val="20"/>
              </w:rPr>
              <w:t xml:space="preserve"> своим жилищем?</w:t>
            </w:r>
          </w:p>
          <w:p w:rsidR="00043ADD" w:rsidRPr="00043ADD" w:rsidRDefault="00043ADD" w:rsidP="0004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DD">
              <w:rPr>
                <w:rFonts w:ascii="Times New Roman" w:eastAsia="Times New Roman" w:hAnsi="Times New Roman" w:cs="Times New Roman"/>
                <w:sz w:val="20"/>
              </w:rPr>
              <w:t>5. В каком произведении нарушено право на отдых и досуг?</w:t>
            </w:r>
          </w:p>
          <w:p w:rsidR="00043ADD" w:rsidRPr="00043ADD" w:rsidRDefault="00043ADD" w:rsidP="00043A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DD">
              <w:rPr>
                <w:rFonts w:ascii="Times New Roman" w:eastAsia="Times New Roman" w:hAnsi="Times New Roman" w:cs="Times New Roman"/>
                <w:sz w:val="20"/>
              </w:rPr>
              <w:t xml:space="preserve">6. В каком произведении нарушено право </w:t>
            </w:r>
            <w:proofErr w:type="gramStart"/>
            <w:r w:rsidRPr="00043ADD">
              <w:rPr>
                <w:rFonts w:ascii="Times New Roman" w:eastAsia="Times New Roman" w:hAnsi="Times New Roman" w:cs="Times New Roman"/>
                <w:sz w:val="20"/>
              </w:rPr>
              <w:t>работающего</w:t>
            </w:r>
            <w:proofErr w:type="gramEnd"/>
            <w:r w:rsidRPr="00043ADD">
              <w:rPr>
                <w:rFonts w:ascii="Times New Roman" w:eastAsia="Times New Roman" w:hAnsi="Times New Roman" w:cs="Times New Roman"/>
                <w:sz w:val="20"/>
              </w:rPr>
              <w:t xml:space="preserve"> на справедливое вознаграждение?</w:t>
            </w:r>
          </w:p>
        </w:tc>
      </w:tr>
    </w:tbl>
    <w:p w:rsidR="00043ADD" w:rsidRPr="00043ADD" w:rsidRDefault="00043ADD" w:rsidP="00043A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Игра «Да! Нет!»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Россия – наша страна?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Да!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Имеет ли человек право на личную неприкосновенность?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Да!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Можно ли человека обращать в рабство?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Нет!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Можно ли относиться к человеку жестоко?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Нет!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Защищён ли человек законом?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Да!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Имеет ли право человек защищать себя с помощью суда?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Да!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Можно ли без разрешения войти в жилище человека?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Нет!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Может ли человек свободно передвигаться по своей стране?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Да!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Можно ли уехать из страны, а потом вернуться назад?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Да!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Может ли человек владеть имуществом?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Да!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Имеет ли человек право на социальное обеспечение?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Да!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Можно ли запретить свободный выбор труда?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lastRenderedPageBreak/>
        <w:t>– Нет!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Защищает ли закон материнство и младенчество?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Да!</w:t>
      </w:r>
    </w:p>
    <w:p w:rsidR="00043ADD" w:rsidRPr="00043ADD" w:rsidRDefault="00043ADD" w:rsidP="003D55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2"/>
          <w:szCs w:val="12"/>
        </w:rPr>
      </w:pPr>
    </w:p>
    <w:p w:rsidR="00043ADD" w:rsidRPr="00043ADD" w:rsidRDefault="00BE11E8" w:rsidP="00043ADD">
      <w:pPr>
        <w:shd w:val="clear" w:color="auto" w:fill="FFFFFF"/>
        <w:spacing w:after="0" w:line="240" w:lineRule="auto"/>
        <w:ind w:firstLine="7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20"/>
        </w:rPr>
        <w:t xml:space="preserve">Педагог. </w:t>
      </w:r>
      <w:r w:rsidR="00043ADD" w:rsidRPr="00043ADD">
        <w:rPr>
          <w:rFonts w:ascii="Arial" w:eastAsia="Times New Roman" w:hAnsi="Arial" w:cs="Arial"/>
          <w:color w:val="444444"/>
          <w:sz w:val="20"/>
        </w:rPr>
        <w:t>На протяжении всемирной истории все государства имели свои символы. Их могло быть много, и они могли быть самыми разными. Кто знает основные символы любого государства? Да, это герб, гимн, флаг.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Какие символы России вы знаете?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 xml:space="preserve">Для любого современного государства его символы существуют в триединстве: герб, флаг и гимн. Эти символы – </w:t>
      </w:r>
      <w:proofErr w:type="spellStart"/>
      <w:r w:rsidRPr="00043ADD">
        <w:rPr>
          <w:rFonts w:ascii="Arial" w:eastAsia="Times New Roman" w:hAnsi="Arial" w:cs="Arial"/>
          <w:color w:val="444444"/>
          <w:sz w:val="20"/>
        </w:rPr>
        <w:t>общечеловечны</w:t>
      </w:r>
      <w:proofErr w:type="spellEnd"/>
      <w:r w:rsidRPr="00043ADD">
        <w:rPr>
          <w:rFonts w:ascii="Arial" w:eastAsia="Times New Roman" w:hAnsi="Arial" w:cs="Arial"/>
          <w:color w:val="444444"/>
          <w:sz w:val="20"/>
        </w:rPr>
        <w:t xml:space="preserve">, всесословны, </w:t>
      </w:r>
      <w:proofErr w:type="spellStart"/>
      <w:r w:rsidRPr="00043ADD">
        <w:rPr>
          <w:rFonts w:ascii="Arial" w:eastAsia="Times New Roman" w:hAnsi="Arial" w:cs="Arial"/>
          <w:color w:val="444444"/>
          <w:sz w:val="20"/>
        </w:rPr>
        <w:t>внеклассовы</w:t>
      </w:r>
      <w:proofErr w:type="spellEnd"/>
      <w:r w:rsidRPr="00043ADD">
        <w:rPr>
          <w:rFonts w:ascii="Arial" w:eastAsia="Times New Roman" w:hAnsi="Arial" w:cs="Arial"/>
          <w:color w:val="444444"/>
          <w:sz w:val="20"/>
        </w:rPr>
        <w:t>, они объединяют все народы данного государства. Почитание символов есть проявление гражданской позиции.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444444"/>
          <w:sz w:val="12"/>
          <w:szCs w:val="12"/>
        </w:rPr>
      </w:pPr>
    </w:p>
    <w:p w:rsidR="00043ADD" w:rsidRPr="00043ADD" w:rsidRDefault="00BE11E8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20"/>
        </w:rPr>
        <w:t>Педагог.</w:t>
      </w:r>
      <w:r w:rsidR="00043ADD" w:rsidRPr="00043ADD">
        <w:rPr>
          <w:rFonts w:ascii="Arial" w:eastAsia="Times New Roman" w:hAnsi="Arial" w:cs="Arial"/>
          <w:color w:val="444444"/>
          <w:sz w:val="20"/>
        </w:rPr>
        <w:t>– Что представляет собой Государственный герб Российской Федерации?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 xml:space="preserve">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– над ними – одной большой короной, соединенными лентой. </w:t>
      </w:r>
      <w:proofErr w:type="gramStart"/>
      <w:r w:rsidRPr="00043ADD">
        <w:rPr>
          <w:rFonts w:ascii="Arial" w:eastAsia="Times New Roman" w:hAnsi="Arial" w:cs="Arial"/>
          <w:color w:val="444444"/>
          <w:sz w:val="20"/>
        </w:rPr>
        <w:t>В правой лапе орла – скипетр, в левой – держава.</w:t>
      </w:r>
      <w:proofErr w:type="gramEnd"/>
      <w:r w:rsidRPr="00043ADD">
        <w:rPr>
          <w:rFonts w:ascii="Arial" w:eastAsia="Times New Roman" w:hAnsi="Arial" w:cs="Arial"/>
          <w:color w:val="444444"/>
          <w:sz w:val="20"/>
        </w:rPr>
        <w:t xml:space="preserve"> На груди орла, в красном щите, – серебряный всадник в синем плаще на серебряном коне, поражающий серебряным копьем черного опрокинутого навзничь и попранного конем дракона. Это один из древних символов борьбы добра со злом, света с тьмой, защиты Отечества.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Что олицетворяет восстановление двуглавого орла как государственного герба России?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Неразрывность и преемственность отечественной истории. Сегодняшний герб России – это новый герб, но его составные части глубоко традиционны; он и отражает разные этапы отечественной истории, и продолжает их в третьем тысячелетии.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Опишите флаг РФ.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Государственный флаг России представляет собой прямоугольное полотнище с равновеликими горизонтальными полосами: верхняя полоса белого цвета, средняя – лазоревого цвета и нижняя – алого цвета. Отношение ширины к его длине 1:2.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Что, по вашему мнению, в наши дни символизируют цвета флага?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В наше время цвета флага истолковываются иначе, чем ранее: белый цвет выражает чистоту устремлений, синий – обозначает волю к миру, красный – это энергия, сила, кровь, пролитая за Отечество.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 xml:space="preserve">Государственный гимн существует во всех современных государствах. На протяжении многих лет гимны России менялись: «Боже, царя храни» Львова на слова В. А. Жуковского, «Интернационал» </w:t>
      </w:r>
      <w:proofErr w:type="spellStart"/>
      <w:r w:rsidRPr="00043ADD">
        <w:rPr>
          <w:rFonts w:ascii="Arial" w:eastAsia="Times New Roman" w:hAnsi="Arial" w:cs="Arial"/>
          <w:color w:val="444444"/>
          <w:sz w:val="20"/>
        </w:rPr>
        <w:t>Эжена</w:t>
      </w:r>
      <w:proofErr w:type="spellEnd"/>
      <w:r w:rsidRPr="00043ADD">
        <w:rPr>
          <w:rFonts w:ascii="Arial" w:eastAsia="Times New Roman" w:hAnsi="Arial" w:cs="Arial"/>
          <w:color w:val="444444"/>
          <w:sz w:val="20"/>
        </w:rPr>
        <w:t xml:space="preserve"> </w:t>
      </w:r>
      <w:proofErr w:type="spellStart"/>
      <w:r w:rsidRPr="00043ADD">
        <w:rPr>
          <w:rFonts w:ascii="Arial" w:eastAsia="Times New Roman" w:hAnsi="Arial" w:cs="Arial"/>
          <w:color w:val="444444"/>
          <w:sz w:val="20"/>
        </w:rPr>
        <w:t>Потье</w:t>
      </w:r>
      <w:proofErr w:type="spellEnd"/>
      <w:r w:rsidRPr="00043ADD">
        <w:rPr>
          <w:rFonts w:ascii="Arial" w:eastAsia="Times New Roman" w:hAnsi="Arial" w:cs="Arial"/>
          <w:color w:val="444444"/>
          <w:sz w:val="20"/>
        </w:rPr>
        <w:t xml:space="preserve">, гимн А. В. Александрова на стихи С. В. Михалкова и Г. Г. </w:t>
      </w:r>
      <w:proofErr w:type="spellStart"/>
      <w:r w:rsidRPr="00043ADD">
        <w:rPr>
          <w:rFonts w:ascii="Arial" w:eastAsia="Times New Roman" w:hAnsi="Arial" w:cs="Arial"/>
          <w:color w:val="444444"/>
          <w:sz w:val="20"/>
        </w:rPr>
        <w:t>Эль-Регистана</w:t>
      </w:r>
      <w:proofErr w:type="spellEnd"/>
      <w:r w:rsidRPr="00043ADD">
        <w:rPr>
          <w:rFonts w:ascii="Arial" w:eastAsia="Times New Roman" w:hAnsi="Arial" w:cs="Arial"/>
          <w:color w:val="444444"/>
          <w:sz w:val="20"/>
        </w:rPr>
        <w:t xml:space="preserve"> «Союз нерушимый республик свободных». В декабре 2000 г. был принят федеральный закон, утвердивший в качестве гимна музыку А. В. Александрова на слова С. В. Михалкова.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Государство, прославляемое в гимне, обязано быть достойным своего прославления, равно как и прославляющий народ должен быть достоин своего исторического призвания. В гимне находят отражение ценности нашего государства.</w:t>
      </w:r>
    </w:p>
    <w:p w:rsidR="00043ADD" w:rsidRPr="00043ADD" w:rsidRDefault="00043ADD" w:rsidP="00BE11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Внимательно изучите текст российского гимна. Какие ценности России нашли свое отражение в нем?</w:t>
      </w:r>
      <w:r w:rsidRPr="00043ADD">
        <w:rPr>
          <w:rFonts w:ascii="Arial" w:eastAsia="Times New Roman" w:hAnsi="Arial" w:cs="Arial"/>
          <w:i/>
          <w:iCs/>
          <w:color w:val="444444"/>
          <w:sz w:val="20"/>
        </w:rPr>
        <w:t xml:space="preserve"> </w:t>
      </w:r>
      <w:r w:rsidR="00BE11E8">
        <w:rPr>
          <w:rFonts w:ascii="Arial" w:eastAsia="Times New Roman" w:hAnsi="Arial" w:cs="Arial"/>
          <w:i/>
          <w:iCs/>
          <w:color w:val="444444"/>
          <w:sz w:val="20"/>
        </w:rPr>
        <w:t>(</w:t>
      </w: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находят следующие ценности: любовь к Родине, верность Отчизне, религиозность, свобода, дружба народов, уважение к прошлому, связь с предками, гордость за свою страну, восхищение природой родного края.</w:t>
      </w:r>
      <w:r w:rsidR="00BE11E8">
        <w:rPr>
          <w:rFonts w:ascii="Arial" w:eastAsia="Times New Roman" w:hAnsi="Arial" w:cs="Arial"/>
          <w:i/>
          <w:iCs/>
          <w:color w:val="444444"/>
          <w:sz w:val="20"/>
        </w:rPr>
        <w:t>)</w:t>
      </w:r>
    </w:p>
    <w:p w:rsidR="00043ADD" w:rsidRPr="00043ADD" w:rsidRDefault="00043ADD" w:rsidP="00043AD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– Почему государство должно иметь государственные символы?</w:t>
      </w:r>
    </w:p>
    <w:p w:rsidR="00043ADD" w:rsidRPr="00043ADD" w:rsidRDefault="00043ADD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Для того чтобы граждане страны чтили память предков, передавших им любовь и уважение к Отечеству, веру в добро и справедливость, сохраняли исторически сложившееся государственное единство.</w:t>
      </w:r>
    </w:p>
    <w:p w:rsidR="00043ADD" w:rsidRPr="00043ADD" w:rsidRDefault="00043ADD" w:rsidP="00043ADD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Народам России не раз приходилось браться за оружие, чтобы отстоять свою свободу и независимость в борьбе с иноземными захватчиками. Грозные события войны уходят все дальше в прошлое. Но время не властно над людскими сердцами. В них живет, и всегда будет жить слава героев войны, память о подвигах и мужестве тех, кто отстоял нашу Родину, спас мир от порабощения. Память о прошлом, верность традициям, заветам наших отцов и дедов, героическому прошлому России дают силы в наше время.</w:t>
      </w:r>
    </w:p>
    <w:p w:rsidR="00043ADD" w:rsidRPr="00043ADD" w:rsidRDefault="00BE11E8" w:rsidP="00043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Arial" w:eastAsia="Times New Roman" w:hAnsi="Arial" w:cs="Arial"/>
          <w:color w:val="444444"/>
          <w:sz w:val="20"/>
        </w:rPr>
        <w:t>Педагог</w:t>
      </w:r>
      <w:r w:rsidR="00043ADD" w:rsidRPr="00043ADD">
        <w:rPr>
          <w:rFonts w:ascii="Arial" w:eastAsia="Times New Roman" w:hAnsi="Arial" w:cs="Arial"/>
          <w:color w:val="444444"/>
          <w:sz w:val="20"/>
        </w:rPr>
        <w:t>. Вот и молодцы! На этом наша беседа заканчивается. Вы узнали сегодня о своих правах. А ваша гла</w:t>
      </w:r>
      <w:r>
        <w:rPr>
          <w:rFonts w:ascii="Arial" w:eastAsia="Times New Roman" w:hAnsi="Arial" w:cs="Arial"/>
          <w:color w:val="444444"/>
          <w:sz w:val="20"/>
        </w:rPr>
        <w:t>вная обязанность, какая? ( Получать образование</w:t>
      </w:r>
      <w:r w:rsidR="00043ADD" w:rsidRPr="00043ADD">
        <w:rPr>
          <w:rFonts w:ascii="Arial" w:eastAsia="Times New Roman" w:hAnsi="Arial" w:cs="Arial"/>
          <w:color w:val="444444"/>
          <w:sz w:val="20"/>
        </w:rPr>
        <w:t>.)</w:t>
      </w:r>
    </w:p>
    <w:p w:rsidR="00043ADD" w:rsidRPr="00043ADD" w:rsidRDefault="00043ADD" w:rsidP="00BE11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color w:val="444444"/>
          <w:sz w:val="20"/>
        </w:rPr>
        <w:t>Учит</w:t>
      </w:r>
      <w:r w:rsidR="00BE11E8">
        <w:rPr>
          <w:rFonts w:ascii="Arial" w:eastAsia="Times New Roman" w:hAnsi="Arial" w:cs="Arial"/>
          <w:color w:val="444444"/>
          <w:sz w:val="20"/>
        </w:rPr>
        <w:t>ель. А право? (Бесплатно получать образование</w:t>
      </w:r>
      <w:r w:rsidRPr="00043ADD">
        <w:rPr>
          <w:rFonts w:ascii="Arial" w:eastAsia="Times New Roman" w:hAnsi="Arial" w:cs="Arial"/>
          <w:color w:val="444444"/>
          <w:sz w:val="20"/>
        </w:rPr>
        <w:t>.</w:t>
      </w:r>
      <w:r w:rsidR="00BE11E8">
        <w:rPr>
          <w:rFonts w:ascii="Arial" w:eastAsia="Times New Roman" w:hAnsi="Arial" w:cs="Arial"/>
          <w:color w:val="444444"/>
          <w:sz w:val="20"/>
        </w:rPr>
        <w:t>)</w:t>
      </w:r>
    </w:p>
    <w:p w:rsidR="00043ADD" w:rsidRPr="00043ADD" w:rsidRDefault="00043ADD" w:rsidP="00BE11E8">
      <w:pPr>
        <w:shd w:val="clear" w:color="auto" w:fill="FFFFFF"/>
        <w:spacing w:after="0" w:line="240" w:lineRule="auto"/>
        <w:ind w:left="570" w:firstLine="570"/>
        <w:jc w:val="both"/>
        <w:rPr>
          <w:rFonts w:ascii="Arial" w:eastAsia="Times New Roman" w:hAnsi="Arial" w:cs="Arial"/>
          <w:color w:val="444444"/>
          <w:sz w:val="12"/>
          <w:szCs w:val="12"/>
        </w:rPr>
      </w:pPr>
    </w:p>
    <w:p w:rsidR="00043ADD" w:rsidRPr="00043ADD" w:rsidRDefault="00043ADD" w:rsidP="00043ADD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043ADD">
        <w:rPr>
          <w:rFonts w:ascii="Arial" w:eastAsia="Times New Roman" w:hAnsi="Arial" w:cs="Arial"/>
          <w:i/>
          <w:iCs/>
          <w:color w:val="444444"/>
          <w:sz w:val="20"/>
        </w:rPr>
        <w:t>В заключение       исполняется гимн России</w:t>
      </w:r>
    </w:p>
    <w:p w:rsidR="00043ADD" w:rsidRPr="00043ADD" w:rsidRDefault="00043ADD" w:rsidP="00043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ADD" w:rsidRPr="00043ADD" w:rsidRDefault="00043ADD" w:rsidP="00043ADD">
      <w:pPr>
        <w:shd w:val="clear" w:color="auto" w:fill="FFFFFF"/>
        <w:spacing w:after="120" w:line="180" w:lineRule="atLeast"/>
        <w:outlineLvl w:val="1"/>
        <w:rPr>
          <w:rFonts w:ascii="Myriad Pro" w:eastAsia="Times New Roman" w:hAnsi="Myriad Pro" w:cs="Arial"/>
          <w:b/>
          <w:bCs/>
          <w:color w:val="94CE18"/>
          <w:sz w:val="15"/>
          <w:szCs w:val="15"/>
        </w:rPr>
      </w:pPr>
    </w:p>
    <w:p w:rsidR="00B07DB1" w:rsidRDefault="00B07DB1">
      <w:pPr>
        <w:spacing w:after="60"/>
        <w:rPr>
          <w:rFonts w:ascii="Calibri" w:eastAsia="Calibri" w:hAnsi="Calibri" w:cs="Calibri"/>
        </w:rPr>
      </w:pPr>
    </w:p>
    <w:sectPr w:rsidR="00B07DB1" w:rsidSect="00D1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E8D"/>
    <w:multiLevelType w:val="multilevel"/>
    <w:tmpl w:val="DFBE3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07DB1"/>
    <w:rsid w:val="00043ADD"/>
    <w:rsid w:val="000D7E61"/>
    <w:rsid w:val="00135296"/>
    <w:rsid w:val="003333DD"/>
    <w:rsid w:val="003D550C"/>
    <w:rsid w:val="00884FC0"/>
    <w:rsid w:val="0097231C"/>
    <w:rsid w:val="00B07DB1"/>
    <w:rsid w:val="00BE11E8"/>
    <w:rsid w:val="00D1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52"/>
  </w:style>
  <w:style w:type="paragraph" w:styleId="2">
    <w:name w:val="heading 2"/>
    <w:basedOn w:val="a"/>
    <w:link w:val="20"/>
    <w:uiPriority w:val="9"/>
    <w:qFormat/>
    <w:rsid w:val="00043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A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8">
    <w:name w:val="c28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3ADD"/>
  </w:style>
  <w:style w:type="paragraph" w:customStyle="1" w:styleId="c2">
    <w:name w:val="c2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3ADD"/>
  </w:style>
  <w:style w:type="paragraph" w:customStyle="1" w:styleId="c5">
    <w:name w:val="c5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1294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  <w:div w:id="862672018">
          <w:marLeft w:val="0"/>
          <w:marRight w:val="-150"/>
          <w:marTop w:val="1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6438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Мамуля</cp:lastModifiedBy>
  <cp:revision>3</cp:revision>
  <dcterms:created xsi:type="dcterms:W3CDTF">2012-11-29T12:04:00Z</dcterms:created>
  <dcterms:modified xsi:type="dcterms:W3CDTF">2012-11-29T12:18:00Z</dcterms:modified>
</cp:coreProperties>
</file>