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1D" w:rsidRPr="00A9421D" w:rsidRDefault="00A9421D" w:rsidP="00A9421D">
      <w:pPr>
        <w:spacing w:line="240" w:lineRule="auto"/>
        <w:ind w:left="680" w:right="680"/>
        <w:rPr>
          <w:rFonts w:ascii="Times New Roman" w:hAnsi="Times New Roman" w:cs="Times New Roman"/>
          <w:b/>
          <w:i/>
          <w:sz w:val="28"/>
          <w:szCs w:val="28"/>
        </w:rPr>
      </w:pPr>
      <w:r w:rsidRPr="00A9421D">
        <w:rPr>
          <w:rFonts w:ascii="Times New Roman" w:hAnsi="Times New Roman" w:cs="Times New Roman"/>
          <w:b/>
          <w:i/>
          <w:sz w:val="28"/>
          <w:szCs w:val="28"/>
        </w:rPr>
        <w:t>Классный час  на тему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9421D">
        <w:rPr>
          <w:rFonts w:ascii="Times New Roman" w:hAnsi="Times New Roman" w:cs="Times New Roman"/>
          <w:b/>
          <w:i/>
          <w:sz w:val="28"/>
          <w:szCs w:val="28"/>
        </w:rPr>
        <w:t>«Уроки Наследия</w:t>
      </w:r>
      <w:proofErr w:type="gramStart"/>
      <w:r w:rsidRPr="00A9421D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A9421D">
        <w:rPr>
          <w:rFonts w:ascii="Times New Roman" w:hAnsi="Times New Roman" w:cs="Times New Roman"/>
          <w:b/>
          <w:i/>
          <w:sz w:val="28"/>
          <w:szCs w:val="28"/>
        </w:rPr>
        <w:t xml:space="preserve"> посвященный 25-летию включения Санкт-Петербурга в наследие ЮНЕСКО»</w:t>
      </w:r>
    </w:p>
    <w:p w:rsidR="00A9421D" w:rsidRPr="001C343C" w:rsidRDefault="00A9421D" w:rsidP="00A9421D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b/>
          <w:i/>
          <w:sz w:val="24"/>
          <w:szCs w:val="24"/>
        </w:rPr>
        <w:t>Цель</w:t>
      </w:r>
      <w:proofErr w:type="gramStart"/>
      <w:r w:rsidRPr="001C34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gramEnd"/>
    </w:p>
    <w:p w:rsidR="00A9421D" w:rsidRPr="001C343C" w:rsidRDefault="00A9421D" w:rsidP="00A9421D">
      <w:pPr>
        <w:spacing w:after="0" w:line="240" w:lineRule="auto"/>
        <w:ind w:left="680" w:right="680"/>
        <w:jc w:val="both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 xml:space="preserve">Продолжать создавать у детей целостное представление о родном городе, </w:t>
      </w:r>
      <w:proofErr w:type="gramStart"/>
      <w:r w:rsidRPr="001C343C">
        <w:rPr>
          <w:rFonts w:ascii="Times New Roman" w:hAnsi="Times New Roman" w:cs="Times New Roman"/>
          <w:sz w:val="24"/>
          <w:szCs w:val="24"/>
        </w:rPr>
        <w:t>помогать ученикам осознать</w:t>
      </w:r>
      <w:proofErr w:type="gramEnd"/>
      <w:r w:rsidRPr="001C343C">
        <w:rPr>
          <w:rFonts w:ascii="Times New Roman" w:hAnsi="Times New Roman" w:cs="Times New Roman"/>
          <w:sz w:val="24"/>
          <w:szCs w:val="24"/>
        </w:rPr>
        <w:t xml:space="preserve"> значение Санкт-Петербурга, как  мирового центра культуры, искусства.</w:t>
      </w:r>
    </w:p>
    <w:p w:rsidR="00A9421D" w:rsidRPr="001C343C" w:rsidRDefault="00A9421D" w:rsidP="00A9421D">
      <w:pPr>
        <w:spacing w:after="0" w:line="240" w:lineRule="auto"/>
        <w:ind w:left="680" w:right="680"/>
        <w:jc w:val="both"/>
        <w:rPr>
          <w:rFonts w:ascii="Times New Roman" w:hAnsi="Times New Roman" w:cs="Times New Roman"/>
          <w:sz w:val="24"/>
          <w:szCs w:val="24"/>
        </w:rPr>
      </w:pPr>
    </w:p>
    <w:p w:rsidR="00A9421D" w:rsidRPr="00A9421D" w:rsidRDefault="00A9421D" w:rsidP="00A9421D">
      <w:pPr>
        <w:pStyle w:val="a6"/>
        <w:spacing w:line="240" w:lineRule="auto"/>
        <w:ind w:left="680" w:right="680"/>
        <w:rPr>
          <w:rFonts w:ascii="Times New Roman" w:hAnsi="Times New Roman" w:cs="Times New Roman"/>
          <w:b/>
          <w:i/>
          <w:sz w:val="24"/>
          <w:szCs w:val="24"/>
        </w:rPr>
      </w:pPr>
      <w:r w:rsidRPr="001C343C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A9421D" w:rsidRPr="001C343C" w:rsidRDefault="00A9421D" w:rsidP="00A9421D">
      <w:pPr>
        <w:pStyle w:val="a6"/>
        <w:numPr>
          <w:ilvl w:val="0"/>
          <w:numId w:val="1"/>
        </w:numPr>
        <w:spacing w:after="0" w:line="240" w:lineRule="auto"/>
        <w:ind w:left="680" w:right="680"/>
        <w:jc w:val="both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Познакомить учащихся с понятиями ООН, ЮНЕСКО, историей их создания, продолжать знакомить с уникальными памятниками нашего города, дать представление об их значении для истории и культуры.</w:t>
      </w:r>
    </w:p>
    <w:p w:rsidR="00A9421D" w:rsidRPr="001C343C" w:rsidRDefault="00A9421D" w:rsidP="00A9421D">
      <w:pPr>
        <w:numPr>
          <w:ilvl w:val="0"/>
          <w:numId w:val="1"/>
        </w:numPr>
        <w:spacing w:after="0" w:line="240" w:lineRule="auto"/>
        <w:ind w:left="680" w:right="680"/>
        <w:jc w:val="both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Формировать учебные умения:</w:t>
      </w:r>
    </w:p>
    <w:p w:rsidR="00A9421D" w:rsidRPr="001C343C" w:rsidRDefault="00A9421D" w:rsidP="00A9421D">
      <w:pPr>
        <w:numPr>
          <w:ilvl w:val="1"/>
          <w:numId w:val="1"/>
        </w:numPr>
        <w:spacing w:after="0" w:line="240" w:lineRule="auto"/>
        <w:ind w:left="680" w:right="680"/>
        <w:jc w:val="both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описывать памятники и достопримечательности города</w:t>
      </w:r>
    </w:p>
    <w:p w:rsidR="00A9421D" w:rsidRPr="001C343C" w:rsidRDefault="00A9421D" w:rsidP="00A9421D">
      <w:pPr>
        <w:numPr>
          <w:ilvl w:val="1"/>
          <w:numId w:val="1"/>
        </w:numPr>
        <w:spacing w:after="0" w:line="240" w:lineRule="auto"/>
        <w:ind w:left="680" w:right="680"/>
        <w:jc w:val="both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работать в паре, группе</w:t>
      </w:r>
    </w:p>
    <w:p w:rsidR="00A9421D" w:rsidRPr="001C343C" w:rsidRDefault="00A9421D" w:rsidP="00A9421D">
      <w:pPr>
        <w:numPr>
          <w:ilvl w:val="1"/>
          <w:numId w:val="1"/>
        </w:numPr>
        <w:spacing w:after="0" w:line="240" w:lineRule="auto"/>
        <w:ind w:left="680" w:right="680"/>
        <w:jc w:val="both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отбирать нужную информацию из множества предложенных вариантов</w:t>
      </w:r>
    </w:p>
    <w:p w:rsidR="00A9421D" w:rsidRPr="001C343C" w:rsidRDefault="00A9421D" w:rsidP="00A9421D">
      <w:pPr>
        <w:numPr>
          <w:ilvl w:val="0"/>
          <w:numId w:val="1"/>
        </w:numPr>
        <w:spacing w:after="0" w:line="240" w:lineRule="auto"/>
        <w:ind w:left="680" w:right="680"/>
        <w:jc w:val="both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Воспитывать любовь к родному городу, формировать эмоциональное отношения к городу, гордость за его историю, бережное отношение к культурным и историческим ценностям нашего города.</w:t>
      </w:r>
    </w:p>
    <w:p w:rsidR="00A9421D" w:rsidRPr="001C343C" w:rsidRDefault="00A9421D" w:rsidP="00A9421D">
      <w:pPr>
        <w:numPr>
          <w:ilvl w:val="0"/>
          <w:numId w:val="1"/>
        </w:numPr>
        <w:spacing w:after="0" w:line="240" w:lineRule="auto"/>
        <w:ind w:left="680" w:right="680"/>
        <w:jc w:val="both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Развивать познавательный интерес к истории и культуре родного города, способствовать развитию мышления, воображения, памяти; активизировать в них процессы, связанные с формированием культуры личности.</w:t>
      </w:r>
    </w:p>
    <w:p w:rsidR="00A9421D" w:rsidRPr="001C343C" w:rsidRDefault="00A9421D" w:rsidP="00A9421D">
      <w:pPr>
        <w:spacing w:line="240" w:lineRule="auto"/>
        <w:ind w:left="680" w:right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21D" w:rsidRPr="001C343C" w:rsidRDefault="00A9421D" w:rsidP="00A9421D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A9421D" w:rsidRPr="001C343C" w:rsidRDefault="00A9421D" w:rsidP="00A9421D">
      <w:pPr>
        <w:pStyle w:val="a6"/>
        <w:numPr>
          <w:ilvl w:val="0"/>
          <w:numId w:val="2"/>
        </w:num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Презентация</w:t>
      </w:r>
    </w:p>
    <w:p w:rsidR="00A9421D" w:rsidRPr="001C343C" w:rsidRDefault="00A9421D" w:rsidP="00A9421D">
      <w:pPr>
        <w:pStyle w:val="a6"/>
        <w:numPr>
          <w:ilvl w:val="0"/>
          <w:numId w:val="2"/>
        </w:num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Карточки с зашифрованными памятниками культуры</w:t>
      </w:r>
    </w:p>
    <w:p w:rsidR="00A9421D" w:rsidRPr="001C343C" w:rsidRDefault="00A9421D" w:rsidP="00A9421D">
      <w:pPr>
        <w:pStyle w:val="a6"/>
        <w:numPr>
          <w:ilvl w:val="0"/>
          <w:numId w:val="2"/>
        </w:num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Лист бумаги размером А3</w:t>
      </w:r>
    </w:p>
    <w:p w:rsidR="00A9421D" w:rsidRDefault="00A9421D" w:rsidP="00A9421D">
      <w:pPr>
        <w:pStyle w:val="a6"/>
        <w:numPr>
          <w:ilvl w:val="0"/>
          <w:numId w:val="2"/>
        </w:num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 xml:space="preserve">Конверты с набором необходимого материала для изготовления газеты </w:t>
      </w:r>
    </w:p>
    <w:p w:rsidR="00A9421D" w:rsidRPr="001C343C" w:rsidRDefault="00A9421D" w:rsidP="00A9421D">
      <w:pPr>
        <w:pStyle w:val="a6"/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( фотографии памятников</w:t>
      </w:r>
      <w:proofErr w:type="gramStart"/>
      <w:r w:rsidRPr="001C343C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1C343C">
        <w:rPr>
          <w:rFonts w:ascii="Times New Roman" w:hAnsi="Times New Roman" w:cs="Times New Roman"/>
          <w:sz w:val="24"/>
          <w:szCs w:val="24"/>
        </w:rPr>
        <w:t>анкт – Петербурга и других городов мира, стихи о Санкт – Петербурге, заголовок газеты)</w:t>
      </w:r>
    </w:p>
    <w:p w:rsidR="00A9421D" w:rsidRPr="001C343C" w:rsidRDefault="00A9421D" w:rsidP="00A9421D">
      <w:pPr>
        <w:pStyle w:val="a6"/>
        <w:numPr>
          <w:ilvl w:val="0"/>
          <w:numId w:val="2"/>
        </w:num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Карандаши, клей.</w:t>
      </w:r>
    </w:p>
    <w:p w:rsidR="00A9421D" w:rsidRPr="001C343C" w:rsidRDefault="00A9421D" w:rsidP="00A9421D">
      <w:pPr>
        <w:pStyle w:val="a6"/>
        <w:numPr>
          <w:ilvl w:val="0"/>
          <w:numId w:val="2"/>
        </w:num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 xml:space="preserve">Музыкальная запись: романс о Петербурге в исполнении А. Миронова, Гимн </w:t>
      </w:r>
      <w:proofErr w:type="gramStart"/>
      <w:r w:rsidRPr="001C343C">
        <w:rPr>
          <w:rFonts w:ascii="Times New Roman" w:hAnsi="Times New Roman" w:cs="Times New Roman"/>
          <w:sz w:val="24"/>
          <w:szCs w:val="24"/>
        </w:rPr>
        <w:t>Великому городу</w:t>
      </w:r>
      <w:proofErr w:type="gramEnd"/>
      <w:r w:rsidRPr="001C343C">
        <w:rPr>
          <w:rFonts w:ascii="Times New Roman" w:hAnsi="Times New Roman" w:cs="Times New Roman"/>
          <w:sz w:val="24"/>
          <w:szCs w:val="24"/>
        </w:rPr>
        <w:t xml:space="preserve"> Р.  </w:t>
      </w:r>
      <w:proofErr w:type="spellStart"/>
      <w:r w:rsidRPr="001C343C">
        <w:rPr>
          <w:rFonts w:ascii="Times New Roman" w:hAnsi="Times New Roman" w:cs="Times New Roman"/>
          <w:sz w:val="24"/>
          <w:szCs w:val="24"/>
        </w:rPr>
        <w:t>Глиера</w:t>
      </w:r>
      <w:proofErr w:type="spellEnd"/>
      <w:r w:rsidRPr="001C343C">
        <w:rPr>
          <w:rFonts w:ascii="Times New Roman" w:hAnsi="Times New Roman" w:cs="Times New Roman"/>
          <w:sz w:val="24"/>
          <w:szCs w:val="24"/>
        </w:rPr>
        <w:t>.</w:t>
      </w:r>
    </w:p>
    <w:p w:rsidR="00A9421D" w:rsidRPr="001C343C" w:rsidRDefault="00A9421D" w:rsidP="00A9421D">
      <w:pPr>
        <w:spacing w:line="240" w:lineRule="auto"/>
        <w:ind w:left="680" w:right="680"/>
        <w:rPr>
          <w:rFonts w:ascii="Times New Roman" w:hAnsi="Times New Roman" w:cs="Times New Roman"/>
          <w:b/>
          <w:sz w:val="24"/>
          <w:szCs w:val="24"/>
        </w:rPr>
      </w:pPr>
      <w:r w:rsidRPr="001C343C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A9421D" w:rsidRPr="001C343C" w:rsidRDefault="00A9421D" w:rsidP="00A9421D">
      <w:pPr>
        <w:pStyle w:val="a6"/>
        <w:numPr>
          <w:ilvl w:val="0"/>
          <w:numId w:val="3"/>
        </w:num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Ермолаева Л. К. Лебедева И. М. , Чудесный город. Петербургская тетрадь. Санкт – Петербург, 1996</w:t>
      </w:r>
    </w:p>
    <w:p w:rsidR="00A9421D" w:rsidRPr="001C343C" w:rsidRDefault="00A9421D" w:rsidP="00A9421D">
      <w:pPr>
        <w:pStyle w:val="a6"/>
        <w:numPr>
          <w:ilvl w:val="0"/>
          <w:numId w:val="3"/>
        </w:num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Саплина Е.В., Саплин А. И. , Введение в историю. Учебник для четырехлетней начальной школы. 3 класс, Дрофа, Москва, 2004</w:t>
      </w:r>
    </w:p>
    <w:p w:rsidR="00A9421D" w:rsidRPr="001C343C" w:rsidRDefault="00A9421D" w:rsidP="00A9421D">
      <w:pPr>
        <w:pStyle w:val="a6"/>
        <w:numPr>
          <w:ilvl w:val="0"/>
          <w:numId w:val="3"/>
        </w:num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 xml:space="preserve">Соколов Я. В. </w:t>
      </w:r>
      <w:proofErr w:type="spellStart"/>
      <w:r w:rsidRPr="001C343C">
        <w:rPr>
          <w:rFonts w:ascii="Times New Roman" w:hAnsi="Times New Roman" w:cs="Times New Roman"/>
          <w:sz w:val="24"/>
          <w:szCs w:val="24"/>
        </w:rPr>
        <w:t>Граждановедение</w:t>
      </w:r>
      <w:proofErr w:type="spellEnd"/>
      <w:r w:rsidRPr="001C343C">
        <w:rPr>
          <w:rFonts w:ascii="Times New Roman" w:hAnsi="Times New Roman" w:cs="Times New Roman"/>
          <w:sz w:val="24"/>
          <w:szCs w:val="24"/>
        </w:rPr>
        <w:t>. 5 класс. Москва, НВЦ «Гражданин», 2001</w:t>
      </w:r>
    </w:p>
    <w:p w:rsidR="00A9421D" w:rsidRPr="001C343C" w:rsidRDefault="00A9421D" w:rsidP="00A9421D">
      <w:pPr>
        <w:pStyle w:val="a6"/>
        <w:numPr>
          <w:ilvl w:val="0"/>
          <w:numId w:val="3"/>
        </w:num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Яковлева Н. А. Наш город Санкт – Петербург.  Санкт-Петербург, «Специальная литература», 1998</w:t>
      </w:r>
    </w:p>
    <w:p w:rsidR="00A9421D" w:rsidRPr="00A9421D" w:rsidRDefault="00A9421D" w:rsidP="00A9421D">
      <w:pPr>
        <w:pStyle w:val="a6"/>
        <w:numPr>
          <w:ilvl w:val="0"/>
          <w:numId w:val="3"/>
        </w:num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A9421D">
        <w:rPr>
          <w:rFonts w:ascii="Times New Roman" w:hAnsi="Times New Roman" w:cs="Times New Roman"/>
          <w:sz w:val="24"/>
          <w:szCs w:val="24"/>
        </w:rPr>
        <w:t xml:space="preserve">Сайты: </w:t>
      </w:r>
      <w:r w:rsidRPr="00A9421D">
        <w:rPr>
          <w:rFonts w:ascii="Times New Roman" w:hAnsi="Times New Roman" w:cs="Times New Roman"/>
          <w:b/>
          <w:i/>
          <w:sz w:val="24"/>
          <w:szCs w:val="24"/>
        </w:rPr>
        <w:t>Организация объединенных наций</w:t>
      </w:r>
      <w:r w:rsidRPr="00A9421D">
        <w:rPr>
          <w:rFonts w:ascii="Times New Roman" w:hAnsi="Times New Roman" w:cs="Times New Roman"/>
          <w:sz w:val="24"/>
          <w:szCs w:val="24"/>
        </w:rPr>
        <w:t xml:space="preserve"> </w:t>
      </w:r>
      <w:r w:rsidRPr="00A9421D">
        <w:rPr>
          <w:rFonts w:ascii="Times New Roman" w:hAnsi="Times New Roman" w:cs="Times New Roman"/>
        </w:rPr>
        <w:t xml:space="preserve"> </w:t>
      </w:r>
      <w:r w:rsidRPr="00A9421D">
        <w:rPr>
          <w:rFonts w:ascii="Times New Roman" w:hAnsi="Times New Roman" w:cs="Times New Roman"/>
          <w:b/>
          <w:sz w:val="24"/>
          <w:szCs w:val="24"/>
        </w:rPr>
        <w:t>http://www.un.org/ru,</w:t>
      </w:r>
      <w:r w:rsidRPr="00A9421D">
        <w:rPr>
          <w:rFonts w:ascii="Times New Roman" w:hAnsi="Times New Roman" w:cs="Times New Roman"/>
          <w:sz w:val="24"/>
          <w:szCs w:val="24"/>
        </w:rPr>
        <w:t xml:space="preserve"> </w:t>
      </w:r>
      <w:r w:rsidRPr="00A9421D">
        <w:rPr>
          <w:rFonts w:ascii="Times New Roman" w:hAnsi="Times New Roman" w:cs="Times New Roman"/>
          <w:b/>
          <w:i/>
          <w:sz w:val="24"/>
          <w:szCs w:val="24"/>
        </w:rPr>
        <w:t>ЮНЕСКО:</w:t>
      </w:r>
      <w:r w:rsidRPr="00A9421D">
        <w:rPr>
          <w:rFonts w:ascii="Times New Roman" w:hAnsi="Times New Roman" w:cs="Times New Roman"/>
        </w:rPr>
        <w:t xml:space="preserve"> </w:t>
      </w:r>
      <w:r w:rsidRPr="00A9421D">
        <w:rPr>
          <w:rFonts w:ascii="Times New Roman" w:hAnsi="Times New Roman" w:cs="Times New Roman"/>
          <w:b/>
          <w:i/>
          <w:sz w:val="24"/>
          <w:szCs w:val="24"/>
        </w:rPr>
        <w:t>http://unesco.ru/ru/</w:t>
      </w:r>
      <w:r w:rsidRPr="00A9421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9421D" w:rsidRPr="00A9421D" w:rsidRDefault="00A9421D" w:rsidP="00A9421D">
      <w:pPr>
        <w:pStyle w:val="a6"/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C343C">
          <w:rPr>
            <w:rStyle w:val="a5"/>
            <w:rFonts w:ascii="Times New Roman" w:hAnsi="Times New Roman" w:cs="Times New Roman"/>
            <w:sz w:val="24"/>
            <w:szCs w:val="24"/>
          </w:rPr>
          <w:t>http://www.ifapcom.ru/files/publications/what_is_unesco.pdf</w:t>
        </w:r>
      </w:hyperlink>
      <w:r w:rsidRPr="001C343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9421D" w:rsidRPr="001C343C" w:rsidRDefault="00A9421D" w:rsidP="00A9421D">
      <w:pPr>
        <w:pStyle w:val="a6"/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b/>
          <w:i/>
          <w:sz w:val="24"/>
          <w:szCs w:val="24"/>
        </w:rPr>
        <w:t>Стихи о</w:t>
      </w:r>
      <w:proofErr w:type="gramStart"/>
      <w:r w:rsidRPr="001C343C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proofErr w:type="gramEnd"/>
      <w:r w:rsidRPr="001C343C">
        <w:rPr>
          <w:rFonts w:ascii="Times New Roman" w:hAnsi="Times New Roman" w:cs="Times New Roman"/>
          <w:b/>
          <w:i/>
          <w:sz w:val="24"/>
          <w:szCs w:val="24"/>
        </w:rPr>
        <w:t>анкт- Петербурге:</w:t>
      </w:r>
      <w:r w:rsidRPr="001C343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74C96">
          <w:rPr>
            <w:rStyle w:val="a5"/>
            <w:rFonts w:ascii="Times New Roman" w:hAnsi="Times New Roman" w:cs="Times New Roman"/>
            <w:sz w:val="24"/>
            <w:szCs w:val="24"/>
          </w:rPr>
          <w:t>http://www.poetry-city.ru/piter.html</w:t>
        </w:r>
      </w:hyperlink>
      <w:r w:rsidRPr="001C343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9421D" w:rsidRPr="00A9421D" w:rsidRDefault="00A9421D" w:rsidP="00A9421D">
      <w:pPr>
        <w:pStyle w:val="a6"/>
        <w:numPr>
          <w:ilvl w:val="0"/>
          <w:numId w:val="3"/>
        </w:num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Иллюстрации к презентации Яндекс Картинки.</w:t>
      </w:r>
    </w:p>
    <w:p w:rsidR="00A9421D" w:rsidRPr="001C343C" w:rsidRDefault="00A9421D" w:rsidP="00A9421D">
      <w:pPr>
        <w:spacing w:line="240" w:lineRule="auto"/>
        <w:ind w:right="680"/>
        <w:rPr>
          <w:rFonts w:ascii="Times New Roman" w:hAnsi="Times New Roman" w:cs="Times New Roman"/>
          <w:sz w:val="24"/>
          <w:szCs w:val="24"/>
        </w:rPr>
      </w:pPr>
    </w:p>
    <w:p w:rsidR="00A9421D" w:rsidRPr="001C343C" w:rsidRDefault="00A9421D" w:rsidP="00A9421D">
      <w:pPr>
        <w:spacing w:line="240" w:lineRule="auto"/>
        <w:ind w:left="680" w:right="68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C343C">
        <w:rPr>
          <w:rFonts w:ascii="Times New Roman" w:hAnsi="Times New Roman" w:cs="Times New Roman"/>
          <w:b/>
          <w:i/>
          <w:sz w:val="24"/>
          <w:szCs w:val="24"/>
        </w:rPr>
        <w:t>Он царя Петра творенье,</w:t>
      </w:r>
      <w:r w:rsidRPr="001C343C">
        <w:rPr>
          <w:rFonts w:ascii="Times New Roman" w:hAnsi="Times New Roman" w:cs="Times New Roman"/>
          <w:b/>
          <w:i/>
          <w:sz w:val="24"/>
          <w:szCs w:val="24"/>
        </w:rPr>
        <w:br/>
        <w:t>Город славы, город-сад.</w:t>
      </w:r>
      <w:r w:rsidRPr="001C343C">
        <w:rPr>
          <w:rFonts w:ascii="Times New Roman" w:hAnsi="Times New Roman" w:cs="Times New Roman"/>
          <w:b/>
          <w:i/>
          <w:sz w:val="24"/>
          <w:szCs w:val="24"/>
        </w:rPr>
        <w:br/>
        <w:t>Кораблей заморских флаги,</w:t>
      </w:r>
      <w:r w:rsidRPr="001C343C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1C343C">
        <w:rPr>
          <w:rFonts w:ascii="Times New Roman" w:hAnsi="Times New Roman" w:cs="Times New Roman"/>
          <w:b/>
          <w:i/>
          <w:sz w:val="24"/>
          <w:szCs w:val="24"/>
        </w:rPr>
        <w:lastRenderedPageBreak/>
        <w:t>Вдоль Невы дворцов парад.</w:t>
      </w:r>
      <w:r w:rsidRPr="001C343C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1C343C">
        <w:rPr>
          <w:rFonts w:ascii="Times New Roman" w:hAnsi="Times New Roman" w:cs="Times New Roman"/>
          <w:b/>
          <w:i/>
          <w:iCs/>
          <w:sz w:val="24"/>
          <w:szCs w:val="24"/>
        </w:rPr>
        <w:t>(В. Степанов)</w:t>
      </w:r>
    </w:p>
    <w:p w:rsidR="00A9421D" w:rsidRPr="001C343C" w:rsidRDefault="00A9421D" w:rsidP="00A9421D">
      <w:pPr>
        <w:spacing w:line="240" w:lineRule="auto"/>
        <w:ind w:left="680" w:right="680"/>
        <w:rPr>
          <w:rFonts w:ascii="Times New Roman" w:hAnsi="Times New Roman" w:cs="Times New Roman"/>
          <w:b/>
          <w:sz w:val="24"/>
          <w:szCs w:val="24"/>
        </w:rPr>
      </w:pPr>
      <w:r w:rsidRPr="001C343C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A9421D" w:rsidRPr="001C343C" w:rsidRDefault="00A9421D" w:rsidP="00A9421D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 xml:space="preserve">Здравствуйте, ребята! Сегодня на занятии мы продолжим говорить о нашем городе Санкт-Петербурге. Давайте вспомним, что мы уже знаем о нем и разгадаем кроссворд. </w:t>
      </w:r>
    </w:p>
    <w:p w:rsidR="00A9421D" w:rsidRPr="001C343C" w:rsidRDefault="00A9421D" w:rsidP="00A9421D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proofErr w:type="gramStart"/>
      <w:r w:rsidRPr="001C343C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1C343C">
        <w:rPr>
          <w:rFonts w:ascii="Times New Roman" w:hAnsi="Times New Roman" w:cs="Times New Roman"/>
          <w:sz w:val="24"/>
          <w:szCs w:val="24"/>
        </w:rPr>
        <w:t xml:space="preserve"> 1. Место в Петропавловской крепости, где люди содержались в заключении </w:t>
      </w:r>
      <w:proofErr w:type="gramStart"/>
      <w:r w:rsidRPr="001C343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C343C">
        <w:rPr>
          <w:rFonts w:ascii="Times New Roman" w:hAnsi="Times New Roman" w:cs="Times New Roman"/>
          <w:sz w:val="24"/>
          <w:szCs w:val="24"/>
        </w:rPr>
        <w:t>тюрьма)</w:t>
      </w:r>
    </w:p>
    <w:p w:rsidR="00A9421D" w:rsidRPr="001C343C" w:rsidRDefault="00A9421D" w:rsidP="00A9421D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Н 2. Река, на берегах которой расположен наш город. (Нева)</w:t>
      </w:r>
    </w:p>
    <w:p w:rsidR="00A9421D" w:rsidRPr="001C343C" w:rsidRDefault="00A9421D" w:rsidP="00A9421D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Е 3. Имя императора, основавшего наш город. (Петр)</w:t>
      </w:r>
    </w:p>
    <w:p w:rsidR="00A9421D" w:rsidRPr="001C343C" w:rsidRDefault="00A9421D" w:rsidP="00A9421D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С 4. Петропавловский, Казанский и Исаакиевский. (Собор)</w:t>
      </w:r>
    </w:p>
    <w:p w:rsidR="00A9421D" w:rsidRPr="001C343C" w:rsidRDefault="00A9421D" w:rsidP="00A9421D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К 5. Первый музей в России. (Кунсткамера)</w:t>
      </w:r>
    </w:p>
    <w:p w:rsidR="00A9421D" w:rsidRPr="001C343C" w:rsidRDefault="00A9421D" w:rsidP="00A9421D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О 6. Птица, которая по преданию кружилась над Петром во время закладки крепости на Заячьем острове. (Орел)</w:t>
      </w:r>
    </w:p>
    <w:p w:rsidR="00A9421D" w:rsidRPr="001C343C" w:rsidRDefault="00A9421D" w:rsidP="00A9421D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</w:p>
    <w:p w:rsidR="00A9421D" w:rsidRPr="001C343C" w:rsidRDefault="00A9421D" w:rsidP="00A9421D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 xml:space="preserve">Как много вы уже знаете о нашем родном городе! Можем ли мы еще расширить свои знания о нашем городе, его истории и культуре, или нам уже все о нем известно? </w:t>
      </w:r>
    </w:p>
    <w:p w:rsidR="00A9421D" w:rsidRPr="001C343C" w:rsidRDefault="00A9421D" w:rsidP="00A9421D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Конечно, можем! Надеюсь, сегодня вы узнаете для себя еще много нового и интересного о</w:t>
      </w:r>
      <w:proofErr w:type="gramStart"/>
      <w:r w:rsidRPr="001C343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C343C">
        <w:rPr>
          <w:rFonts w:ascii="Times New Roman" w:hAnsi="Times New Roman" w:cs="Times New Roman"/>
          <w:sz w:val="24"/>
          <w:szCs w:val="24"/>
        </w:rPr>
        <w:t xml:space="preserve">анкт - Петербурге. </w:t>
      </w:r>
    </w:p>
    <w:p w:rsidR="00A9421D" w:rsidRPr="001C343C" w:rsidRDefault="00A9421D" w:rsidP="00A9421D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Посмотрите еще раз на наш кроссворд. Какое ключевое слово появилось?</w:t>
      </w:r>
    </w:p>
    <w:p w:rsidR="00A9421D" w:rsidRPr="001C343C" w:rsidRDefault="00A9421D" w:rsidP="00A9421D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Правильно, ЮНЕСКО. Это название международной  организации. Как вы думаете, чем эта организация может заниматься? ( Предположения детей: организацией праздников, раскопками, недвижимостью, международный банк).</w:t>
      </w:r>
    </w:p>
    <w:p w:rsidR="00A9421D" w:rsidRPr="001C343C" w:rsidRDefault="00A9421D" w:rsidP="00A9421D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 xml:space="preserve">Проверим, чьи предположения оправдаются.   </w:t>
      </w:r>
    </w:p>
    <w:p w:rsidR="00A9421D" w:rsidRPr="001C343C" w:rsidRDefault="00A9421D" w:rsidP="00A9421D">
      <w:pPr>
        <w:spacing w:line="240" w:lineRule="auto"/>
        <w:ind w:left="680" w:right="680"/>
        <w:rPr>
          <w:rFonts w:ascii="Times New Roman" w:hAnsi="Times New Roman" w:cs="Times New Roman"/>
          <w:b/>
          <w:sz w:val="24"/>
          <w:szCs w:val="24"/>
        </w:rPr>
      </w:pPr>
      <w:r w:rsidRPr="001C343C">
        <w:rPr>
          <w:rFonts w:ascii="Times New Roman" w:hAnsi="Times New Roman" w:cs="Times New Roman"/>
          <w:b/>
          <w:sz w:val="24"/>
          <w:szCs w:val="24"/>
        </w:rPr>
        <w:t>РАБОТА С НОВОЙ ИНФОРМАЦИЕЙ</w:t>
      </w:r>
    </w:p>
    <w:p w:rsidR="00A9421D" w:rsidRPr="001C343C" w:rsidRDefault="00A9421D" w:rsidP="00A9421D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1C343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C343C">
        <w:rPr>
          <w:rFonts w:ascii="Times New Roman" w:hAnsi="Times New Roman" w:cs="Times New Roman"/>
          <w:sz w:val="24"/>
          <w:szCs w:val="24"/>
        </w:rPr>
        <w:t xml:space="preserve"> чтобы узнать, как появилась эта организация, нам придется отправиться в путешествие во времени. Представьте себе – идет 1945 год,  весь мир охвачен огнем, уже несколько лет идет Вторая мировая война. Она уже приближается к концу. Но как сделать так, чтобы такая страшная, кровопролитная война больше не повторялась? Тогда многие страны решили объединиться и создать организацию, которая будет </w:t>
      </w:r>
      <w:proofErr w:type="gramStart"/>
      <w:r w:rsidRPr="001C343C">
        <w:rPr>
          <w:rFonts w:ascii="Times New Roman" w:hAnsi="Times New Roman" w:cs="Times New Roman"/>
          <w:sz w:val="24"/>
          <w:szCs w:val="24"/>
        </w:rPr>
        <w:t>помогать государствам договариваться</w:t>
      </w:r>
      <w:proofErr w:type="gramEnd"/>
      <w:r w:rsidRPr="001C343C">
        <w:rPr>
          <w:rFonts w:ascii="Times New Roman" w:hAnsi="Times New Roman" w:cs="Times New Roman"/>
          <w:sz w:val="24"/>
          <w:szCs w:val="24"/>
        </w:rPr>
        <w:t xml:space="preserve">, и не начинать войны друг с другом.  Такая организация была создана в октябре 1945 года и получила название </w:t>
      </w:r>
      <w:r w:rsidRPr="001C343C">
        <w:rPr>
          <w:rFonts w:ascii="Times New Roman" w:hAnsi="Times New Roman" w:cs="Times New Roman"/>
          <w:b/>
          <w:sz w:val="24"/>
          <w:szCs w:val="24"/>
        </w:rPr>
        <w:t>ОРГАНИЗАЦИЯ ОБЪЕДИНЕННЫХ НАЦИЙ</w:t>
      </w:r>
      <w:r w:rsidRPr="001C343C">
        <w:rPr>
          <w:rFonts w:ascii="Times New Roman" w:hAnsi="Times New Roman" w:cs="Times New Roman"/>
          <w:sz w:val="24"/>
          <w:szCs w:val="24"/>
        </w:rPr>
        <w:t xml:space="preserve">, сокращенно ООН. </w:t>
      </w:r>
    </w:p>
    <w:p w:rsidR="00A9421D" w:rsidRPr="001C343C" w:rsidRDefault="00A9421D" w:rsidP="00A9421D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 xml:space="preserve">Как вы понимаете слова нации? (национальности, народы). </w:t>
      </w:r>
    </w:p>
    <w:p w:rsidR="00A9421D" w:rsidRPr="001C343C" w:rsidRDefault="00A9421D" w:rsidP="00A9421D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 xml:space="preserve">Эта новая мировая организация занималась не только сохранением мира на всей земле. Организация по развитию образования, науки и культуры стала называться </w:t>
      </w:r>
      <w:r w:rsidRPr="001C343C">
        <w:rPr>
          <w:rFonts w:ascii="Times New Roman" w:hAnsi="Times New Roman" w:cs="Times New Roman"/>
          <w:b/>
          <w:sz w:val="24"/>
          <w:szCs w:val="24"/>
        </w:rPr>
        <w:t>ЮНЕСКО</w:t>
      </w:r>
      <w:r w:rsidRPr="001C343C">
        <w:rPr>
          <w:rFonts w:ascii="Times New Roman" w:hAnsi="Times New Roman" w:cs="Times New Roman"/>
          <w:sz w:val="24"/>
          <w:szCs w:val="24"/>
        </w:rPr>
        <w:t>. Целью этой организации является сокращение количества бедных людей в мире, создание возможности для всех людей получить хотя бы начальное образование и решение других важных мировых проблем. В том числе сохранением памятников культуры, которые являются прекраснейшими творениями человека. Для этой цели создали список Всемирного наследия. ЮНЕСКО  делает включенные в этот список памятники культуры известными и защищает объекты, которые являются уникальными в своём роде.</w:t>
      </w:r>
      <w:bookmarkStart w:id="0" w:name="_GoBack"/>
      <w:bookmarkEnd w:id="0"/>
    </w:p>
    <w:p w:rsidR="00A9421D" w:rsidRPr="001C343C" w:rsidRDefault="00A9421D" w:rsidP="00A9421D">
      <w:pPr>
        <w:pStyle w:val="a3"/>
        <w:ind w:left="680" w:right="680"/>
      </w:pPr>
    </w:p>
    <w:p w:rsidR="00A9421D" w:rsidRPr="001C343C" w:rsidRDefault="00A9421D" w:rsidP="00A9421D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 xml:space="preserve">Что можно назвать памятником культуры? (картину, здание, скульптуру и т.д.)  </w:t>
      </w:r>
    </w:p>
    <w:p w:rsidR="00A9421D" w:rsidRPr="001C343C" w:rsidRDefault="00A9421D" w:rsidP="00A9421D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Как человечество может потерять эти выдающиеся произведения? (кражи, землетрясения, пожары, войны и т.д.)</w:t>
      </w:r>
    </w:p>
    <w:p w:rsidR="00A9421D" w:rsidRPr="001C343C" w:rsidRDefault="00A9421D" w:rsidP="00A9421D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Почему их надо сохранять? (можем узнать, как раньше жили люди, получить удовольствие от наблюдения, повторить их невозможно)</w:t>
      </w:r>
    </w:p>
    <w:p w:rsidR="00A9421D" w:rsidRPr="001C343C" w:rsidRDefault="00A9421D" w:rsidP="00A9421D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Как вы думаете, есть ли в нашем городе памятники, достойные сохранения, которые являются мировым достоянием? (конечно)</w:t>
      </w:r>
    </w:p>
    <w:p w:rsidR="00A9421D" w:rsidRPr="001C343C" w:rsidRDefault="00A9421D" w:rsidP="00A9421D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 xml:space="preserve">   Санкт-Петербург относится к числу наиболее красивых городов мира. Строгие прямые улицы, просторные площади, многочисленные каналы, мосты и набережные, сады и парки, дворцы и скульптуры, создают неповторимый, непохожий ни на один другой город образ. Все это  относится также к дворцово-парковым комплексам его пригородов – городов Пушкину, Петергофу, Павловску, Ораниенбауму. </w:t>
      </w:r>
    </w:p>
    <w:p w:rsidR="00A9421D" w:rsidRPr="001C343C" w:rsidRDefault="00A9421D" w:rsidP="00A9421D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 xml:space="preserve">Объект «Исторический центр Санкт-Петербурга» стал одним из первых в практике ЮНЕСКО случаев предоставления статуса памятника огромной местности, на территории которого </w:t>
      </w:r>
      <w:proofErr w:type="gramStart"/>
      <w:r w:rsidRPr="001C343C">
        <w:rPr>
          <w:rFonts w:ascii="Times New Roman" w:hAnsi="Times New Roman" w:cs="Times New Roman"/>
          <w:sz w:val="24"/>
          <w:szCs w:val="24"/>
        </w:rPr>
        <w:t>ведётся активное хозяйство и проживают</w:t>
      </w:r>
      <w:proofErr w:type="gramEnd"/>
      <w:r w:rsidRPr="001C343C">
        <w:rPr>
          <w:rFonts w:ascii="Times New Roman" w:hAnsi="Times New Roman" w:cs="Times New Roman"/>
          <w:sz w:val="24"/>
          <w:szCs w:val="24"/>
        </w:rPr>
        <w:t xml:space="preserve"> миллионы людей.</w:t>
      </w:r>
    </w:p>
    <w:p w:rsidR="00A9421D" w:rsidRPr="001C343C" w:rsidRDefault="00A9421D" w:rsidP="00A9421D">
      <w:pPr>
        <w:spacing w:line="240" w:lineRule="auto"/>
        <w:ind w:left="680" w:right="680"/>
        <w:rPr>
          <w:rFonts w:ascii="Times New Roman" w:hAnsi="Times New Roman" w:cs="Times New Roman"/>
          <w:b/>
          <w:sz w:val="24"/>
          <w:szCs w:val="24"/>
        </w:rPr>
      </w:pPr>
      <w:r w:rsidRPr="001C343C">
        <w:rPr>
          <w:rFonts w:ascii="Times New Roman" w:hAnsi="Times New Roman" w:cs="Times New Roman"/>
          <w:b/>
          <w:sz w:val="24"/>
          <w:szCs w:val="24"/>
        </w:rPr>
        <w:t>РАБОТА В ПАРЕ.</w:t>
      </w:r>
    </w:p>
    <w:p w:rsidR="00A9421D" w:rsidRPr="001C343C" w:rsidRDefault="00A9421D" w:rsidP="00A9421D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 xml:space="preserve">Возьмите оранжевые  листочки и найдите в паре названия памятников культуры, которые охраняются ЮНЕСКО.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9421D" w:rsidRPr="001C343C" w:rsidTr="00C00E2E">
        <w:tc>
          <w:tcPr>
            <w:tcW w:w="9571" w:type="dxa"/>
          </w:tcPr>
          <w:p w:rsidR="00A9421D" w:rsidRPr="001C343C" w:rsidRDefault="00A9421D" w:rsidP="00C00E2E">
            <w:pPr>
              <w:ind w:left="680" w:righ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1C343C">
              <w:rPr>
                <w:rFonts w:ascii="Times New Roman" w:hAnsi="Times New Roman" w:cs="Times New Roman"/>
                <w:sz w:val="28"/>
                <w:szCs w:val="28"/>
              </w:rPr>
              <w:t>Ааро</w:t>
            </w:r>
            <w:r w:rsidRPr="001C343C">
              <w:rPr>
                <w:rFonts w:ascii="Times New Roman" w:hAnsi="Times New Roman" w:cs="Times New Roman"/>
                <w:b/>
                <w:sz w:val="28"/>
                <w:szCs w:val="28"/>
              </w:rPr>
              <w:t>Петропавловская</w:t>
            </w:r>
            <w:r w:rsidRPr="001C343C">
              <w:rPr>
                <w:rFonts w:ascii="Times New Roman" w:hAnsi="Times New Roman" w:cs="Times New Roman"/>
                <w:sz w:val="28"/>
                <w:szCs w:val="28"/>
              </w:rPr>
              <w:t>рфМж</w:t>
            </w:r>
            <w:r w:rsidRPr="001C343C">
              <w:rPr>
                <w:rFonts w:ascii="Times New Roman" w:hAnsi="Times New Roman" w:cs="Times New Roman"/>
                <w:b/>
                <w:sz w:val="28"/>
                <w:szCs w:val="28"/>
              </w:rPr>
              <w:t>крепость</w:t>
            </w:r>
            <w:r w:rsidRPr="001C343C">
              <w:rPr>
                <w:rFonts w:ascii="Times New Roman" w:hAnsi="Times New Roman" w:cs="Times New Roman"/>
                <w:sz w:val="28"/>
                <w:szCs w:val="28"/>
              </w:rPr>
              <w:t>тмшоуЛвяыо</w:t>
            </w:r>
            <w:r w:rsidRPr="001C343C">
              <w:rPr>
                <w:rFonts w:ascii="Times New Roman" w:hAnsi="Times New Roman" w:cs="Times New Roman"/>
                <w:b/>
                <w:sz w:val="28"/>
                <w:szCs w:val="28"/>
              </w:rPr>
              <w:t>Эрмитаж</w:t>
            </w:r>
            <w:r w:rsidRPr="001C343C">
              <w:rPr>
                <w:rFonts w:ascii="Times New Roman" w:hAnsi="Times New Roman" w:cs="Times New Roman"/>
                <w:sz w:val="28"/>
                <w:szCs w:val="28"/>
              </w:rPr>
              <w:t>автлоМвж</w:t>
            </w:r>
            <w:r w:rsidRPr="001C343C">
              <w:rPr>
                <w:rFonts w:ascii="Times New Roman" w:hAnsi="Times New Roman" w:cs="Times New Roman"/>
                <w:b/>
                <w:sz w:val="28"/>
                <w:szCs w:val="28"/>
              </w:rPr>
              <w:t>Адмиралтейство</w:t>
            </w:r>
            <w:r w:rsidRPr="001C343C">
              <w:rPr>
                <w:rFonts w:ascii="Times New Roman" w:hAnsi="Times New Roman" w:cs="Times New Roman"/>
                <w:sz w:val="28"/>
                <w:szCs w:val="28"/>
              </w:rPr>
              <w:t>млримИвавой</w:t>
            </w:r>
            <w:r w:rsidRPr="001C343C">
              <w:rPr>
                <w:rFonts w:ascii="Times New Roman" w:hAnsi="Times New Roman" w:cs="Times New Roman"/>
                <w:b/>
                <w:sz w:val="28"/>
                <w:szCs w:val="28"/>
              </w:rPr>
              <w:t>Екатерининский</w:t>
            </w:r>
            <w:r w:rsidRPr="001C343C">
              <w:rPr>
                <w:rFonts w:ascii="Times New Roman" w:hAnsi="Times New Roman" w:cs="Times New Roman"/>
                <w:sz w:val="28"/>
                <w:szCs w:val="28"/>
              </w:rPr>
              <w:t>стмялооюляи</w:t>
            </w:r>
            <w:r w:rsidRPr="001C343C">
              <w:rPr>
                <w:rFonts w:ascii="Times New Roman" w:hAnsi="Times New Roman" w:cs="Times New Roman"/>
                <w:b/>
                <w:sz w:val="28"/>
                <w:szCs w:val="28"/>
              </w:rPr>
              <w:t>дворец</w:t>
            </w:r>
            <w:r w:rsidRPr="001C343C">
              <w:rPr>
                <w:rFonts w:ascii="Times New Roman" w:hAnsi="Times New Roman" w:cs="Times New Roman"/>
                <w:sz w:val="28"/>
                <w:szCs w:val="28"/>
              </w:rPr>
              <w:t>опчуаллдджршл</w:t>
            </w:r>
            <w:r w:rsidRPr="001C343C">
              <w:rPr>
                <w:rFonts w:ascii="Times New Roman" w:hAnsi="Times New Roman" w:cs="Times New Roman"/>
                <w:b/>
                <w:sz w:val="28"/>
                <w:szCs w:val="28"/>
              </w:rPr>
              <w:t>Казанский</w:t>
            </w:r>
            <w:r w:rsidRPr="001C343C">
              <w:rPr>
                <w:rFonts w:ascii="Times New Roman" w:hAnsi="Times New Roman" w:cs="Times New Roman"/>
                <w:sz w:val="28"/>
                <w:szCs w:val="28"/>
              </w:rPr>
              <w:t>Ллитол</w:t>
            </w:r>
            <w:r w:rsidRPr="001C343C">
              <w:rPr>
                <w:rFonts w:ascii="Times New Roman" w:hAnsi="Times New Roman" w:cs="Times New Roman"/>
                <w:b/>
                <w:sz w:val="28"/>
                <w:szCs w:val="28"/>
              </w:rPr>
              <w:t>собор</w:t>
            </w:r>
          </w:p>
        </w:tc>
      </w:tr>
    </w:tbl>
    <w:p w:rsidR="00A9421D" w:rsidRPr="001C343C" w:rsidRDefault="00A9421D" w:rsidP="00A9421D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</w:p>
    <w:p w:rsidR="00A9421D" w:rsidRPr="001C343C" w:rsidRDefault="00A9421D" w:rsidP="00A9421D">
      <w:pPr>
        <w:spacing w:line="240" w:lineRule="auto"/>
        <w:ind w:left="680" w:right="680"/>
        <w:rPr>
          <w:rFonts w:ascii="Times New Roman" w:hAnsi="Times New Roman" w:cs="Times New Roman"/>
          <w:b/>
          <w:sz w:val="24"/>
          <w:szCs w:val="24"/>
        </w:rPr>
      </w:pPr>
      <w:r w:rsidRPr="001C343C">
        <w:rPr>
          <w:rFonts w:ascii="Times New Roman" w:hAnsi="Times New Roman" w:cs="Times New Roman"/>
          <w:b/>
          <w:sz w:val="24"/>
          <w:szCs w:val="24"/>
        </w:rPr>
        <w:t>ВЫСТУПЛЕНИЯ ДЕТЕЙ С САМОСТОЯТЕЛЬНЫМ ИССЛЕДОВАНИЕМ</w:t>
      </w:r>
    </w:p>
    <w:p w:rsidR="00A9421D" w:rsidRPr="001C343C" w:rsidRDefault="00A9421D" w:rsidP="00A9421D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 xml:space="preserve">Назовите эти памятники культуры. </w:t>
      </w:r>
      <w:proofErr w:type="gramStart"/>
      <w:r w:rsidRPr="001C343C">
        <w:rPr>
          <w:rFonts w:ascii="Times New Roman" w:hAnsi="Times New Roman" w:cs="Times New Roman"/>
          <w:sz w:val="24"/>
          <w:szCs w:val="24"/>
        </w:rPr>
        <w:t>( Ученики называют зашифрованные памятники культуры.</w:t>
      </w:r>
      <w:proofErr w:type="gramEnd"/>
      <w:r w:rsidRPr="001C343C">
        <w:rPr>
          <w:rFonts w:ascii="Times New Roman" w:hAnsi="Times New Roman" w:cs="Times New Roman"/>
          <w:sz w:val="24"/>
          <w:szCs w:val="24"/>
        </w:rPr>
        <w:t xml:space="preserve"> Выходят те дети, которые готовили выступление. Подготовка велась заранее. Все дети готовили выступления, для текущего мероприятия были отобраны несколько работ, остальные выступали на следующем занятии. Ученики готовили  выступления самостоятельно и в малой группе, учили стихи о выдающемся памятнике или городе. Выступления сопровождаются слайдами презентации</w:t>
      </w:r>
      <w:proofErr w:type="gramStart"/>
      <w:r w:rsidRPr="001C343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C343C">
        <w:rPr>
          <w:rFonts w:ascii="Times New Roman" w:hAnsi="Times New Roman" w:cs="Times New Roman"/>
          <w:sz w:val="24"/>
          <w:szCs w:val="24"/>
        </w:rPr>
        <w:t>.</w:t>
      </w:r>
    </w:p>
    <w:p w:rsidR="00A9421D" w:rsidRPr="001C343C" w:rsidRDefault="00A9421D" w:rsidP="00A9421D">
      <w:pPr>
        <w:spacing w:line="240" w:lineRule="auto"/>
        <w:ind w:left="680" w:right="680"/>
        <w:rPr>
          <w:rFonts w:ascii="Times New Roman" w:hAnsi="Times New Roman" w:cs="Times New Roman"/>
          <w:b/>
          <w:sz w:val="24"/>
          <w:szCs w:val="24"/>
        </w:rPr>
      </w:pPr>
    </w:p>
    <w:p w:rsidR="00A9421D" w:rsidRPr="001C343C" w:rsidRDefault="00A9421D" w:rsidP="00A9421D">
      <w:pPr>
        <w:spacing w:line="240" w:lineRule="auto"/>
        <w:ind w:left="680" w:right="680"/>
        <w:rPr>
          <w:rFonts w:ascii="Times New Roman" w:hAnsi="Times New Roman" w:cs="Times New Roman"/>
          <w:b/>
          <w:sz w:val="24"/>
          <w:szCs w:val="24"/>
        </w:rPr>
      </w:pPr>
      <w:r w:rsidRPr="001C343C">
        <w:rPr>
          <w:rFonts w:ascii="Times New Roman" w:hAnsi="Times New Roman" w:cs="Times New Roman"/>
          <w:b/>
          <w:sz w:val="24"/>
          <w:szCs w:val="24"/>
        </w:rPr>
        <w:t>РАБОТА В ГРУППЕ, ВЫПОЛНЕНИЕ ТВОРЧЕСКОГО ЗАДАНИЯ</w:t>
      </w:r>
    </w:p>
    <w:p w:rsidR="00A9421D" w:rsidRPr="001C343C" w:rsidRDefault="00A9421D" w:rsidP="00A9421D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 xml:space="preserve">Молодцы! А теперь проверим, узнаете ли вы памятники архитектуры нашего города, среди других. Сейчас вы объединитесь в команды и оформите газеты, которые называются </w:t>
      </w:r>
      <w:r w:rsidRPr="001C343C">
        <w:rPr>
          <w:rFonts w:ascii="Times New Roman" w:hAnsi="Times New Roman" w:cs="Times New Roman"/>
          <w:b/>
          <w:i/>
          <w:sz w:val="24"/>
          <w:szCs w:val="24"/>
        </w:rPr>
        <w:t>ВЫДАЮЩИЕСЯ ПАМЯТНИКИ САНКТ-ПЕТЕРБУРГА.</w:t>
      </w:r>
      <w:r w:rsidRPr="001C343C">
        <w:rPr>
          <w:rFonts w:ascii="Times New Roman" w:hAnsi="Times New Roman" w:cs="Times New Roman"/>
          <w:sz w:val="24"/>
          <w:szCs w:val="24"/>
        </w:rPr>
        <w:t xml:space="preserve"> Среди фотографий нашего города, есть и фото других городов, будьте внимательны! Кроме того, вы можете поместить в газету выбранный вами стих о Петербурге. </w:t>
      </w:r>
      <w:proofErr w:type="gramStart"/>
      <w:r w:rsidRPr="001C343C">
        <w:rPr>
          <w:rFonts w:ascii="Times New Roman" w:hAnsi="Times New Roman" w:cs="Times New Roman"/>
          <w:sz w:val="24"/>
          <w:szCs w:val="24"/>
        </w:rPr>
        <w:t>(Оформление газет.</w:t>
      </w:r>
      <w:proofErr w:type="gramEnd"/>
      <w:r w:rsidRPr="001C343C">
        <w:rPr>
          <w:rFonts w:ascii="Times New Roman" w:hAnsi="Times New Roman" w:cs="Times New Roman"/>
          <w:sz w:val="24"/>
          <w:szCs w:val="24"/>
        </w:rPr>
        <w:t xml:space="preserve"> Во время работы звучит Романс о Петербурге в исполнении А. Миронова, Гимн </w:t>
      </w:r>
      <w:proofErr w:type="gramStart"/>
      <w:r w:rsidRPr="001C343C">
        <w:rPr>
          <w:rFonts w:ascii="Times New Roman" w:hAnsi="Times New Roman" w:cs="Times New Roman"/>
          <w:sz w:val="24"/>
          <w:szCs w:val="24"/>
        </w:rPr>
        <w:t>Великому городу</w:t>
      </w:r>
      <w:proofErr w:type="gramEnd"/>
      <w:r w:rsidRPr="001C343C">
        <w:rPr>
          <w:rFonts w:ascii="Times New Roman" w:hAnsi="Times New Roman" w:cs="Times New Roman"/>
          <w:sz w:val="24"/>
          <w:szCs w:val="24"/>
        </w:rPr>
        <w:t xml:space="preserve"> Р.  </w:t>
      </w:r>
      <w:proofErr w:type="spellStart"/>
      <w:r w:rsidRPr="001C343C">
        <w:rPr>
          <w:rFonts w:ascii="Times New Roman" w:hAnsi="Times New Roman" w:cs="Times New Roman"/>
          <w:sz w:val="24"/>
          <w:szCs w:val="24"/>
        </w:rPr>
        <w:t>Глиера</w:t>
      </w:r>
      <w:proofErr w:type="spellEnd"/>
      <w:r w:rsidRPr="001C343C">
        <w:rPr>
          <w:rFonts w:ascii="Times New Roman" w:hAnsi="Times New Roman" w:cs="Times New Roman"/>
          <w:sz w:val="24"/>
          <w:szCs w:val="24"/>
        </w:rPr>
        <w:t>. Оформление выставки.</w:t>
      </w:r>
      <w:proofErr w:type="gramStart"/>
      <w:r w:rsidRPr="001C343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9421D" w:rsidRPr="001C343C" w:rsidRDefault="00A9421D" w:rsidP="00A9421D">
      <w:pPr>
        <w:spacing w:line="240" w:lineRule="auto"/>
        <w:ind w:left="680" w:right="680"/>
        <w:rPr>
          <w:rFonts w:ascii="Times New Roman" w:hAnsi="Times New Roman" w:cs="Times New Roman"/>
          <w:b/>
          <w:sz w:val="24"/>
          <w:szCs w:val="24"/>
        </w:rPr>
      </w:pPr>
      <w:r w:rsidRPr="001C343C">
        <w:rPr>
          <w:rFonts w:ascii="Times New Roman" w:hAnsi="Times New Roman" w:cs="Times New Roman"/>
          <w:b/>
          <w:sz w:val="24"/>
          <w:szCs w:val="24"/>
        </w:rPr>
        <w:t>СТАДИЯ РЕФЛЕКСИИ</w:t>
      </w:r>
    </w:p>
    <w:p w:rsidR="00A9421D" w:rsidRPr="001C343C" w:rsidRDefault="00A9421D" w:rsidP="00A9421D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 xml:space="preserve">Наше занятие подходит к концу. Надеюсь, ваши знания о нашем городе стали еще более глубокими. В конце занятия хотелось бы, чтобы вы доказали, что наш город действительно достоин того, чтобы его культуру охраняли, как мировое богатство. </w:t>
      </w:r>
      <w:r w:rsidRPr="001C343C">
        <w:rPr>
          <w:rFonts w:ascii="Times New Roman" w:hAnsi="Times New Roman" w:cs="Times New Roman"/>
          <w:sz w:val="24"/>
          <w:szCs w:val="24"/>
        </w:rPr>
        <w:lastRenderedPageBreak/>
        <w:t xml:space="preserve">Подберите к каждой букве названия организации ЮНЕСКО слово – признак, которое относится к нашему городу. </w:t>
      </w:r>
    </w:p>
    <w:p w:rsidR="00A9421D" w:rsidRPr="001C343C" w:rsidRDefault="00A9421D" w:rsidP="00A9421D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Некоторые слова, названные детьми:</w:t>
      </w:r>
    </w:p>
    <w:p w:rsidR="00A9421D" w:rsidRPr="001C343C" w:rsidRDefault="00A9421D" w:rsidP="00A9421D">
      <w:pPr>
        <w:spacing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b/>
          <w:sz w:val="24"/>
          <w:szCs w:val="24"/>
        </w:rPr>
        <w:t>Ю</w:t>
      </w:r>
      <w:r w:rsidRPr="001C343C">
        <w:rPr>
          <w:rFonts w:ascii="Times New Roman" w:hAnsi="Times New Roman" w:cs="Times New Roman"/>
          <w:sz w:val="24"/>
          <w:szCs w:val="24"/>
        </w:rPr>
        <w:t xml:space="preserve"> любимый юный</w:t>
      </w:r>
      <w:r w:rsidRPr="001C343C">
        <w:rPr>
          <w:rFonts w:ascii="Times New Roman" w:hAnsi="Times New Roman" w:cs="Times New Roman"/>
          <w:sz w:val="24"/>
          <w:szCs w:val="24"/>
        </w:rPr>
        <w:br/>
      </w:r>
      <w:r w:rsidRPr="001C343C">
        <w:rPr>
          <w:rFonts w:ascii="Times New Roman" w:hAnsi="Times New Roman" w:cs="Times New Roman"/>
          <w:b/>
          <w:sz w:val="24"/>
          <w:szCs w:val="24"/>
        </w:rPr>
        <w:t>Н</w:t>
      </w:r>
      <w:r w:rsidRPr="001C343C">
        <w:rPr>
          <w:rFonts w:ascii="Times New Roman" w:hAnsi="Times New Roman" w:cs="Times New Roman"/>
          <w:sz w:val="24"/>
          <w:szCs w:val="24"/>
        </w:rPr>
        <w:t xml:space="preserve"> неповторимый разнообразный</w:t>
      </w:r>
      <w:proofErr w:type="gramStart"/>
      <w:r w:rsidRPr="001C343C">
        <w:rPr>
          <w:rFonts w:ascii="Times New Roman" w:hAnsi="Times New Roman" w:cs="Times New Roman"/>
          <w:sz w:val="24"/>
          <w:szCs w:val="24"/>
        </w:rPr>
        <w:br/>
      </w:r>
      <w:r w:rsidRPr="001C343C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1C34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43C">
        <w:rPr>
          <w:rFonts w:ascii="Times New Roman" w:hAnsi="Times New Roman" w:cs="Times New Roman"/>
          <w:sz w:val="24"/>
          <w:szCs w:val="24"/>
        </w:rPr>
        <w:t>великолепный прекрасный</w:t>
      </w:r>
      <w:r w:rsidRPr="001C343C">
        <w:rPr>
          <w:rFonts w:ascii="Times New Roman" w:hAnsi="Times New Roman" w:cs="Times New Roman"/>
          <w:sz w:val="24"/>
          <w:szCs w:val="24"/>
        </w:rPr>
        <w:br/>
      </w:r>
      <w:r w:rsidRPr="001C343C">
        <w:rPr>
          <w:rFonts w:ascii="Times New Roman" w:hAnsi="Times New Roman" w:cs="Times New Roman"/>
          <w:b/>
          <w:sz w:val="24"/>
          <w:szCs w:val="24"/>
        </w:rPr>
        <w:t>С</w:t>
      </w:r>
      <w:r w:rsidRPr="001C343C">
        <w:rPr>
          <w:rFonts w:ascii="Times New Roman" w:hAnsi="Times New Roman" w:cs="Times New Roman"/>
          <w:sz w:val="24"/>
          <w:szCs w:val="24"/>
        </w:rPr>
        <w:t xml:space="preserve"> сказочный морской старинный</w:t>
      </w:r>
      <w:r w:rsidRPr="001C343C">
        <w:rPr>
          <w:rFonts w:ascii="Times New Roman" w:hAnsi="Times New Roman" w:cs="Times New Roman"/>
          <w:sz w:val="24"/>
          <w:szCs w:val="24"/>
        </w:rPr>
        <w:br/>
      </w:r>
      <w:r w:rsidRPr="001C343C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1C343C">
        <w:rPr>
          <w:rFonts w:ascii="Times New Roman" w:hAnsi="Times New Roman" w:cs="Times New Roman"/>
          <w:sz w:val="24"/>
          <w:szCs w:val="24"/>
        </w:rPr>
        <w:t>красивый уникальный</w:t>
      </w:r>
      <w:r w:rsidRPr="001C343C">
        <w:rPr>
          <w:rFonts w:ascii="Times New Roman" w:hAnsi="Times New Roman" w:cs="Times New Roman"/>
          <w:sz w:val="24"/>
          <w:szCs w:val="24"/>
        </w:rPr>
        <w:br/>
      </w:r>
      <w:r w:rsidRPr="001C343C">
        <w:rPr>
          <w:rFonts w:ascii="Times New Roman" w:hAnsi="Times New Roman" w:cs="Times New Roman"/>
          <w:b/>
          <w:sz w:val="24"/>
          <w:szCs w:val="24"/>
        </w:rPr>
        <w:t>О</w:t>
      </w:r>
      <w:r w:rsidRPr="001C343C">
        <w:rPr>
          <w:rFonts w:ascii="Times New Roman" w:hAnsi="Times New Roman" w:cs="Times New Roman"/>
          <w:sz w:val="24"/>
          <w:szCs w:val="24"/>
        </w:rPr>
        <w:t xml:space="preserve"> особенный дождливый</w:t>
      </w:r>
    </w:p>
    <w:p w:rsidR="00365137" w:rsidRDefault="00A9421D" w:rsidP="00A9421D">
      <w:r w:rsidRPr="001C343C">
        <w:rPr>
          <w:rFonts w:ascii="Times New Roman" w:hAnsi="Times New Roman" w:cs="Times New Roman"/>
          <w:sz w:val="24"/>
          <w:szCs w:val="24"/>
        </w:rPr>
        <w:t>Молодцы! До новых встреч на уроках, посвященных нашему городу</w:t>
      </w:r>
    </w:p>
    <w:sectPr w:rsidR="00365137" w:rsidSect="00A942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4054"/>
    <w:multiLevelType w:val="hybridMultilevel"/>
    <w:tmpl w:val="69A4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12BAA"/>
    <w:multiLevelType w:val="hybridMultilevel"/>
    <w:tmpl w:val="85BA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D72CC"/>
    <w:multiLevelType w:val="hybridMultilevel"/>
    <w:tmpl w:val="C03C4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A8BD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1D"/>
    <w:rsid w:val="00365137"/>
    <w:rsid w:val="00A9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942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A9421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942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942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A9421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94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oetry-city.ru/pit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fapcom.ru/files/publications/what_is_unesco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1156</Words>
  <Characters>6594</Characters>
  <Application>Microsoft Office Word</Application>
  <DocSecurity>0</DocSecurity>
  <Lines>54</Lines>
  <Paragraphs>15</Paragraphs>
  <ScaleCrop>false</ScaleCrop>
  <Company/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Муратова</dc:creator>
  <cp:lastModifiedBy>Елена Муратова</cp:lastModifiedBy>
  <cp:revision>1</cp:revision>
  <dcterms:created xsi:type="dcterms:W3CDTF">2015-12-23T07:56:00Z</dcterms:created>
  <dcterms:modified xsi:type="dcterms:W3CDTF">2015-12-23T08:05:00Z</dcterms:modified>
</cp:coreProperties>
</file>