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36" w:rsidRPr="003C62BD" w:rsidRDefault="00FD2336" w:rsidP="00FD23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FD2336" w:rsidRPr="003C62BD" w:rsidRDefault="00FD2336" w:rsidP="00FD23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 13</w:t>
      </w:r>
    </w:p>
    <w:p w:rsidR="00FD2336" w:rsidRPr="003C62BD" w:rsidRDefault="00FD2336" w:rsidP="00FD23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3C62BD" w:rsidRDefault="00FD2336" w:rsidP="00FD23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3C62BD" w:rsidRDefault="00FD2336" w:rsidP="00FD23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3C62BD" w:rsidRDefault="00FD2336" w:rsidP="00FD23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3C62BD" w:rsidRDefault="00FD2336" w:rsidP="00FD23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3C62BD" w:rsidRDefault="00FD2336" w:rsidP="00FD23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3C62BD" w:rsidRDefault="00FD2336" w:rsidP="00FD23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3C62BD" w:rsidRDefault="00FD2336" w:rsidP="00FD23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3C62BD" w:rsidRDefault="00FD2336" w:rsidP="00FD23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3C62BD" w:rsidRDefault="00FD2336" w:rsidP="00FD23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3C62BD" w:rsidRDefault="00FD2336" w:rsidP="00FD2336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C62BD">
        <w:rPr>
          <w:rFonts w:ascii="Times New Roman" w:eastAsiaTheme="majorEastAsia" w:hAnsi="Times New Roman" w:cs="Times New Roman"/>
          <w:bCs/>
          <w:color w:val="000000" w:themeColor="text1"/>
          <w:kern w:val="24"/>
          <w:sz w:val="36"/>
          <w:szCs w:val="36"/>
        </w:rPr>
        <w:t>Книга и библиотека</w:t>
      </w:r>
      <w:r w:rsidRPr="003C62BD">
        <w:rPr>
          <w:rFonts w:ascii="Times New Roman" w:eastAsiaTheme="majorEastAsia" w:hAnsi="Times New Roman" w:cs="Times New Roman"/>
          <w:bCs/>
          <w:color w:val="000000" w:themeColor="text1"/>
          <w:kern w:val="24"/>
          <w:sz w:val="36"/>
          <w:szCs w:val="36"/>
        </w:rPr>
        <w:br/>
        <w:t>в жизни современного школьника</w:t>
      </w:r>
    </w:p>
    <w:p w:rsidR="00FD2336" w:rsidRPr="003C62BD" w:rsidRDefault="00FD2336" w:rsidP="00FD23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3C62BD" w:rsidRDefault="00FD2336" w:rsidP="00FD23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3C62BD" w:rsidRDefault="00FD2336" w:rsidP="00FD2336">
      <w:pPr>
        <w:spacing w:after="0" w:line="360" w:lineRule="auto"/>
        <w:ind w:left="4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3C62BD" w:rsidRDefault="00FD2336" w:rsidP="00FD2336">
      <w:pPr>
        <w:spacing w:after="0" w:line="360" w:lineRule="auto"/>
        <w:ind w:left="4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3C62BD" w:rsidRDefault="00FD2336" w:rsidP="00FD2336">
      <w:pPr>
        <w:spacing w:after="0" w:line="360" w:lineRule="auto"/>
        <w:ind w:left="4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Default="00FD2336" w:rsidP="00FD2336">
      <w:pPr>
        <w:spacing w:after="0" w:line="360" w:lineRule="auto"/>
        <w:ind w:left="4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2BD" w:rsidRDefault="003C62BD" w:rsidP="00FD2336">
      <w:pPr>
        <w:spacing w:after="0" w:line="360" w:lineRule="auto"/>
        <w:ind w:left="4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2BD" w:rsidRDefault="003C62BD" w:rsidP="00FD2336">
      <w:pPr>
        <w:spacing w:after="0" w:line="360" w:lineRule="auto"/>
        <w:ind w:left="4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2BD" w:rsidRDefault="003C62BD" w:rsidP="00FD2336">
      <w:pPr>
        <w:spacing w:after="0" w:line="360" w:lineRule="auto"/>
        <w:ind w:left="4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2BD" w:rsidRDefault="003C62BD" w:rsidP="00FD2336">
      <w:pPr>
        <w:spacing w:after="0" w:line="360" w:lineRule="auto"/>
        <w:ind w:left="4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2BD" w:rsidRPr="003C62BD" w:rsidRDefault="003C62BD" w:rsidP="003C62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3C62BD" w:rsidRDefault="003C62BD" w:rsidP="003C62BD">
      <w:pPr>
        <w:spacing w:after="0" w:line="240" w:lineRule="auto"/>
        <w:ind w:left="3240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D2336"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работы:</w:t>
      </w:r>
    </w:p>
    <w:p w:rsidR="00FD2336" w:rsidRPr="003C62BD" w:rsidRDefault="00FD2336" w:rsidP="003C62BD">
      <w:pPr>
        <w:spacing w:after="0" w:line="240" w:lineRule="auto"/>
        <w:ind w:left="3240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Романченко Артем</w:t>
      </w:r>
    </w:p>
    <w:p w:rsidR="00FD2336" w:rsidRPr="003C62BD" w:rsidRDefault="00FD2336" w:rsidP="003C6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4 класс</w:t>
      </w:r>
    </w:p>
    <w:p w:rsidR="00FD2336" w:rsidRPr="003C62BD" w:rsidRDefault="00FD2336" w:rsidP="003C6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336" w:rsidRPr="003C62BD" w:rsidRDefault="00FD2336" w:rsidP="003C6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Руководитель: </w:t>
      </w:r>
    </w:p>
    <w:p w:rsidR="00FD2336" w:rsidRPr="003C62BD" w:rsidRDefault="00FD2336" w:rsidP="003C6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Птицына Александра Геннадьевна</w:t>
      </w:r>
    </w:p>
    <w:p w:rsidR="00FD2336" w:rsidRPr="003C62BD" w:rsidRDefault="00FD2336" w:rsidP="003C62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FD2336" w:rsidRPr="003C62BD" w:rsidRDefault="00FD2336" w:rsidP="003C62B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FD2336" w:rsidRPr="003C62BD" w:rsidRDefault="00FD2336" w:rsidP="003C6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</w:p>
    <w:p w:rsidR="00FD2336" w:rsidRPr="003C62BD" w:rsidRDefault="00FD2336" w:rsidP="003C6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</w:t>
      </w:r>
    </w:p>
    <w:p w:rsidR="003C62BD" w:rsidRDefault="003C62BD" w:rsidP="00FD23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3C62BD" w:rsidRDefault="00FD2336" w:rsidP="00FD23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Оглавление</w:t>
      </w:r>
    </w:p>
    <w:p w:rsidR="00FD2336" w:rsidRPr="003C62BD" w:rsidRDefault="00FD2336" w:rsidP="00FD23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336" w:rsidRPr="003C62BD" w:rsidRDefault="003C62BD" w:rsidP="00FD23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……………………………………………………………………</w:t>
      </w:r>
      <w:r w:rsidR="00FD2336"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- 4</w:t>
      </w:r>
    </w:p>
    <w:p w:rsidR="008F2591" w:rsidRPr="003C62BD" w:rsidRDefault="00FD2336" w:rsidP="00FD23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  <w:r w:rsidR="008F2591"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2336" w:rsidRDefault="008F2591" w:rsidP="0098025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C62BD">
        <w:rPr>
          <w:rFonts w:ascii="Times New Roman" w:hAnsi="Times New Roman" w:cs="Times New Roman"/>
          <w:sz w:val="28"/>
          <w:szCs w:val="28"/>
        </w:rPr>
        <w:t>Отношение молодого поколения к чтению</w:t>
      </w:r>
      <w:r w:rsid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………………………    </w:t>
      </w:r>
      <w:r w:rsidR="00FD2336"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8025F" w:rsidRPr="003C62BD" w:rsidRDefault="0098025F" w:rsidP="0098025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80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надо читать книжки?</w:t>
      </w:r>
      <w:r w:rsidRPr="00980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8025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……………………………………………. 6</w:t>
      </w:r>
    </w:p>
    <w:p w:rsidR="008F2591" w:rsidRPr="003C62BD" w:rsidRDefault="0098025F" w:rsidP="00FD23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2591"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Библиотеки г. Сургута</w:t>
      </w:r>
      <w:r w:rsid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</w:p>
    <w:p w:rsidR="00FD2336" w:rsidRPr="003C62BD" w:rsidRDefault="0098025F" w:rsidP="00FD23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2591"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Анкетирование учащихся 4 классов</w:t>
      </w:r>
      <w:r w:rsid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FD2336" w:rsidRPr="003C62BD" w:rsidRDefault="00FD2336" w:rsidP="00FD23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…………………………………………………………………….</w:t>
      </w:r>
      <w:r w:rsidR="0098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</w:p>
    <w:p w:rsidR="00FD2336" w:rsidRPr="003C62BD" w:rsidRDefault="00FD2336" w:rsidP="00FD23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использованной литературы </w:t>
      </w:r>
      <w:r w:rsid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</w:t>
      </w:r>
      <w:r w:rsidR="0098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FD2336" w:rsidRPr="003C62BD" w:rsidRDefault="00FD2336" w:rsidP="00FD23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C62B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</w:t>
      </w:r>
      <w:r w:rsidR="0098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</w:p>
    <w:p w:rsidR="00FD2336" w:rsidRPr="003C62BD" w:rsidRDefault="00FD2336" w:rsidP="00FD23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336" w:rsidRPr="00FD2336" w:rsidRDefault="00FD2336" w:rsidP="00FD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FD2336" w:rsidRDefault="00FD2336" w:rsidP="00FD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FD2336" w:rsidRDefault="00FD2336" w:rsidP="00FD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FD2336" w:rsidRDefault="00FD2336" w:rsidP="00FD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FD2336" w:rsidRDefault="00FD2336" w:rsidP="00FD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FD2336" w:rsidRDefault="00FD2336" w:rsidP="00FD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FD2336" w:rsidRDefault="00FD2336" w:rsidP="00FD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FD2336" w:rsidRDefault="00FD2336" w:rsidP="00FD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FD2336" w:rsidRDefault="00FD2336" w:rsidP="00FD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FD2336" w:rsidRDefault="00FD2336" w:rsidP="00FD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FD2336" w:rsidRDefault="00FD2336" w:rsidP="00FD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FD2336" w:rsidRDefault="00FD2336" w:rsidP="00FD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FD2336" w:rsidRDefault="00FD2336" w:rsidP="00FD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FD2336" w:rsidRDefault="00FD2336" w:rsidP="00FD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FD2336" w:rsidRDefault="00FD2336" w:rsidP="00FD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FD2336" w:rsidRDefault="00FD2336" w:rsidP="00FD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FD2336" w:rsidRDefault="00FD2336" w:rsidP="00FD23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FD2336" w:rsidRDefault="00FD2336" w:rsidP="00FD233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336" w:rsidRPr="00FD2336" w:rsidRDefault="00FD2336" w:rsidP="00FD233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1F3" w:rsidRDefault="008A21F3" w:rsidP="00FD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1F3" w:rsidRDefault="008A21F3" w:rsidP="00FD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91" w:rsidRDefault="008F2591" w:rsidP="00FD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91" w:rsidRDefault="009C43E5" w:rsidP="00FD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9C43E5" w:rsidRPr="009C43E5" w:rsidRDefault="009C43E5" w:rsidP="009C43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3E5">
        <w:rPr>
          <w:rFonts w:ascii="Times New Roman" w:hAnsi="Times New Roman" w:cs="Times New Roman"/>
          <w:sz w:val="28"/>
          <w:szCs w:val="28"/>
        </w:rPr>
        <w:t>Современные технологии быстро и прочно входят в нашу повседневную жизнь. Все чаще учащиеся обращаются в поисках информации к электронным источникам. 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43E5">
        <w:rPr>
          <w:rFonts w:ascii="Times New Roman" w:hAnsi="Times New Roman" w:cs="Times New Roman"/>
          <w:sz w:val="28"/>
          <w:szCs w:val="28"/>
        </w:rPr>
        <w:t xml:space="preserve"> не умея работать с печатным источником информации, дети не могут оценить и правильно выбрать нужный материал. Этот навык вырабатывается у школьника только в процессе работы с книгой.</w:t>
      </w:r>
    </w:p>
    <w:p w:rsidR="00FD2336" w:rsidRPr="008F2591" w:rsidRDefault="00FD2336" w:rsidP="008F2591">
      <w:pPr>
        <w:pStyle w:val="a3"/>
        <w:numPr>
          <w:ilvl w:val="0"/>
          <w:numId w:val="21"/>
        </w:numPr>
        <w:shd w:val="clear" w:color="auto" w:fill="FFFFFF"/>
        <w:rPr>
          <w:b/>
          <w:sz w:val="28"/>
          <w:szCs w:val="28"/>
        </w:rPr>
      </w:pPr>
      <w:r w:rsidRPr="008F2591">
        <w:rPr>
          <w:b/>
          <w:sz w:val="28"/>
          <w:szCs w:val="28"/>
        </w:rPr>
        <w:t>Введение</w:t>
      </w:r>
    </w:p>
    <w:p w:rsidR="00FD2336" w:rsidRPr="00FD2336" w:rsidRDefault="00FD2336" w:rsidP="000902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и  нравственное развитие детей напрямую связано с получаемой ими информацией. Огромную роль в формировании личности играют средства массовой коммуникации и книги. В  нынешнее время статус чтения, его роль, отношение к нему сильно меняется.</w:t>
      </w:r>
    </w:p>
    <w:p w:rsidR="00FD2336" w:rsidRPr="00FD2336" w:rsidRDefault="00FD2336" w:rsidP="00FD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Вхождение ребенка в книжную вселенную происходит в первую очередь с помощью литературы, специально созданной для детей. Именно детская литература питает ум и воображение ребенка, открывая ему новые миры, а также образы. </w:t>
      </w:r>
    </w:p>
    <w:p w:rsidR="00FD2336" w:rsidRPr="00FD2336" w:rsidRDefault="00FD2336" w:rsidP="00FD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интерес  к чтению не угас у </w:t>
      </w:r>
      <w:r w:rsidR="00090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FD23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процесс чтения необходимо поддерживать. Поэтому книги должны быть доступны ребенку, а репертуар чтения широк и разнообразен.</w:t>
      </w:r>
    </w:p>
    <w:p w:rsidR="0009029A" w:rsidRPr="0009029A" w:rsidRDefault="0009029A" w:rsidP="00FD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FD2336" w:rsidRDefault="00FD2336" w:rsidP="00FD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090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2336">
        <w:rPr>
          <w:rFonts w:ascii="Times New Roman" w:eastAsia="Times New Roman" w:hAnsi="Times New Roman" w:cs="Times New Roman"/>
          <w:sz w:val="28"/>
          <w:szCs w:val="28"/>
          <w:lang w:eastAsia="ru-RU"/>
        </w:rPr>
        <w:t>XXI век  для человеч</w:t>
      </w:r>
      <w:r w:rsidR="009802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считается информационным.</w:t>
      </w:r>
      <w:r w:rsidRPr="00FD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09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к быстрой конкретной информации, </w:t>
      </w:r>
      <w:r w:rsidRPr="00FD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недостаточный уровень знаний ведет  к снижению интереса к книге, что мешает формированию активного гражданского поведения детей и молодёжи. Современное поколение мало читает. Подростки находятся под влиянием телевидения и Интернета, на чтение  художественной литературы у них не остаётся ни времени, ни желания. А ведь классическая литература оказывает огромное воспитательное влияние на душу подрастающего поколения, а также на их речь. </w:t>
      </w:r>
    </w:p>
    <w:p w:rsidR="007C017D" w:rsidRDefault="007C017D" w:rsidP="00FD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17D" w:rsidRDefault="007C017D" w:rsidP="00FD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данного исследования </w:t>
      </w:r>
      <w:r w:rsidR="0098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предложены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ознакомления учащимся начальных классов школы, родителям.</w:t>
      </w:r>
    </w:p>
    <w:p w:rsidR="0009029A" w:rsidRDefault="0009029A" w:rsidP="00FD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29A" w:rsidRPr="00FC6F51" w:rsidRDefault="0009029A" w:rsidP="0009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 исследования</w:t>
      </w: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A7698" w:rsidRPr="000A76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0A7698" w:rsidRPr="000A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информационной поддержки мотивации чтения </w:t>
      </w:r>
      <w:r w:rsidR="000A76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7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4 классов.</w:t>
      </w:r>
    </w:p>
    <w:p w:rsidR="0009029A" w:rsidRDefault="0009029A" w:rsidP="0009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29A" w:rsidRPr="00FC6F51" w:rsidRDefault="0009029A" w:rsidP="0009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 учащиеся МБОУ </w:t>
      </w: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09029A" w:rsidRDefault="0009029A" w:rsidP="0009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29A" w:rsidRPr="00FC6F51" w:rsidRDefault="0009029A" w:rsidP="0009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</w:t>
      </w: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 уровень читательской активности учеников</w:t>
      </w:r>
    </w:p>
    <w:p w:rsidR="0009029A" w:rsidRDefault="0009029A" w:rsidP="0009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29A" w:rsidRPr="00FC6F51" w:rsidRDefault="0009029A" w:rsidP="0009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</w:t>
      </w: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исследование факторов снижения читательской активности детей и подростков поможет привлечь внимание сверстников  и их родителей к проблеме  формирования читательских интересов.</w:t>
      </w:r>
    </w:p>
    <w:p w:rsidR="0009029A" w:rsidRDefault="0009029A" w:rsidP="0009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29A" w:rsidRPr="00FC6F51" w:rsidRDefault="0009029A" w:rsidP="0009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предмет и гипотеза определили следующие задачи</w:t>
      </w:r>
      <w:r w:rsidR="00980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29A" w:rsidRDefault="0009029A" w:rsidP="0009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29A" w:rsidRPr="00FC6F51" w:rsidRDefault="0009029A" w:rsidP="0009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9029A" w:rsidRPr="00131A78" w:rsidRDefault="0009029A" w:rsidP="0009029A">
      <w:pPr>
        <w:pStyle w:val="a3"/>
        <w:ind w:left="0"/>
        <w:rPr>
          <w:sz w:val="28"/>
          <w:szCs w:val="28"/>
        </w:rPr>
      </w:pPr>
      <w:r w:rsidRPr="00FC6F51">
        <w:rPr>
          <w:sz w:val="28"/>
          <w:szCs w:val="28"/>
        </w:rPr>
        <w:t xml:space="preserve">1. </w:t>
      </w:r>
      <w:r w:rsidRPr="00131A78">
        <w:rPr>
          <w:rFonts w:eastAsiaTheme="minorEastAsia"/>
          <w:color w:val="000000" w:themeColor="text1"/>
          <w:kern w:val="24"/>
          <w:sz w:val="28"/>
          <w:szCs w:val="28"/>
        </w:rPr>
        <w:t>Изучить информацию в различных источниках о библиотеках г. Сургута.</w:t>
      </w:r>
    </w:p>
    <w:p w:rsidR="0009029A" w:rsidRPr="00FC6F51" w:rsidRDefault="0009029A" w:rsidP="0009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2.Провести анкетирование среди учеников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29A" w:rsidRDefault="0009029A" w:rsidP="0009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и о</w:t>
      </w: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бобщить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информацию.</w:t>
      </w: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029A" w:rsidRPr="00FC6F51" w:rsidRDefault="0009029A" w:rsidP="0009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Выпустить листовку.</w:t>
      </w:r>
    </w:p>
    <w:p w:rsidR="0009029A" w:rsidRDefault="0009029A" w:rsidP="0009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29A" w:rsidRPr="00FC6F51" w:rsidRDefault="0009029A" w:rsidP="0009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мною были использованы следующие </w:t>
      </w:r>
      <w:r w:rsidRPr="00FC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</w:p>
    <w:p w:rsidR="0009029A" w:rsidRPr="00FC6F51" w:rsidRDefault="0009029A" w:rsidP="0009029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(анализ литературы)</w:t>
      </w:r>
    </w:p>
    <w:p w:rsidR="0009029A" w:rsidRPr="00FC6F51" w:rsidRDefault="0009029A" w:rsidP="0009029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 (анкетирование</w:t>
      </w:r>
      <w:r w:rsidR="0098025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листовки</w:t>
      </w: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029A" w:rsidRDefault="0009029A" w:rsidP="0009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1F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исследования:</w:t>
      </w:r>
      <w:r w:rsidRPr="001F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C0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Создание листовки – призыва к чтению художественной литературы (</w:t>
      </w:r>
      <w:r w:rsidR="00B364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риведенные  материалы помогут осознать,  что активное и продуктивное чтение, особенно художественной книги, – неотъемлемая часть жизни цивилизованного человека, развивающая его образное мышление и творческие возможности в любой сфере деятельности</w:t>
      </w:r>
      <w:r w:rsidRPr="001F2C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185" w:rsidRDefault="00757185" w:rsidP="0009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185" w:rsidRPr="00757185" w:rsidRDefault="00757185" w:rsidP="0009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185">
        <w:rPr>
          <w:rFonts w:ascii="Times New Roman" w:hAnsi="Times New Roman" w:cs="Times New Roman"/>
          <w:b/>
          <w:color w:val="113040"/>
          <w:sz w:val="28"/>
          <w:szCs w:val="28"/>
        </w:rPr>
        <w:t>Новизна:</w:t>
      </w:r>
      <w:r w:rsidRPr="00757185">
        <w:rPr>
          <w:rFonts w:ascii="Times New Roman" w:hAnsi="Times New Roman" w:cs="Times New Roman"/>
          <w:color w:val="113040"/>
          <w:sz w:val="28"/>
          <w:szCs w:val="28"/>
        </w:rPr>
        <w:t xml:space="preserve"> </w:t>
      </w:r>
      <w:r w:rsidRPr="00585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учащиеся, заинтересовавшиеся </w:t>
      </w:r>
      <w:r w:rsidR="00857E34" w:rsidRPr="00585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чтением</w:t>
      </w:r>
      <w:r w:rsidRPr="00585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038A" w:rsidRPr="00585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приобщаются </w:t>
      </w:r>
      <w:r w:rsidR="00857E34" w:rsidRPr="00585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Pr="0058562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сотрудничеству, открывается путь к культуре общения, к познанию, развитию и творчеству.</w:t>
      </w:r>
    </w:p>
    <w:p w:rsidR="007C017D" w:rsidRDefault="007C017D" w:rsidP="0009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17D" w:rsidRPr="007C017D" w:rsidRDefault="007C017D" w:rsidP="00090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:rsidR="0009029A" w:rsidRDefault="007C017D" w:rsidP="00FD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этап: организационно – теоретический  январь 2015 г.</w:t>
      </w:r>
    </w:p>
    <w:p w:rsidR="007C017D" w:rsidRDefault="007C017D" w:rsidP="00FD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этап: исследования февраль 2015 г. (2 недели)</w:t>
      </w:r>
    </w:p>
    <w:p w:rsidR="007C017D" w:rsidRDefault="007C017D" w:rsidP="00FD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этап: заключительно – обобщающий февраль 2015 года (1 неделя).</w:t>
      </w:r>
    </w:p>
    <w:p w:rsidR="008F2591" w:rsidRPr="008F2591" w:rsidRDefault="008F2591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E34" w:rsidRDefault="00857E34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36" w:rsidRPr="008F2591" w:rsidRDefault="0021107A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Основная часть</w:t>
      </w:r>
    </w:p>
    <w:p w:rsidR="008F2591" w:rsidRDefault="008F2591" w:rsidP="008F2591">
      <w:pPr>
        <w:shd w:val="clear" w:color="auto" w:fill="FFFFFF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8F2591">
        <w:rPr>
          <w:rFonts w:ascii="Times New Roman" w:hAnsi="Times New Roman" w:cs="Times New Roman"/>
          <w:b/>
          <w:sz w:val="28"/>
          <w:szCs w:val="28"/>
        </w:rPr>
        <w:t>Отношение молодого поколения к чтению</w:t>
      </w:r>
    </w:p>
    <w:p w:rsidR="008F2591" w:rsidRPr="008F2591" w:rsidRDefault="008F2591" w:rsidP="008F2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ведутся споры  о том, что новое поколение перестало читать и на досуге развлекаются компьютерными играми, телевизором, «прогуливается» по широким «полям»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Интернета.  «Может ли компьютер заменить книгу?», «Дети не имеют желания читать произведения» -  подобные высказывания, имеющие  объективные основания, волнуют общественность, имеющую отношение к проблеме читаемости.  </w:t>
      </w:r>
    </w:p>
    <w:p w:rsidR="008F2591" w:rsidRPr="008F2591" w:rsidRDefault="008F2591" w:rsidP="008F2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80-х годах 20 века наблюдается упадок издательского дела. Развивается «черный книжный рынок», формируется «читательская мода». </w:t>
      </w:r>
    </w:p>
    <w:p w:rsidR="008F2591" w:rsidRPr="008F2591" w:rsidRDefault="008F2591" w:rsidP="008F2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90-ые годы констатируется резкий спад читательской активности. Общество меньше интересуется высокоморальными произведениями, а телевидение вытесняет книжный досуг. </w:t>
      </w:r>
    </w:p>
    <w:p w:rsidR="008F2591" w:rsidRDefault="008F2591" w:rsidP="005856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9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2006 году была принята национальная программа развития и поддержки культуры чтения, в качестве основного документа государственной политики в этой области до 20</w:t>
      </w:r>
      <w:r w:rsidR="0058562F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года. В программе заявляется</w:t>
      </w:r>
      <w:r w:rsidRPr="008F259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нынешняя ситуация характеризуется как системный кризис читательской культуры.</w:t>
      </w:r>
    </w:p>
    <w:p w:rsidR="00947D89" w:rsidRDefault="00947D89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5F" w:rsidRDefault="0098025F" w:rsidP="008F2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E6" w:rsidRDefault="000A24E6" w:rsidP="0094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34" w:rsidRDefault="00857E34" w:rsidP="0094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D89" w:rsidRPr="0098025F" w:rsidRDefault="0098025F" w:rsidP="0094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  <w:r w:rsidR="00947D89" w:rsidRPr="00980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Почему надо читать книжки? </w:t>
      </w:r>
    </w:p>
    <w:p w:rsidR="00947D89" w:rsidRPr="00FC6F51" w:rsidRDefault="00947D89" w:rsidP="0094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Дидро однажды написал о том, что люди перестают мыслить лишь в том случае, когда перестают читать. И это действительно правильное утверждение. Каждый человек прекрасно понимает, что чтение расширяет кругозор, повышает интеллектуальные способности, заставляет мыслить и анализировать (и это лишь незначительная часть положительного влияния, которое оказывает на нас художественная и другая литература). </w:t>
      </w:r>
    </w:p>
    <w:p w:rsidR="00947D89" w:rsidRPr="00FC6F51" w:rsidRDefault="00947D89" w:rsidP="0094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 факты о чтении:</w:t>
      </w:r>
    </w:p>
    <w:p w:rsidR="00947D89" w:rsidRPr="00FC6F51" w:rsidRDefault="00947D89" w:rsidP="00947D89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снижает стресс.</w:t>
      </w:r>
    </w:p>
    <w:p w:rsidR="00947D89" w:rsidRPr="00FC6F51" w:rsidRDefault="00947D89" w:rsidP="0094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 и ритм языка имеет свойство успокаивать психику и избавлять организм от стресса.</w:t>
      </w:r>
    </w:p>
    <w:p w:rsidR="00947D89" w:rsidRPr="00FC6F51" w:rsidRDefault="00947D89" w:rsidP="00947D89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защищает от болезни Альцгеймера.</w:t>
      </w:r>
    </w:p>
    <w:p w:rsidR="00947D89" w:rsidRPr="00FC6F51" w:rsidRDefault="00947D89" w:rsidP="0094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читаете, активность мозга увеличивается, а это благотворно сказывается на его состоянии.</w:t>
      </w:r>
    </w:p>
    <w:p w:rsidR="00947D89" w:rsidRPr="00FC6F51" w:rsidRDefault="00947D89" w:rsidP="00947D89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придает уверенности.</w:t>
      </w:r>
    </w:p>
    <w:p w:rsidR="00947D89" w:rsidRPr="00FC6F51" w:rsidRDefault="00947D89" w:rsidP="0094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книг делает нас более грамотными. Когда  в разговоре мы демонстрируем глубокое знание того или иного предмета, то невольно ведем себя более </w:t>
      </w:r>
      <w:r w:rsidR="0058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собранно. Признание окружающими  </w:t>
      </w:r>
      <w:r w:rsidR="0058562F"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вашей  эрудиции  положительно влияет на личную самооценку.</w:t>
      </w:r>
    </w:p>
    <w:p w:rsidR="00947D89" w:rsidRPr="00FC6F51" w:rsidRDefault="00947D89" w:rsidP="00947D89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 мозговую активность.</w:t>
      </w:r>
    </w:p>
    <w:p w:rsidR="0098025F" w:rsidRPr="0098025F" w:rsidRDefault="0098025F" w:rsidP="0098025F">
      <w:pPr>
        <w:shd w:val="clear" w:color="auto" w:fill="FFFFFF"/>
        <w:spacing w:after="0" w:line="240" w:lineRule="auto"/>
        <w:ind w:firstLine="390"/>
        <w:rPr>
          <w:rFonts w:ascii="Times New Roman" w:hAnsi="Times New Roman" w:cs="Times New Roman"/>
          <w:sz w:val="28"/>
          <w:szCs w:val="28"/>
        </w:rPr>
      </w:pPr>
      <w:r w:rsidRPr="0098025F">
        <w:rPr>
          <w:rFonts w:ascii="Times New Roman" w:hAnsi="Times New Roman" w:cs="Times New Roman"/>
          <w:sz w:val="28"/>
          <w:szCs w:val="28"/>
        </w:rPr>
        <w:t>При чтении мы представляем много деталей: персонажей, окружающие их предметы. Поэтому необходимо запоминать множество вещей, которые нужны для понимания книги. Вот почему чтение тренирует память и логику.</w:t>
      </w:r>
    </w:p>
    <w:p w:rsidR="0098025F" w:rsidRPr="0098025F" w:rsidRDefault="0098025F" w:rsidP="0098025F">
      <w:pPr>
        <w:shd w:val="clear" w:color="auto" w:fill="FFFFFF"/>
        <w:spacing w:after="0" w:line="240" w:lineRule="auto"/>
        <w:ind w:firstLine="390"/>
        <w:rPr>
          <w:rFonts w:ascii="Times New Roman" w:hAnsi="Times New Roman" w:cs="Times New Roman"/>
          <w:sz w:val="28"/>
          <w:szCs w:val="28"/>
        </w:rPr>
      </w:pPr>
      <w:r w:rsidRPr="0098025F">
        <w:rPr>
          <w:rFonts w:ascii="Times New Roman" w:hAnsi="Times New Roman" w:cs="Times New Roman"/>
          <w:sz w:val="28"/>
          <w:szCs w:val="28"/>
        </w:rPr>
        <w:t>В современном мире, к сожалению, многие подростки постепенно забывают о книгах, поскольку убеждены в том, что их легко может заменить телевидение и интернет. Но разве это правильно? Почему мы забываем об эстетическом удовлетворении? Компьютер никогда не сможет передать ощущения перелистывания страниц. Некоторые люди просто безумно любят держать книги в руках, поскольку считают их истинным «чудом», которое помогает перенестись в мир спокойствия, любви и романтики. Именно чтение избавляет нас от повседневной суеты, различных забот и бесконечных проблем.</w:t>
      </w:r>
    </w:p>
    <w:p w:rsidR="0098025F" w:rsidRPr="0098025F" w:rsidRDefault="0098025F" w:rsidP="009802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2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98025F">
        <w:rPr>
          <w:rFonts w:ascii="Times New Roman" w:hAnsi="Times New Roman" w:cs="Times New Roman"/>
          <w:sz w:val="28"/>
          <w:szCs w:val="28"/>
        </w:rPr>
        <w:t>Что же еще (кроме эстетического удовлетворения) побуждает людей к чтению?</w:t>
      </w:r>
    </w:p>
    <w:p w:rsidR="0098025F" w:rsidRPr="0098025F" w:rsidRDefault="00297604" w:rsidP="009802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8025F" w:rsidRPr="0098025F">
        <w:rPr>
          <w:rFonts w:ascii="Times New Roman" w:hAnsi="Times New Roman" w:cs="Times New Roman"/>
          <w:sz w:val="28"/>
          <w:szCs w:val="28"/>
        </w:rPr>
        <w:t>нига – это лучший советчик и преданный друг. Именно на страницах книги можно найти ответы на многие вопросы, которые постоянно волнуют человека.</w:t>
      </w:r>
    </w:p>
    <w:p w:rsidR="0098025F" w:rsidRPr="0098025F" w:rsidRDefault="0098025F" w:rsidP="0098025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025F">
        <w:rPr>
          <w:rFonts w:ascii="Times New Roman" w:hAnsi="Times New Roman" w:cs="Times New Roman"/>
          <w:sz w:val="28"/>
          <w:szCs w:val="28"/>
        </w:rPr>
        <w:t>Именно на страницах книг предоставляются различные пути решения жизненных проблем, здесь много дельных советов и рекомендаций. Как выбрать правильный путь, где и как найти смысл жизни? На эти и многие другие вопросы можно найти ответы именно на страницах книг. Найдите время и возьмите в руки занимательную книгу. Вы ни на минуту не пожалеете о потраченном времени!</w:t>
      </w:r>
    </w:p>
    <w:p w:rsidR="0058562F" w:rsidRDefault="008F2591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F2591" w:rsidRPr="008A21F3" w:rsidRDefault="0098025F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8F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D5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Библиотеки города Сургута</w:t>
      </w:r>
    </w:p>
    <w:p w:rsidR="008A21F3" w:rsidRPr="008A21F3" w:rsidRDefault="0021107A" w:rsidP="008A21F3">
      <w:pPr>
        <w:pStyle w:val="a4"/>
        <w:spacing w:before="0" w:beforeAutospacing="0" w:after="0" w:afterAutospacing="0"/>
      </w:pPr>
      <w:r w:rsidRPr="008A21F3">
        <w:rPr>
          <w:sz w:val="28"/>
          <w:szCs w:val="28"/>
        </w:rPr>
        <w:t>Свое исследование я начал с вопроса</w:t>
      </w:r>
      <w:r w:rsidR="005820C5" w:rsidRPr="008A21F3">
        <w:rPr>
          <w:sz w:val="28"/>
          <w:szCs w:val="28"/>
        </w:rPr>
        <w:t>, к</w:t>
      </w:r>
      <w:r w:rsidRPr="008A21F3">
        <w:rPr>
          <w:sz w:val="28"/>
          <w:szCs w:val="28"/>
        </w:rPr>
        <w:t xml:space="preserve">акие библиотеки есть в нашем городе, </w:t>
      </w:r>
      <w:r w:rsidR="005820C5" w:rsidRPr="008A21F3">
        <w:rPr>
          <w:sz w:val="28"/>
          <w:szCs w:val="28"/>
        </w:rPr>
        <w:t xml:space="preserve">кто заведует этой библиотекой, адрес, телефон, </w:t>
      </w:r>
      <w:r w:rsidR="005820C5" w:rsidRPr="008A21F3">
        <w:rPr>
          <w:sz w:val="28"/>
          <w:szCs w:val="28"/>
          <w:lang w:val="en-US"/>
        </w:rPr>
        <w:t>e</w:t>
      </w:r>
      <w:r w:rsidR="005820C5" w:rsidRPr="008A21F3">
        <w:rPr>
          <w:sz w:val="28"/>
          <w:szCs w:val="28"/>
        </w:rPr>
        <w:t>-</w:t>
      </w:r>
      <w:r w:rsidR="005820C5" w:rsidRPr="008A21F3">
        <w:rPr>
          <w:sz w:val="28"/>
          <w:szCs w:val="28"/>
          <w:lang w:val="en-US"/>
        </w:rPr>
        <w:t>mail</w:t>
      </w:r>
      <w:r w:rsidR="005820C5" w:rsidRPr="008A21F3">
        <w:rPr>
          <w:sz w:val="28"/>
          <w:szCs w:val="28"/>
        </w:rPr>
        <w:t xml:space="preserve">, часы </w:t>
      </w:r>
      <w:r w:rsidRPr="008A21F3">
        <w:rPr>
          <w:sz w:val="28"/>
          <w:szCs w:val="28"/>
        </w:rPr>
        <w:t xml:space="preserve"> работы</w:t>
      </w:r>
      <w:r w:rsidR="008A21F3" w:rsidRPr="008A21F3">
        <w:rPr>
          <w:sz w:val="28"/>
          <w:szCs w:val="28"/>
        </w:rPr>
        <w:t>, выходной, с</w:t>
      </w:r>
      <w:r w:rsidR="005820C5" w:rsidRPr="008A21F3">
        <w:rPr>
          <w:sz w:val="28"/>
          <w:szCs w:val="28"/>
        </w:rPr>
        <w:t>анитарный день</w:t>
      </w:r>
      <w:r w:rsidR="008A21F3" w:rsidRPr="008A21F3">
        <w:rPr>
          <w:sz w:val="28"/>
          <w:szCs w:val="28"/>
        </w:rPr>
        <w:t>.</w:t>
      </w:r>
      <w:r w:rsidR="005820C5" w:rsidRPr="008A21F3">
        <w:rPr>
          <w:sz w:val="28"/>
          <w:szCs w:val="28"/>
        </w:rPr>
        <w:t xml:space="preserve"> Из интернета я узнал, ч</w:t>
      </w:r>
      <w:r w:rsidR="008A21F3">
        <w:rPr>
          <w:sz w:val="28"/>
          <w:szCs w:val="28"/>
        </w:rPr>
        <w:t>то в Сургуте есть 13 библиотек:</w:t>
      </w:r>
      <w:r w:rsidR="008A21F3" w:rsidRPr="008A21F3">
        <w:rPr>
          <w:rFonts w:asciiTheme="minorHAnsi" w:eastAsiaTheme="minorEastAsia" w:hAnsi="Calibri" w:cstheme="minorBidi"/>
          <w:color w:val="000000" w:themeColor="dark1"/>
          <w:kern w:val="24"/>
          <w:sz w:val="16"/>
          <w:szCs w:val="16"/>
        </w:rPr>
        <w:t xml:space="preserve"> </w:t>
      </w:r>
      <w:r w:rsidR="008A21F3" w:rsidRPr="008A21F3">
        <w:rPr>
          <w:rFonts w:eastAsiaTheme="minorEastAsia"/>
          <w:color w:val="000000" w:themeColor="dark1"/>
          <w:kern w:val="24"/>
          <w:sz w:val="28"/>
          <w:szCs w:val="28"/>
        </w:rPr>
        <w:t>Центральная городская библиотека им. А.С. Пушкина, Центральная детская библиотека,</w:t>
      </w:r>
      <w:r w:rsidR="008A21F3" w:rsidRPr="008A21F3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8A21F3" w:rsidRPr="0058562F">
        <w:rPr>
          <w:rFonts w:eastAsiaTheme="minorEastAsia"/>
          <w:color w:val="000000" w:themeColor="text1"/>
          <w:kern w:val="24"/>
          <w:sz w:val="28"/>
          <w:szCs w:val="28"/>
        </w:rPr>
        <w:t xml:space="preserve">Центральная районная библиотека им. Г.А. </w:t>
      </w:r>
      <w:proofErr w:type="spellStart"/>
      <w:r w:rsidR="008A21F3" w:rsidRPr="0058562F">
        <w:rPr>
          <w:rFonts w:eastAsiaTheme="minorEastAsia"/>
          <w:color w:val="000000" w:themeColor="text1"/>
          <w:kern w:val="24"/>
          <w:sz w:val="28"/>
          <w:szCs w:val="28"/>
        </w:rPr>
        <w:t>Пирожникова</w:t>
      </w:r>
      <w:proofErr w:type="spellEnd"/>
      <w:r w:rsidR="0058562F">
        <w:rPr>
          <w:sz w:val="28"/>
          <w:szCs w:val="28"/>
        </w:rPr>
        <w:t xml:space="preserve">, </w:t>
      </w:r>
      <w:r w:rsidR="008A21F3" w:rsidRPr="0058562F">
        <w:rPr>
          <w:sz w:val="28"/>
          <w:szCs w:val="28"/>
        </w:rPr>
        <w:t xml:space="preserve"> </w:t>
      </w:r>
      <w:r w:rsidR="008A21F3" w:rsidRPr="008A21F3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r w:rsidR="008A21F3">
        <w:rPr>
          <w:rFonts w:eastAsiaTheme="minorEastAsia"/>
          <w:color w:val="000000" w:themeColor="dark1"/>
          <w:kern w:val="24"/>
          <w:sz w:val="28"/>
          <w:szCs w:val="28"/>
        </w:rPr>
        <w:t>б</w:t>
      </w:r>
      <w:r w:rsidR="008A21F3" w:rsidRPr="008A21F3">
        <w:rPr>
          <w:rFonts w:eastAsiaTheme="minorEastAsia"/>
          <w:color w:val="000000" w:themeColor="dark1"/>
          <w:kern w:val="24"/>
          <w:sz w:val="28"/>
          <w:szCs w:val="28"/>
        </w:rPr>
        <w:t>иблиотека на     ул. Ленина,</w:t>
      </w:r>
      <w:r w:rsidR="008A21F3" w:rsidRPr="008A21F3">
        <w:rPr>
          <w:sz w:val="28"/>
          <w:szCs w:val="28"/>
        </w:rPr>
        <w:t xml:space="preserve"> б</w:t>
      </w:r>
      <w:r w:rsidR="008A21F3" w:rsidRPr="008A21F3">
        <w:rPr>
          <w:rFonts w:eastAsiaTheme="minorEastAsia"/>
          <w:color w:val="000000" w:themeColor="dark1"/>
          <w:kern w:val="24"/>
          <w:sz w:val="28"/>
          <w:szCs w:val="28"/>
        </w:rPr>
        <w:t>иблиотека на     ул. Мира и другие.</w:t>
      </w:r>
    </w:p>
    <w:p w:rsidR="0021107A" w:rsidRDefault="008A21F3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я предоставляю информацию о библиотеках.</w:t>
      </w:r>
    </w:p>
    <w:p w:rsidR="003C62BD" w:rsidRDefault="00D51AFC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BD" w:rsidRDefault="003C62BD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62F" w:rsidRDefault="0058562F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FC" w:rsidRPr="008A21F3" w:rsidRDefault="00D51AFC" w:rsidP="008A2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980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Анализ анкетирования</w:t>
      </w:r>
    </w:p>
    <w:p w:rsidR="003C62BD" w:rsidRDefault="003C62BD" w:rsidP="003C62BD">
      <w:pPr>
        <w:pStyle w:val="c2"/>
        <w:shd w:val="clear" w:color="auto" w:fill="FFFFFF"/>
        <w:spacing w:before="0" w:after="0"/>
        <w:rPr>
          <w:rStyle w:val="c4"/>
          <w:sz w:val="28"/>
          <w:szCs w:val="28"/>
        </w:rPr>
      </w:pPr>
      <w:r w:rsidRPr="003C62BD">
        <w:rPr>
          <w:rStyle w:val="c4"/>
          <w:sz w:val="28"/>
          <w:szCs w:val="28"/>
        </w:rPr>
        <w:t>  Я составил</w:t>
      </w:r>
      <w:r w:rsidR="00B364EF">
        <w:rPr>
          <w:rStyle w:val="c4"/>
          <w:sz w:val="28"/>
          <w:szCs w:val="28"/>
        </w:rPr>
        <w:t xml:space="preserve"> анкету, на которую попросил</w:t>
      </w:r>
      <w:r w:rsidR="000A24E6">
        <w:rPr>
          <w:rStyle w:val="c4"/>
          <w:sz w:val="28"/>
          <w:szCs w:val="28"/>
        </w:rPr>
        <w:t xml:space="preserve"> ответить ребят 4 классов.</w:t>
      </w:r>
      <w:r w:rsidRPr="003C62BD">
        <w:rPr>
          <w:rStyle w:val="c4"/>
          <w:sz w:val="28"/>
          <w:szCs w:val="28"/>
        </w:rPr>
        <w:t xml:space="preserve"> Всего у меня было89 ан</w:t>
      </w:r>
      <w:r w:rsidR="00B364EF">
        <w:rPr>
          <w:rStyle w:val="c4"/>
          <w:sz w:val="28"/>
          <w:szCs w:val="28"/>
        </w:rPr>
        <w:t>кет. Посчитав ответы, я получил</w:t>
      </w:r>
      <w:r w:rsidRPr="003C62BD">
        <w:rPr>
          <w:rStyle w:val="c4"/>
          <w:sz w:val="28"/>
          <w:szCs w:val="28"/>
        </w:rPr>
        <w:t xml:space="preserve"> следующую картину:</w:t>
      </w:r>
    </w:p>
    <w:p w:rsidR="003C62BD" w:rsidRPr="003C62BD" w:rsidRDefault="003C62BD" w:rsidP="003C62BD">
      <w:pPr>
        <w:pStyle w:val="c2"/>
        <w:shd w:val="clear" w:color="auto" w:fill="FFFFFF"/>
        <w:spacing w:before="0" w:after="0"/>
        <w:rPr>
          <w:sz w:val="28"/>
          <w:szCs w:val="28"/>
        </w:rPr>
      </w:pPr>
    </w:p>
    <w:p w:rsidR="008A21F3" w:rsidRPr="00D51AFC" w:rsidRDefault="008A21F3" w:rsidP="008A21F3">
      <w:pPr>
        <w:pStyle w:val="a3"/>
        <w:numPr>
          <w:ilvl w:val="0"/>
          <w:numId w:val="15"/>
        </w:numPr>
        <w:rPr>
          <w:sz w:val="28"/>
          <w:szCs w:val="28"/>
        </w:rPr>
      </w:pPr>
      <w:r w:rsidRPr="008A21F3">
        <w:rPr>
          <w:rFonts w:eastAsiaTheme="minorEastAsia"/>
          <w:color w:val="000000" w:themeColor="text1"/>
          <w:kern w:val="24"/>
          <w:sz w:val="28"/>
          <w:szCs w:val="28"/>
        </w:rPr>
        <w:t>Любите ли вы читать?</w:t>
      </w:r>
    </w:p>
    <w:p w:rsidR="00D51AFC" w:rsidRDefault="00D51AFC" w:rsidP="00D51AFC">
      <w:pPr>
        <w:pStyle w:val="a3"/>
        <w:ind w:left="108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Да- 71%, нет -29%</w:t>
      </w:r>
    </w:p>
    <w:p w:rsidR="003C62BD" w:rsidRPr="008A21F3" w:rsidRDefault="003C62BD" w:rsidP="00D51AFC">
      <w:pPr>
        <w:pStyle w:val="a3"/>
        <w:ind w:left="1080"/>
        <w:rPr>
          <w:sz w:val="28"/>
          <w:szCs w:val="28"/>
        </w:rPr>
      </w:pPr>
    </w:p>
    <w:p w:rsidR="00332CE2" w:rsidRDefault="00A47796" w:rsidP="008A21F3">
      <w:pPr>
        <w:pStyle w:val="a3"/>
        <w:numPr>
          <w:ilvl w:val="0"/>
          <w:numId w:val="15"/>
        </w:numPr>
        <w:rPr>
          <w:sz w:val="28"/>
          <w:szCs w:val="28"/>
        </w:rPr>
      </w:pPr>
      <w:r w:rsidRPr="008A21F3">
        <w:rPr>
          <w:sz w:val="28"/>
          <w:szCs w:val="28"/>
        </w:rPr>
        <w:t>Любимые жанры детей</w:t>
      </w:r>
    </w:p>
    <w:p w:rsidR="00D51AFC" w:rsidRPr="003C62BD" w:rsidRDefault="003C62BD" w:rsidP="00D51AF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51AFC" w:rsidRPr="003C62BD">
        <w:rPr>
          <w:rFonts w:ascii="Times New Roman" w:hAnsi="Times New Roman" w:cs="Times New Roman"/>
          <w:sz w:val="28"/>
          <w:szCs w:val="28"/>
        </w:rPr>
        <w:t>Фантастика – 43%, сказки – 41%, рассказы – 37 %</w:t>
      </w:r>
    </w:p>
    <w:p w:rsidR="00332CE2" w:rsidRDefault="00A47796" w:rsidP="008A21F3">
      <w:pPr>
        <w:pStyle w:val="a3"/>
        <w:numPr>
          <w:ilvl w:val="0"/>
          <w:numId w:val="15"/>
        </w:numPr>
        <w:rPr>
          <w:sz w:val="28"/>
          <w:szCs w:val="28"/>
        </w:rPr>
      </w:pPr>
      <w:r w:rsidRPr="008A21F3">
        <w:rPr>
          <w:sz w:val="28"/>
          <w:szCs w:val="28"/>
        </w:rPr>
        <w:t>Есть ли у вас дома семейная библиотека?</w:t>
      </w:r>
    </w:p>
    <w:p w:rsidR="00D51AFC" w:rsidRDefault="00D51AFC" w:rsidP="00D51AF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Да – 42%, нет – 58%</w:t>
      </w:r>
    </w:p>
    <w:p w:rsidR="003C62BD" w:rsidRPr="008A21F3" w:rsidRDefault="003C62BD" w:rsidP="00D51AFC">
      <w:pPr>
        <w:pStyle w:val="a3"/>
        <w:ind w:left="1080"/>
        <w:rPr>
          <w:sz w:val="28"/>
          <w:szCs w:val="28"/>
        </w:rPr>
      </w:pPr>
    </w:p>
    <w:p w:rsidR="00332CE2" w:rsidRDefault="00A47796" w:rsidP="008A21F3">
      <w:pPr>
        <w:pStyle w:val="a3"/>
        <w:numPr>
          <w:ilvl w:val="0"/>
          <w:numId w:val="15"/>
        </w:numPr>
        <w:rPr>
          <w:sz w:val="28"/>
          <w:szCs w:val="28"/>
        </w:rPr>
      </w:pPr>
      <w:r w:rsidRPr="008A21F3">
        <w:rPr>
          <w:sz w:val="28"/>
          <w:szCs w:val="28"/>
        </w:rPr>
        <w:t>Посещаете ли вы школьную библиотеку?</w:t>
      </w:r>
    </w:p>
    <w:p w:rsidR="00D51AFC" w:rsidRPr="00947D89" w:rsidRDefault="00947D89" w:rsidP="00947D8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51AFC" w:rsidRPr="00947D89">
        <w:rPr>
          <w:rFonts w:ascii="Times New Roman" w:hAnsi="Times New Roman" w:cs="Times New Roman"/>
          <w:sz w:val="28"/>
          <w:szCs w:val="28"/>
        </w:rPr>
        <w:t>Да-48%, нет – 52%</w:t>
      </w:r>
    </w:p>
    <w:p w:rsidR="003C62BD" w:rsidRPr="008A21F3" w:rsidRDefault="003C62BD" w:rsidP="00947D89">
      <w:pPr>
        <w:pStyle w:val="a3"/>
        <w:ind w:left="1080"/>
        <w:rPr>
          <w:sz w:val="28"/>
          <w:szCs w:val="28"/>
        </w:rPr>
      </w:pPr>
    </w:p>
    <w:p w:rsidR="00332CE2" w:rsidRDefault="00A47796" w:rsidP="008A21F3">
      <w:pPr>
        <w:pStyle w:val="a3"/>
        <w:numPr>
          <w:ilvl w:val="0"/>
          <w:numId w:val="15"/>
        </w:numPr>
        <w:rPr>
          <w:sz w:val="28"/>
          <w:szCs w:val="28"/>
        </w:rPr>
      </w:pPr>
      <w:r w:rsidRPr="008A21F3">
        <w:rPr>
          <w:sz w:val="28"/>
          <w:szCs w:val="28"/>
        </w:rPr>
        <w:t>Посещаете ли вы городскую библиотеку?</w:t>
      </w:r>
    </w:p>
    <w:p w:rsidR="00D51AFC" w:rsidRDefault="00947D89" w:rsidP="00947D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51AFC" w:rsidRPr="00947D89">
        <w:rPr>
          <w:rFonts w:ascii="Times New Roman" w:hAnsi="Times New Roman" w:cs="Times New Roman"/>
          <w:sz w:val="28"/>
          <w:szCs w:val="28"/>
        </w:rPr>
        <w:t>Нет – 63%, да – 25%,  не ответили – 22%</w:t>
      </w:r>
    </w:p>
    <w:p w:rsidR="00947D89" w:rsidRPr="00947D89" w:rsidRDefault="00947D89" w:rsidP="00947D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анкеты видно, что дети любят читать фантастику, сказки, но мало посещают библиотеки и школьную, и городские. А причина может быть в том, что одноклассники не знают, какие библиотеки есть в Сургуте, где они находятся и время работы, я решил создать листовку и раздать ее ребятам.</w:t>
      </w:r>
    </w:p>
    <w:p w:rsidR="008A21F3" w:rsidRPr="008A21F3" w:rsidRDefault="008A21F3" w:rsidP="008A21F3">
      <w:pPr>
        <w:pStyle w:val="a3"/>
        <w:ind w:left="1080"/>
        <w:rPr>
          <w:sz w:val="64"/>
        </w:rPr>
      </w:pPr>
    </w:p>
    <w:p w:rsidR="008A21F3" w:rsidRDefault="008A21F3" w:rsidP="005820C5">
      <w:pPr>
        <w:pStyle w:val="c5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18"/>
          <w:szCs w:val="18"/>
        </w:rPr>
      </w:pPr>
    </w:p>
    <w:p w:rsidR="00947D89" w:rsidRDefault="00947D89" w:rsidP="005820C5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47D89" w:rsidRDefault="00947D89" w:rsidP="005820C5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47D89" w:rsidRDefault="00947D89" w:rsidP="005820C5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47D89" w:rsidRDefault="00947D89" w:rsidP="005820C5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47D89" w:rsidRDefault="00947D89" w:rsidP="005820C5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47D89" w:rsidRDefault="00947D89" w:rsidP="005820C5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47D89" w:rsidRDefault="00947D89" w:rsidP="005820C5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47D89" w:rsidRDefault="00947D89" w:rsidP="005820C5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47D89" w:rsidRDefault="00947D89" w:rsidP="005820C5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857E34" w:rsidRDefault="00857E34" w:rsidP="00DB5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E34" w:rsidRDefault="00857E34" w:rsidP="00DB5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E34" w:rsidRDefault="00857E34" w:rsidP="00DB5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E34" w:rsidRDefault="00857E34" w:rsidP="00DB5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36" w:rsidRDefault="00FD2336" w:rsidP="00DB5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Заключение.</w:t>
      </w:r>
    </w:p>
    <w:p w:rsidR="00D06EA9" w:rsidRPr="00D06EA9" w:rsidRDefault="00D06EA9" w:rsidP="00D06EA9">
      <w:pPr>
        <w:pStyle w:val="a3"/>
        <w:ind w:left="0" w:firstLine="708"/>
        <w:rPr>
          <w:sz w:val="28"/>
          <w:szCs w:val="28"/>
        </w:rPr>
      </w:pPr>
      <w:r w:rsidRPr="00D06EA9">
        <w:rPr>
          <w:rFonts w:eastAsiaTheme="minorEastAsia"/>
          <w:color w:val="000000" w:themeColor="text1"/>
          <w:kern w:val="24"/>
          <w:sz w:val="28"/>
          <w:szCs w:val="28"/>
        </w:rPr>
        <w:t>Мы познакомились с библиотеками города. Узнали, их количество(13), адреса и режимы работы</w:t>
      </w:r>
      <w:proofErr w:type="gramStart"/>
      <w:r w:rsidRPr="00D06EA9">
        <w:rPr>
          <w:rFonts w:eastAsiaTheme="minorEastAsia"/>
          <w:color w:val="000000" w:themeColor="text1"/>
          <w:kern w:val="24"/>
          <w:sz w:val="28"/>
          <w:szCs w:val="28"/>
        </w:rPr>
        <w:t xml:space="preserve"> .</w:t>
      </w:r>
      <w:proofErr w:type="gramEnd"/>
      <w:r w:rsidRPr="00D06EA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D06EA9" w:rsidRPr="00D06EA9" w:rsidRDefault="00D06EA9" w:rsidP="00D06EA9">
      <w:pPr>
        <w:pStyle w:val="a3"/>
        <w:ind w:left="0" w:firstLine="708"/>
        <w:rPr>
          <w:sz w:val="28"/>
          <w:szCs w:val="28"/>
        </w:rPr>
      </w:pPr>
      <w:r w:rsidRPr="00D06EA9">
        <w:rPr>
          <w:rFonts w:eastAsiaTheme="minorEastAsia"/>
          <w:color w:val="000000" w:themeColor="text1"/>
          <w:kern w:val="24"/>
          <w:sz w:val="28"/>
          <w:szCs w:val="28"/>
        </w:rPr>
        <w:t>Анкетирование учащихся 4-х классов МБОУ СОШ №13 показало, что дети любят читать, но больше половины из них не имеют семейной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06EA9">
        <w:rPr>
          <w:rFonts w:eastAsiaTheme="minorEastAsia"/>
          <w:color w:val="000000" w:themeColor="text1"/>
          <w:kern w:val="24"/>
          <w:sz w:val="28"/>
          <w:szCs w:val="28"/>
        </w:rPr>
        <w:t xml:space="preserve">(домашней библиотеки). Также более 60% опрошенных не посещают школьную библиотеку и только 30% детей посещает городские библиотеки. Мы выяснили, что дети любят читать сказки и фантастику. </w:t>
      </w:r>
    </w:p>
    <w:p w:rsidR="00D06EA9" w:rsidRDefault="00D06EA9" w:rsidP="00D06EA9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Я сравнил</w:t>
      </w:r>
      <w:r w:rsidRPr="00D06E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результаты с гипотезой и пришел</w:t>
      </w:r>
      <w:r w:rsidRPr="00D06E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к такому выводу: что дети неохотно интересуются книгами и получают информацию из других источников. Интернет пользуется большей популярностью для получения знаний, чем книга.</w:t>
      </w:r>
    </w:p>
    <w:p w:rsidR="00D06EA9" w:rsidRPr="00D06EA9" w:rsidRDefault="00D06EA9" w:rsidP="00D06E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Сделал</w:t>
      </w:r>
      <w:r w:rsidRPr="00D06E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подборку пословиц, поговорок и литературных высказываний о книге.</w:t>
      </w:r>
    </w:p>
    <w:p w:rsidR="00D06EA9" w:rsidRDefault="00D06EA9" w:rsidP="00D06EA9">
      <w:pPr>
        <w:pStyle w:val="a3"/>
        <w:ind w:left="0" w:firstLine="708"/>
        <w:rPr>
          <w:rFonts w:eastAsiaTheme="minorEastAsia"/>
          <w:color w:val="000000" w:themeColor="text1"/>
          <w:kern w:val="24"/>
          <w:sz w:val="28"/>
          <w:szCs w:val="28"/>
        </w:rPr>
      </w:pPr>
      <w:r w:rsidRPr="00D06EA9">
        <w:rPr>
          <w:rFonts w:eastAsiaTheme="minorEastAsia"/>
          <w:color w:val="000000" w:themeColor="text1"/>
          <w:kern w:val="24"/>
          <w:sz w:val="28"/>
          <w:szCs w:val="28"/>
        </w:rPr>
        <w:t>Создал листовку о привлечении у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чащихся к чтению художественной</w:t>
      </w:r>
    </w:p>
    <w:p w:rsidR="00D06EA9" w:rsidRPr="00D06EA9" w:rsidRDefault="00D06EA9" w:rsidP="00D06EA9">
      <w:pPr>
        <w:pStyle w:val="a3"/>
        <w:ind w:left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л</w:t>
      </w:r>
      <w:r w:rsidRPr="00D06EA9">
        <w:rPr>
          <w:rFonts w:eastAsiaTheme="minorEastAsia"/>
          <w:color w:val="000000" w:themeColor="text1"/>
          <w:kern w:val="24"/>
          <w:sz w:val="28"/>
          <w:szCs w:val="28"/>
        </w:rPr>
        <w:t>итературы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857E34" w:rsidRDefault="00857E34" w:rsidP="00857E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7E3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Конечно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857E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вернуть любовь детей к чтению, это работа ни одного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дня и ни</w:t>
      </w:r>
      <w:r w:rsidRPr="00857E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одного года, 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благодаря проектам, листовкам, экскурсиям в библиотеку</w:t>
      </w:r>
      <w:r w:rsidRPr="00857E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совместными усилиями я думаю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857E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мы всё же сдвинем дело с мертвой точки.</w:t>
      </w:r>
    </w:p>
    <w:p w:rsidR="00857E34" w:rsidRPr="00857E34" w:rsidRDefault="00857E34" w:rsidP="00857E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Своей листовкой я хочу привлечь внимание</w:t>
      </w:r>
      <w:r w:rsidR="000737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книгам, к библиотеке.</w:t>
      </w:r>
    </w:p>
    <w:p w:rsidR="00DB536D" w:rsidRPr="00DB536D" w:rsidRDefault="00DB536D" w:rsidP="00757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все мы хотим жить в обществе знаний, нам необходимо осознать истину: </w:t>
      </w:r>
    </w:p>
    <w:p w:rsidR="00DB536D" w:rsidRPr="00DB536D" w:rsidRDefault="00DB536D" w:rsidP="00DB5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6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играет огромную роль в образовании, воспитании и развитии человека, это окошко, через которое дети видят и познают мир и самого себя;</w:t>
      </w:r>
    </w:p>
    <w:p w:rsidR="00DB536D" w:rsidRPr="00DB536D" w:rsidRDefault="00DB536D" w:rsidP="00DB5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книга сегодня, независимо от формы ее представления (печатной или электронной), по-прежнему остается основой культуры и грамотности; </w:t>
      </w:r>
    </w:p>
    <w:p w:rsidR="00DB536D" w:rsidRDefault="00DB536D" w:rsidP="00DB5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важность книги и чтения неоспорима, и эта идея поддержи</w:t>
      </w:r>
      <w:r w:rsidRPr="00DB53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вается мировым сообществом.</w:t>
      </w:r>
    </w:p>
    <w:p w:rsidR="00D06EA9" w:rsidRDefault="00D06EA9" w:rsidP="00DB5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336" w:rsidRPr="00FD2336" w:rsidRDefault="00FD2336" w:rsidP="00FD233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FD2336" w:rsidRDefault="00FD2336" w:rsidP="00FD233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FD2336" w:rsidRDefault="00FD2336" w:rsidP="00FD233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FD2336" w:rsidRDefault="00FD2336" w:rsidP="00FD233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Pr="00FD2336" w:rsidRDefault="00FD2336" w:rsidP="00FD233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36" w:rsidRDefault="00FD2336" w:rsidP="00FD23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36D" w:rsidRDefault="00DB536D" w:rsidP="00FD23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36D" w:rsidRDefault="00DB536D" w:rsidP="00FD23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36D" w:rsidRDefault="00DB536D" w:rsidP="00FD23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36D" w:rsidRDefault="00DB536D" w:rsidP="00FD23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36D" w:rsidRDefault="00DB536D" w:rsidP="00FD23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EA9" w:rsidRDefault="00D06EA9" w:rsidP="007571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F51" w:rsidRPr="00757185" w:rsidRDefault="00FC6F51" w:rsidP="00757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литературы,  Интернет-источников</w:t>
      </w:r>
    </w:p>
    <w:p w:rsidR="00FC6F51" w:rsidRPr="00FC6F51" w:rsidRDefault="00FC6F51" w:rsidP="00FC6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Галактионова Т.Г. Чтение школьников как социально-педагогический феномен Открытого образования (теоретико-методологические основы исследования). Монография. – СПб</w:t>
      </w:r>
      <w:proofErr w:type="gramStart"/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Изд-во СПбГУ, 2007. – 10 </w:t>
      </w:r>
      <w:proofErr w:type="spellStart"/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п.л</w:t>
      </w:r>
      <w:proofErr w:type="spellEnd"/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F51" w:rsidRPr="00FC6F51" w:rsidRDefault="00FC6F51" w:rsidP="00FC6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Лекционный курс «Государственная политика в области поддержки и развития культуры чтения», разработчик - Т.Г. Галактионова, профессор. НОЧУ ВПО «Национальный Институт “Высшая Школа Управления”»</w:t>
      </w:r>
    </w:p>
    <w:p w:rsidR="00FC6F51" w:rsidRPr="00FC6F51" w:rsidRDefault="00FC6F51" w:rsidP="00FC6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3. http://otvetin.ru/iskusstvo/16353-o-chem-kniga-aleksandra-grina-alye-parusa.html</w:t>
      </w:r>
    </w:p>
    <w:p w:rsidR="00FC6F51" w:rsidRPr="00FC6F51" w:rsidRDefault="00FC6F51" w:rsidP="00FC6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4. http://lit-helper.ru/p_Analiz_rasskaza_Malen-kii_princ_Antuana_de_Sent-Ekzyuperi</w:t>
      </w:r>
    </w:p>
    <w:p w:rsidR="00FC6F51" w:rsidRPr="00FC6F51" w:rsidRDefault="00FC6F51" w:rsidP="00FC6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5. http://www.erlib.com/Джеймс_Барри/Питер_Пен/0/</w:t>
      </w:r>
    </w:p>
    <w:p w:rsidR="00FC6F51" w:rsidRPr="00FC6F51" w:rsidRDefault="005250AF" w:rsidP="00FC6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6.http://ru.wikipedia.org/wiki</w:t>
      </w:r>
      <w:bookmarkStart w:id="1" w:name="_GoBack"/>
      <w:bookmarkEnd w:id="1"/>
    </w:p>
    <w:p w:rsidR="00FC6F51" w:rsidRPr="00FC6F51" w:rsidRDefault="00FC6F51" w:rsidP="00FC6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http://lib.ru/TALES/ERMOLAEW_J/dom_trusishek.txt </w:t>
      </w:r>
    </w:p>
    <w:p w:rsidR="00FC6F51" w:rsidRPr="00FC6F51" w:rsidRDefault="00FC6F51" w:rsidP="00FC6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8.  Познавательная страница « Мозговой штурм»</w:t>
      </w:r>
    </w:p>
    <w:p w:rsidR="00FC6F51" w:rsidRPr="00FC6F51" w:rsidRDefault="00FC6F51" w:rsidP="00FC6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«m.vk.com/</w:t>
      </w:r>
      <w:proofErr w:type="spellStart"/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big.world?offset</w:t>
      </w:r>
      <w:proofErr w:type="spellEnd"/>
      <w:r w:rsidRPr="00FC6F51">
        <w:rPr>
          <w:rFonts w:ascii="Times New Roman" w:eastAsia="Times New Roman" w:hAnsi="Times New Roman" w:cs="Times New Roman"/>
          <w:sz w:val="28"/>
          <w:szCs w:val="28"/>
          <w:lang w:eastAsia="ru-RU"/>
        </w:rPr>
        <w:t>=15&amp;own=1#posts»        </w:t>
      </w:r>
    </w:p>
    <w:p w:rsidR="00922239" w:rsidRDefault="00922239" w:rsidP="00FC6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698" w:rsidRDefault="000A7698" w:rsidP="00FC6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698" w:rsidRPr="00FC6F51" w:rsidRDefault="000A7698" w:rsidP="00FC6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7698" w:rsidRPr="00FC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>
    <w:nsid w:val="0231503A"/>
    <w:multiLevelType w:val="multilevel"/>
    <w:tmpl w:val="2F42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FD7A5F"/>
    <w:multiLevelType w:val="hybridMultilevel"/>
    <w:tmpl w:val="69CC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73C4B"/>
    <w:multiLevelType w:val="hybridMultilevel"/>
    <w:tmpl w:val="90881AF8"/>
    <w:lvl w:ilvl="0" w:tplc="EE365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B00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81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6D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D22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1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E8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64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82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BF432C"/>
    <w:multiLevelType w:val="hybridMultilevel"/>
    <w:tmpl w:val="CEC62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85107"/>
    <w:multiLevelType w:val="hybridMultilevel"/>
    <w:tmpl w:val="6B6C7B30"/>
    <w:lvl w:ilvl="0" w:tplc="6E0AE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40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A6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C4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89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16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E4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4A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CD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86171C7"/>
    <w:multiLevelType w:val="hybridMultilevel"/>
    <w:tmpl w:val="4C38920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404C53"/>
    <w:multiLevelType w:val="hybridMultilevel"/>
    <w:tmpl w:val="879E2222"/>
    <w:lvl w:ilvl="0" w:tplc="C4440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8C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0B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2F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328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4A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F4E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80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8E771F1"/>
    <w:multiLevelType w:val="hybridMultilevel"/>
    <w:tmpl w:val="EAB4A756"/>
    <w:lvl w:ilvl="0" w:tplc="2F648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4D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2B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C6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AC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2B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6D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5C0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EA3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97821F6"/>
    <w:multiLevelType w:val="hybridMultilevel"/>
    <w:tmpl w:val="4B2A192E"/>
    <w:lvl w:ilvl="0" w:tplc="66DA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22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662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EC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82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C1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A7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E2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C1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294BEC"/>
    <w:multiLevelType w:val="hybridMultilevel"/>
    <w:tmpl w:val="DF3A6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4B64BD"/>
    <w:multiLevelType w:val="hybridMultilevel"/>
    <w:tmpl w:val="C0006094"/>
    <w:lvl w:ilvl="0" w:tplc="71E28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78B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63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26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0C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DE4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284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2C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00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CC46EEC"/>
    <w:multiLevelType w:val="multilevel"/>
    <w:tmpl w:val="404C0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8A7EF9"/>
    <w:multiLevelType w:val="hybridMultilevel"/>
    <w:tmpl w:val="DD545E1E"/>
    <w:lvl w:ilvl="0" w:tplc="0EBA3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28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E8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29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63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87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6E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C4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CF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9E51125"/>
    <w:multiLevelType w:val="hybridMultilevel"/>
    <w:tmpl w:val="A8043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875908"/>
    <w:multiLevelType w:val="hybridMultilevel"/>
    <w:tmpl w:val="BFB87A66"/>
    <w:lvl w:ilvl="0" w:tplc="F5FA0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AD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C9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03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EB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4A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61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C2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EC45C74"/>
    <w:multiLevelType w:val="hybridMultilevel"/>
    <w:tmpl w:val="1DA0F46C"/>
    <w:lvl w:ilvl="0" w:tplc="3ACE44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D74F9"/>
    <w:multiLevelType w:val="multilevel"/>
    <w:tmpl w:val="A746A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437CF0"/>
    <w:multiLevelType w:val="hybridMultilevel"/>
    <w:tmpl w:val="A478270E"/>
    <w:lvl w:ilvl="0" w:tplc="897A8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E2C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E9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63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A8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AF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2AE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E3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8F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C170BCC"/>
    <w:multiLevelType w:val="hybridMultilevel"/>
    <w:tmpl w:val="35FA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965C8"/>
    <w:multiLevelType w:val="hybridMultilevel"/>
    <w:tmpl w:val="80ACBB94"/>
    <w:lvl w:ilvl="0" w:tplc="C7FED06E">
      <w:start w:val="1"/>
      <w:numFmt w:val="decimal"/>
      <w:lvlText w:val="%1."/>
      <w:lvlJc w:val="left"/>
      <w:pPr>
        <w:ind w:left="1080" w:hanging="720"/>
      </w:pPr>
      <w:rPr>
        <w:rFonts w:eastAsiaTheme="minorEastAsia" w:hAnsi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2272F"/>
    <w:multiLevelType w:val="multilevel"/>
    <w:tmpl w:val="F9EC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1760A2"/>
    <w:multiLevelType w:val="hybridMultilevel"/>
    <w:tmpl w:val="D13C6098"/>
    <w:lvl w:ilvl="0" w:tplc="1DCA3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7E4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D2E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65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74E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A0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C5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0E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7C3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BB362DA"/>
    <w:multiLevelType w:val="hybridMultilevel"/>
    <w:tmpl w:val="26F25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E96CD5"/>
    <w:multiLevelType w:val="multilevel"/>
    <w:tmpl w:val="ED9C3B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12"/>
  </w:num>
  <w:num w:numId="5">
    <w:abstractNumId w:val="24"/>
  </w:num>
  <w:num w:numId="6">
    <w:abstractNumId w:val="13"/>
  </w:num>
  <w:num w:numId="7">
    <w:abstractNumId w:val="18"/>
  </w:num>
  <w:num w:numId="8">
    <w:abstractNumId w:val="14"/>
  </w:num>
  <w:num w:numId="9">
    <w:abstractNumId w:val="6"/>
  </w:num>
  <w:num w:numId="10">
    <w:abstractNumId w:val="23"/>
  </w:num>
  <w:num w:numId="11">
    <w:abstractNumId w:val="10"/>
  </w:num>
  <w:num w:numId="12">
    <w:abstractNumId w:val="4"/>
  </w:num>
  <w:num w:numId="13">
    <w:abstractNumId w:val="2"/>
  </w:num>
  <w:num w:numId="14">
    <w:abstractNumId w:val="15"/>
  </w:num>
  <w:num w:numId="15">
    <w:abstractNumId w:val="20"/>
  </w:num>
  <w:num w:numId="16">
    <w:abstractNumId w:val="9"/>
  </w:num>
  <w:num w:numId="17">
    <w:abstractNumId w:val="3"/>
  </w:num>
  <w:num w:numId="18">
    <w:abstractNumId w:val="8"/>
  </w:num>
  <w:num w:numId="19">
    <w:abstractNumId w:val="7"/>
  </w:num>
  <w:num w:numId="20">
    <w:abstractNumId w:val="16"/>
  </w:num>
  <w:num w:numId="21">
    <w:abstractNumId w:val="19"/>
  </w:num>
  <w:num w:numId="22">
    <w:abstractNumId w:val="0"/>
  </w:num>
  <w:num w:numId="23">
    <w:abstractNumId w:val="11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8E"/>
    <w:rsid w:val="0007378F"/>
    <w:rsid w:val="0009029A"/>
    <w:rsid w:val="000A24E6"/>
    <w:rsid w:val="000A7698"/>
    <w:rsid w:val="00131A78"/>
    <w:rsid w:val="00146545"/>
    <w:rsid w:val="001F2C09"/>
    <w:rsid w:val="0021107A"/>
    <w:rsid w:val="00297604"/>
    <w:rsid w:val="002A59D8"/>
    <w:rsid w:val="00332CE2"/>
    <w:rsid w:val="00372528"/>
    <w:rsid w:val="003C62BD"/>
    <w:rsid w:val="004744A2"/>
    <w:rsid w:val="005250AF"/>
    <w:rsid w:val="00577475"/>
    <w:rsid w:val="005820C5"/>
    <w:rsid w:val="0058562F"/>
    <w:rsid w:val="00757185"/>
    <w:rsid w:val="007C017D"/>
    <w:rsid w:val="00857E34"/>
    <w:rsid w:val="008A21F3"/>
    <w:rsid w:val="008F2591"/>
    <w:rsid w:val="00922239"/>
    <w:rsid w:val="00947D89"/>
    <w:rsid w:val="0098025F"/>
    <w:rsid w:val="009B038A"/>
    <w:rsid w:val="009C43E5"/>
    <w:rsid w:val="00A47796"/>
    <w:rsid w:val="00AA448E"/>
    <w:rsid w:val="00B364EF"/>
    <w:rsid w:val="00D06EA9"/>
    <w:rsid w:val="00D51AFC"/>
    <w:rsid w:val="00DB536D"/>
    <w:rsid w:val="00FC6F51"/>
    <w:rsid w:val="00FD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465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6545"/>
  </w:style>
  <w:style w:type="paragraph" w:styleId="a3">
    <w:name w:val="List Paragraph"/>
    <w:basedOn w:val="a"/>
    <w:uiPriority w:val="34"/>
    <w:qFormat/>
    <w:rsid w:val="001465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820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20C5"/>
  </w:style>
  <w:style w:type="paragraph" w:customStyle="1" w:styleId="c2">
    <w:name w:val="c2"/>
    <w:basedOn w:val="a"/>
    <w:rsid w:val="005820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A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465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6545"/>
  </w:style>
  <w:style w:type="paragraph" w:styleId="a3">
    <w:name w:val="List Paragraph"/>
    <w:basedOn w:val="a"/>
    <w:uiPriority w:val="34"/>
    <w:qFormat/>
    <w:rsid w:val="001465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820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20C5"/>
  </w:style>
  <w:style w:type="paragraph" w:customStyle="1" w:styleId="c2">
    <w:name w:val="c2"/>
    <w:basedOn w:val="a"/>
    <w:rsid w:val="005820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A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14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2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0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8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27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7480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92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453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111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207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340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548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3407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62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24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0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6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1251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731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61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65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8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2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0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90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674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41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51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34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678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66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979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691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94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49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79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8183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17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545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70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48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44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46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29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3745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67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3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0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73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21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92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523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3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375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92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763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992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387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353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310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597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6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500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7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8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4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1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80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2386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08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597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413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58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6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21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583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79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714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529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1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2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95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2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1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0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5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6293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50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03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92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1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51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966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89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802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025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23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9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1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8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9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94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68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420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83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51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39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95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98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005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113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7038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212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6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90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3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7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66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89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1071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26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8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12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664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607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86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198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705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65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2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33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0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5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Pticina</dc:creator>
  <cp:keywords/>
  <dc:description/>
  <cp:lastModifiedBy>Alexandra Pticina</cp:lastModifiedBy>
  <cp:revision>16</cp:revision>
  <dcterms:created xsi:type="dcterms:W3CDTF">2015-02-15T06:00:00Z</dcterms:created>
  <dcterms:modified xsi:type="dcterms:W3CDTF">2015-02-17T16:40:00Z</dcterms:modified>
</cp:coreProperties>
</file>