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0" w:rsidRPr="001B3650" w:rsidRDefault="001B3650" w:rsidP="001B3650">
      <w:pPr>
        <w:suppressAutoHyphens/>
        <w:jc w:val="center"/>
        <w:rPr>
          <w:b/>
          <w:sz w:val="28"/>
          <w:szCs w:val="28"/>
          <w:lang w:eastAsia="zh-CN"/>
        </w:rPr>
      </w:pPr>
      <w:r w:rsidRPr="001B3650">
        <w:rPr>
          <w:b/>
          <w:sz w:val="32"/>
          <w:szCs w:val="32"/>
          <w:lang w:eastAsia="zh-CN"/>
        </w:rPr>
        <w:t>ДЕПАРТАМЕНТ ОБРАЗОВАНИЯ ГОРОДА МОСКВЫ</w:t>
      </w:r>
    </w:p>
    <w:p w:rsidR="001B3650" w:rsidRPr="001B3650" w:rsidRDefault="001B3650" w:rsidP="001B3650">
      <w:pPr>
        <w:suppressAutoHyphens/>
        <w:jc w:val="center"/>
        <w:rPr>
          <w:b/>
          <w:sz w:val="28"/>
          <w:szCs w:val="28"/>
          <w:lang w:eastAsia="zh-CN"/>
        </w:rPr>
      </w:pPr>
      <w:r w:rsidRPr="001B3650">
        <w:rPr>
          <w:b/>
          <w:sz w:val="28"/>
          <w:szCs w:val="28"/>
          <w:lang w:eastAsia="zh-CN"/>
        </w:rPr>
        <w:t xml:space="preserve">Государственное бюджетное профессиональное образовательное учреждение города Москвы </w:t>
      </w:r>
    </w:p>
    <w:p w:rsidR="001B3650" w:rsidRPr="001B3650" w:rsidRDefault="001B3650" w:rsidP="001B3650">
      <w:pPr>
        <w:suppressAutoHyphens/>
        <w:jc w:val="center"/>
        <w:rPr>
          <w:b/>
          <w:sz w:val="28"/>
          <w:szCs w:val="28"/>
          <w:lang w:eastAsia="zh-CN"/>
        </w:rPr>
      </w:pPr>
      <w:r w:rsidRPr="001B3650">
        <w:rPr>
          <w:b/>
          <w:sz w:val="28"/>
          <w:szCs w:val="28"/>
          <w:lang w:eastAsia="zh-CN"/>
        </w:rPr>
        <w:t xml:space="preserve">«Политехнический колледж им. Н.Н. </w:t>
      </w:r>
      <w:proofErr w:type="spellStart"/>
      <w:r w:rsidRPr="001B3650">
        <w:rPr>
          <w:b/>
          <w:sz w:val="28"/>
          <w:szCs w:val="28"/>
          <w:lang w:eastAsia="zh-CN"/>
        </w:rPr>
        <w:t>Годовикова</w:t>
      </w:r>
      <w:proofErr w:type="spellEnd"/>
      <w:r w:rsidRPr="001B3650">
        <w:rPr>
          <w:b/>
          <w:sz w:val="28"/>
          <w:szCs w:val="28"/>
          <w:lang w:eastAsia="zh-CN"/>
        </w:rPr>
        <w:t>»</w:t>
      </w:r>
    </w:p>
    <w:p w:rsidR="0087365C" w:rsidRDefault="0087365C" w:rsidP="0087365C">
      <w:pPr>
        <w:rPr>
          <w:b/>
          <w:sz w:val="28"/>
          <w:szCs w:val="28"/>
        </w:rPr>
      </w:pPr>
    </w:p>
    <w:p w:rsidR="0087365C" w:rsidRDefault="0087365C" w:rsidP="0087365C">
      <w:pPr>
        <w:jc w:val="center"/>
        <w:rPr>
          <w:b/>
          <w:sz w:val="28"/>
          <w:szCs w:val="28"/>
        </w:rPr>
      </w:pPr>
    </w:p>
    <w:p w:rsidR="001B3650" w:rsidRPr="001B3650" w:rsidRDefault="001B3650" w:rsidP="001B3650">
      <w:pPr>
        <w:suppressAutoHyphens/>
        <w:rPr>
          <w:lang w:eastAsia="zh-CN"/>
        </w:rPr>
      </w:pPr>
      <w:r w:rsidRPr="001B3650">
        <w:rPr>
          <w:b/>
          <w:lang w:eastAsia="zh-CN"/>
        </w:rPr>
        <w:t>СОГЛАСОВАНО</w:t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</w:r>
      <w:r w:rsidRPr="001B3650">
        <w:rPr>
          <w:b/>
          <w:lang w:eastAsia="zh-CN"/>
        </w:rPr>
        <w:tab/>
        <w:t xml:space="preserve">          УТВЕРЖДАЮ</w:t>
      </w:r>
    </w:p>
    <w:p w:rsidR="001B3650" w:rsidRPr="001B3650" w:rsidRDefault="001B3650" w:rsidP="001B3650">
      <w:pPr>
        <w:suppressAutoHyphens/>
        <w:rPr>
          <w:lang w:eastAsia="zh-CN"/>
        </w:rPr>
      </w:pPr>
      <w:r w:rsidRPr="001B3650">
        <w:rPr>
          <w:lang w:eastAsia="zh-CN"/>
        </w:rPr>
        <w:t>Руководитель СП по ИМР</w:t>
      </w:r>
    </w:p>
    <w:p w:rsidR="00E82A60" w:rsidRDefault="001B3650" w:rsidP="00E82A60">
      <w:pPr>
        <w:suppressAutoHyphens/>
        <w:jc w:val="center"/>
        <w:rPr>
          <w:lang w:eastAsia="zh-CN"/>
        </w:rPr>
      </w:pPr>
      <w:r w:rsidRPr="001B3650">
        <w:rPr>
          <w:lang w:eastAsia="zh-CN"/>
        </w:rPr>
        <w:t xml:space="preserve">____________М.А. </w:t>
      </w:r>
      <w:proofErr w:type="spellStart"/>
      <w:r w:rsidRPr="001B3650">
        <w:rPr>
          <w:lang w:eastAsia="zh-CN"/>
        </w:rPr>
        <w:t>Аксиньева</w:t>
      </w:r>
      <w:proofErr w:type="spellEnd"/>
      <w:r w:rsidR="00E82A60">
        <w:rPr>
          <w:lang w:eastAsia="zh-CN"/>
        </w:rPr>
        <w:t xml:space="preserve">                      </w:t>
      </w:r>
      <w:r w:rsidRPr="001B3650">
        <w:rPr>
          <w:lang w:eastAsia="zh-CN"/>
        </w:rPr>
        <w:t xml:space="preserve">Заместитель директора </w:t>
      </w:r>
    </w:p>
    <w:p w:rsidR="00E82A60" w:rsidRDefault="00E82A60" w:rsidP="00E82A60">
      <w:pPr>
        <w:suppressAutoHyphens/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</w:t>
      </w:r>
      <w:r w:rsidR="001B3650" w:rsidRPr="001B3650">
        <w:rPr>
          <w:lang w:eastAsia="zh-CN"/>
        </w:rPr>
        <w:t xml:space="preserve">по </w:t>
      </w:r>
      <w:r>
        <w:rPr>
          <w:lang w:eastAsia="zh-CN"/>
        </w:rPr>
        <w:t>профессиональному обучению</w:t>
      </w:r>
    </w:p>
    <w:p w:rsidR="001B3650" w:rsidRPr="001B3650" w:rsidRDefault="001B3650" w:rsidP="00E82A60">
      <w:pPr>
        <w:suppressAutoHyphens/>
        <w:jc w:val="center"/>
        <w:rPr>
          <w:lang w:eastAsia="zh-CN"/>
        </w:rPr>
      </w:pPr>
    </w:p>
    <w:p w:rsidR="001B3650" w:rsidRPr="001B3650" w:rsidRDefault="001B3650" w:rsidP="001B3650">
      <w:pPr>
        <w:suppressAutoHyphens/>
        <w:jc w:val="right"/>
        <w:rPr>
          <w:lang w:eastAsia="zh-CN"/>
        </w:rPr>
      </w:pPr>
      <w:r w:rsidRPr="001B3650">
        <w:rPr>
          <w:lang w:eastAsia="zh-CN"/>
        </w:rPr>
        <w:tab/>
      </w:r>
      <w:r w:rsidRPr="001B3650">
        <w:rPr>
          <w:lang w:eastAsia="zh-CN"/>
        </w:rPr>
        <w:tab/>
      </w:r>
      <w:r w:rsidRPr="001B3650">
        <w:rPr>
          <w:lang w:eastAsia="zh-CN"/>
        </w:rPr>
        <w:tab/>
      </w:r>
      <w:r w:rsidRPr="001B3650">
        <w:rPr>
          <w:lang w:eastAsia="zh-CN"/>
        </w:rPr>
        <w:tab/>
      </w:r>
      <w:r w:rsidRPr="001B3650">
        <w:rPr>
          <w:lang w:eastAsia="zh-CN"/>
        </w:rPr>
        <w:tab/>
      </w:r>
      <w:r w:rsidRPr="001B3650">
        <w:rPr>
          <w:lang w:eastAsia="zh-CN"/>
        </w:rPr>
        <w:tab/>
      </w:r>
      <w:r w:rsidRPr="001B3650">
        <w:rPr>
          <w:lang w:eastAsia="zh-CN"/>
        </w:rPr>
        <w:tab/>
      </w:r>
      <w:r w:rsidRPr="001B3650">
        <w:rPr>
          <w:lang w:eastAsia="zh-CN"/>
        </w:rPr>
        <w:tab/>
        <w:t xml:space="preserve">______________И.В. </w:t>
      </w:r>
      <w:proofErr w:type="spellStart"/>
      <w:r w:rsidRPr="001B3650">
        <w:rPr>
          <w:lang w:eastAsia="zh-CN"/>
        </w:rPr>
        <w:t>Бойцова</w:t>
      </w:r>
      <w:proofErr w:type="spellEnd"/>
    </w:p>
    <w:p w:rsidR="001B3650" w:rsidRPr="001B3650" w:rsidRDefault="001B3650" w:rsidP="001B3650">
      <w:pPr>
        <w:suppressAutoHyphens/>
        <w:rPr>
          <w:lang w:eastAsia="zh-CN"/>
        </w:rPr>
      </w:pPr>
      <w:r w:rsidRPr="001B3650">
        <w:rPr>
          <w:lang w:eastAsia="zh-CN"/>
        </w:rPr>
        <w:t>"____"___________201_г.</w:t>
      </w:r>
    </w:p>
    <w:p w:rsidR="0087365C" w:rsidRDefault="001B3650" w:rsidP="001B3650">
      <w:pPr>
        <w:jc w:val="center"/>
        <w:rPr>
          <w:sz w:val="28"/>
          <w:szCs w:val="28"/>
        </w:rPr>
      </w:pPr>
      <w:r w:rsidRPr="001B3650">
        <w:rPr>
          <w:lang w:eastAsia="zh-CN"/>
        </w:rPr>
        <w:t xml:space="preserve">                                                                                                    "____"______________201_г.</w:t>
      </w:r>
      <w:r w:rsidRPr="001B3650">
        <w:rPr>
          <w:lang w:eastAsia="zh-CN"/>
        </w:rPr>
        <w:tab/>
      </w: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87365C" w:rsidRDefault="0087365C" w:rsidP="008736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промежуточной аттестации</w:t>
      </w:r>
    </w:p>
    <w:p w:rsidR="00056B69" w:rsidRDefault="0087365C" w:rsidP="00056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дисциплины: </w:t>
      </w:r>
      <w:r w:rsidR="00056B69" w:rsidRPr="00216DC0">
        <w:rPr>
          <w:b/>
          <w:sz w:val="28"/>
          <w:szCs w:val="28"/>
        </w:rPr>
        <w:t>«</w:t>
      </w:r>
      <w:r w:rsidR="006E7586">
        <w:rPr>
          <w:b/>
          <w:sz w:val="28"/>
          <w:szCs w:val="28"/>
        </w:rPr>
        <w:t>Экономика организации</w:t>
      </w:r>
      <w:r w:rsidR="00F34D92">
        <w:rPr>
          <w:b/>
          <w:sz w:val="28"/>
          <w:szCs w:val="28"/>
        </w:rPr>
        <w:t>»</w:t>
      </w:r>
    </w:p>
    <w:p w:rsidR="00F34D92" w:rsidRPr="00C51089" w:rsidRDefault="00F34D92" w:rsidP="00056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34D92" w:rsidRDefault="0087365C" w:rsidP="00F34D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специальности:</w:t>
      </w:r>
    </w:p>
    <w:p w:rsidR="00E82A60" w:rsidRDefault="006E7586" w:rsidP="00E82A60">
      <w:pPr>
        <w:widowControl w:val="0"/>
        <w:tabs>
          <w:tab w:val="center" w:pos="4677"/>
          <w:tab w:val="right" w:pos="9355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230113 Компьютерные системы и комплексы</w:t>
      </w:r>
    </w:p>
    <w:p w:rsidR="00E82A60" w:rsidRDefault="00E82A60" w:rsidP="00E82A60">
      <w:pPr>
        <w:ind w:left="3261" w:hanging="3261"/>
        <w:jc w:val="center"/>
        <w:rPr>
          <w:b/>
          <w:sz w:val="28"/>
          <w:szCs w:val="28"/>
        </w:rPr>
      </w:pPr>
    </w:p>
    <w:p w:rsidR="001B3650" w:rsidRPr="001B3650" w:rsidRDefault="006E7586" w:rsidP="001B3650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Курс 4 семестр 7</w:t>
      </w:r>
      <w:r w:rsidR="00056B69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Группа 4-К 3,4</w:t>
      </w: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  <w:r w:rsidRPr="001B3650">
        <w:rPr>
          <w:sz w:val="28"/>
          <w:szCs w:val="28"/>
          <w:lang w:eastAsia="zh-CN"/>
        </w:rPr>
        <w:t>Сроки проведения согласно расписанию</w:t>
      </w:r>
    </w:p>
    <w:p w:rsidR="00B60FF5" w:rsidRDefault="00B60FF5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  <w:r w:rsidRPr="001B3650">
        <w:rPr>
          <w:sz w:val="28"/>
          <w:szCs w:val="28"/>
          <w:lang w:eastAsia="zh-CN"/>
        </w:rPr>
        <w:t>Рассмотрено</w:t>
      </w: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  <w:r w:rsidRPr="001B3650">
        <w:rPr>
          <w:sz w:val="28"/>
          <w:szCs w:val="28"/>
          <w:lang w:eastAsia="zh-CN"/>
        </w:rPr>
        <w:t>цикловой комиссией</w:t>
      </w:r>
    </w:p>
    <w:p w:rsidR="001B3650" w:rsidRPr="001B3650" w:rsidRDefault="00626559" w:rsidP="001B3650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</w:t>
      </w:r>
      <w:r w:rsidR="00E82A60">
        <w:rPr>
          <w:sz w:val="28"/>
          <w:szCs w:val="28"/>
          <w:lang w:eastAsia="zh-CN"/>
        </w:rPr>
        <w:t>атематики</w:t>
      </w:r>
    </w:p>
    <w:p w:rsidR="001B3650" w:rsidRPr="001B3650" w:rsidRDefault="00E82A60" w:rsidP="001B3650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Протокол № </w:t>
      </w:r>
      <w:r w:rsidR="00D651BF">
        <w:rPr>
          <w:sz w:val="28"/>
          <w:szCs w:val="28"/>
          <w:u w:val="single"/>
          <w:lang w:eastAsia="zh-CN"/>
        </w:rPr>
        <w:t>3</w:t>
      </w:r>
      <w:r w:rsidR="001B3650" w:rsidRPr="001B3650">
        <w:rPr>
          <w:sz w:val="28"/>
          <w:szCs w:val="28"/>
          <w:lang w:eastAsia="zh-CN"/>
        </w:rPr>
        <w:t>_ от «</w:t>
      </w:r>
      <w:r>
        <w:rPr>
          <w:sz w:val="28"/>
          <w:szCs w:val="28"/>
          <w:u w:val="single"/>
          <w:lang w:eastAsia="zh-CN"/>
        </w:rPr>
        <w:t>30</w:t>
      </w:r>
      <w:r w:rsidR="001B3650" w:rsidRPr="001B3650">
        <w:rPr>
          <w:sz w:val="28"/>
          <w:szCs w:val="28"/>
          <w:lang w:eastAsia="zh-CN"/>
        </w:rPr>
        <w:t>»___</w:t>
      </w:r>
      <w:r>
        <w:rPr>
          <w:sz w:val="28"/>
          <w:szCs w:val="28"/>
          <w:u w:val="single"/>
          <w:lang w:eastAsia="zh-CN"/>
        </w:rPr>
        <w:t>октября</w:t>
      </w:r>
      <w:r w:rsidR="001B3650" w:rsidRPr="001B3650">
        <w:rPr>
          <w:sz w:val="28"/>
          <w:szCs w:val="28"/>
          <w:lang w:eastAsia="zh-CN"/>
        </w:rPr>
        <w:t>____20</w:t>
      </w:r>
      <w:r w:rsidR="001B3650">
        <w:rPr>
          <w:sz w:val="28"/>
          <w:szCs w:val="28"/>
          <w:lang w:eastAsia="zh-CN"/>
        </w:rPr>
        <w:t>15</w:t>
      </w:r>
      <w:r w:rsidR="00871EF7">
        <w:rPr>
          <w:sz w:val="28"/>
          <w:szCs w:val="28"/>
          <w:lang w:eastAsia="zh-CN"/>
        </w:rPr>
        <w:t xml:space="preserve"> г.</w:t>
      </w:r>
    </w:p>
    <w:p w:rsidR="001B3650" w:rsidRPr="00E82A60" w:rsidRDefault="001B3650" w:rsidP="001B3650">
      <w:pPr>
        <w:suppressAutoHyphens/>
        <w:rPr>
          <w:sz w:val="28"/>
          <w:szCs w:val="28"/>
          <w:u w:val="single"/>
          <w:lang w:eastAsia="zh-CN"/>
        </w:rPr>
      </w:pPr>
      <w:r w:rsidRPr="001B3650">
        <w:rPr>
          <w:sz w:val="28"/>
          <w:szCs w:val="28"/>
          <w:lang w:eastAsia="zh-CN"/>
        </w:rPr>
        <w:t xml:space="preserve">Председатель: </w:t>
      </w:r>
      <w:proofErr w:type="spellStart"/>
      <w:r w:rsidRPr="001B3650">
        <w:rPr>
          <w:sz w:val="22"/>
          <w:szCs w:val="22"/>
          <w:lang w:eastAsia="zh-CN"/>
        </w:rPr>
        <w:t>___</w:t>
      </w:r>
      <w:r w:rsidR="00E82A60">
        <w:rPr>
          <w:sz w:val="28"/>
          <w:szCs w:val="28"/>
          <w:u w:val="single"/>
          <w:lang w:eastAsia="zh-CN"/>
        </w:rPr>
        <w:t>Марченкова</w:t>
      </w:r>
      <w:proofErr w:type="spellEnd"/>
      <w:r w:rsidR="00E82A60">
        <w:rPr>
          <w:sz w:val="28"/>
          <w:szCs w:val="28"/>
          <w:u w:val="single"/>
          <w:lang w:eastAsia="zh-CN"/>
        </w:rPr>
        <w:t xml:space="preserve"> А.А.</w:t>
      </w: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  <w:r w:rsidRPr="001B3650">
        <w:rPr>
          <w:sz w:val="18"/>
          <w:szCs w:val="18"/>
          <w:lang w:eastAsia="zh-CN"/>
        </w:rPr>
        <w:t>(подпись)</w:t>
      </w: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  <w:r w:rsidRPr="001B3650">
        <w:rPr>
          <w:sz w:val="28"/>
          <w:szCs w:val="28"/>
          <w:lang w:eastAsia="zh-CN"/>
        </w:rPr>
        <w:t xml:space="preserve">Преподаватель: </w:t>
      </w:r>
      <w:r>
        <w:rPr>
          <w:sz w:val="28"/>
          <w:szCs w:val="28"/>
          <w:lang w:eastAsia="zh-CN"/>
        </w:rPr>
        <w:t>Марченкова А.А</w:t>
      </w:r>
      <w:r w:rsidR="00056B69">
        <w:rPr>
          <w:sz w:val="28"/>
          <w:szCs w:val="28"/>
          <w:lang w:eastAsia="zh-CN"/>
        </w:rPr>
        <w:t>.</w:t>
      </w: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555463" w:rsidRDefault="00555463" w:rsidP="0087365C">
      <w:pPr>
        <w:jc w:val="center"/>
        <w:rPr>
          <w:sz w:val="28"/>
          <w:szCs w:val="28"/>
        </w:rPr>
      </w:pPr>
    </w:p>
    <w:p w:rsidR="00555463" w:rsidRDefault="00555463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rPr>
          <w:sz w:val="28"/>
          <w:szCs w:val="28"/>
        </w:rPr>
      </w:pPr>
    </w:p>
    <w:p w:rsidR="0087365C" w:rsidRDefault="008E3283" w:rsidP="0087365C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1B3650">
        <w:rPr>
          <w:sz w:val="28"/>
          <w:szCs w:val="28"/>
        </w:rPr>
        <w:t>5</w:t>
      </w:r>
    </w:p>
    <w:p w:rsidR="00AD408E" w:rsidRDefault="00AD408E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87365C" w:rsidRDefault="0087365C" w:rsidP="0087365C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lastRenderedPageBreak/>
        <w:t>Содержание</w:t>
      </w:r>
    </w:p>
    <w:p w:rsidR="0087365C" w:rsidRDefault="0087365C" w:rsidP="0087365C">
      <w:pPr>
        <w:jc w:val="center"/>
        <w:rPr>
          <w:b/>
          <w:sz w:val="28"/>
          <w:szCs w:val="28"/>
        </w:rPr>
      </w:pPr>
    </w:p>
    <w:p w:rsidR="0087365C" w:rsidRDefault="0087365C" w:rsidP="0087365C">
      <w:pPr>
        <w:jc w:val="center"/>
        <w:rPr>
          <w:b/>
          <w:sz w:val="28"/>
          <w:szCs w:val="28"/>
        </w:rPr>
      </w:pPr>
    </w:p>
    <w:p w:rsidR="0087365C" w:rsidRDefault="0087365C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</w:t>
      </w:r>
      <w:r w:rsidR="00555463">
        <w:rPr>
          <w:sz w:val="28"/>
          <w:szCs w:val="28"/>
        </w:rPr>
        <w:t>промежуточной аттестации</w:t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  <w:t>3</w:t>
      </w:r>
    </w:p>
    <w:p w:rsidR="0087365C" w:rsidRDefault="00555463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87365C" w:rsidRDefault="00555463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87365C" w:rsidRDefault="0087365C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материалы для промежуточной аттестации</w:t>
      </w:r>
    </w:p>
    <w:p w:rsidR="0087365C" w:rsidRDefault="00555463" w:rsidP="0087365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 дисциплине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87365C" w:rsidRDefault="0087365C" w:rsidP="0087365C">
      <w:pPr>
        <w:numPr>
          <w:ilvl w:val="1"/>
          <w:numId w:val="1"/>
        </w:numPr>
        <w:tabs>
          <w:tab w:val="num" w:pos="0"/>
          <w:tab w:val="num" w:pos="360"/>
          <w:tab w:val="left" w:pos="90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Перечень тем учебной дисциплины, выносимых на пром</w:t>
      </w:r>
      <w:r w:rsidR="00555463">
        <w:rPr>
          <w:sz w:val="28"/>
          <w:szCs w:val="28"/>
        </w:rPr>
        <w:t>ежуточную аттестацию</w:t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  <w:t>3</w:t>
      </w:r>
    </w:p>
    <w:p w:rsidR="0087365C" w:rsidRDefault="0087365C" w:rsidP="0087365C">
      <w:pPr>
        <w:numPr>
          <w:ilvl w:val="1"/>
          <w:numId w:val="1"/>
        </w:numPr>
        <w:tabs>
          <w:tab w:val="num" w:pos="360"/>
          <w:tab w:val="left" w:pos="90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Перече</w:t>
      </w:r>
      <w:r w:rsidR="00555463">
        <w:rPr>
          <w:sz w:val="28"/>
          <w:szCs w:val="28"/>
        </w:rPr>
        <w:t>нь теоретических вопросов</w:t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  <w:t>4</w:t>
      </w:r>
    </w:p>
    <w:p w:rsidR="0087365C" w:rsidRDefault="0087365C" w:rsidP="0087365C">
      <w:pPr>
        <w:numPr>
          <w:ilvl w:val="1"/>
          <w:numId w:val="1"/>
        </w:numPr>
        <w:tabs>
          <w:tab w:val="num" w:pos="360"/>
          <w:tab w:val="left" w:pos="90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</w:t>
      </w:r>
      <w:r w:rsidR="002A2073">
        <w:rPr>
          <w:sz w:val="28"/>
          <w:szCs w:val="28"/>
        </w:rPr>
        <w:t>ень практических заданий</w:t>
      </w:r>
      <w:r w:rsidR="002A2073">
        <w:rPr>
          <w:sz w:val="28"/>
          <w:szCs w:val="28"/>
        </w:rPr>
        <w:tab/>
      </w:r>
      <w:r w:rsidR="002A2073">
        <w:rPr>
          <w:sz w:val="28"/>
          <w:szCs w:val="28"/>
        </w:rPr>
        <w:tab/>
      </w:r>
      <w:r w:rsidR="002A2073">
        <w:rPr>
          <w:sz w:val="28"/>
          <w:szCs w:val="28"/>
        </w:rPr>
        <w:tab/>
      </w:r>
      <w:r w:rsidR="002A2073">
        <w:rPr>
          <w:sz w:val="28"/>
          <w:szCs w:val="28"/>
        </w:rPr>
        <w:tab/>
      </w:r>
      <w:r w:rsidR="002A2073">
        <w:rPr>
          <w:sz w:val="28"/>
          <w:szCs w:val="28"/>
        </w:rPr>
        <w:tab/>
      </w:r>
      <w:r w:rsidR="002A2073">
        <w:rPr>
          <w:sz w:val="28"/>
          <w:szCs w:val="28"/>
        </w:rPr>
        <w:tab/>
      </w:r>
      <w:r w:rsidR="002A2073">
        <w:rPr>
          <w:sz w:val="28"/>
          <w:szCs w:val="28"/>
        </w:rPr>
        <w:tab/>
        <w:t>5</w:t>
      </w:r>
    </w:p>
    <w:p w:rsidR="0087365C" w:rsidRDefault="0087365C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подготовки </w:t>
      </w:r>
      <w:r w:rsidR="00001368">
        <w:rPr>
          <w:sz w:val="28"/>
          <w:szCs w:val="28"/>
        </w:rPr>
        <w:t>и проведения</w:t>
      </w:r>
      <w:r w:rsidR="00F34D92">
        <w:rPr>
          <w:sz w:val="28"/>
          <w:szCs w:val="28"/>
        </w:rPr>
        <w:t xml:space="preserve"> дифференцированного зачета</w:t>
      </w:r>
      <w:r w:rsidR="00F34D92">
        <w:rPr>
          <w:sz w:val="28"/>
          <w:szCs w:val="28"/>
        </w:rPr>
        <w:tab/>
        <w:t>7</w:t>
      </w:r>
    </w:p>
    <w:p w:rsidR="0087365C" w:rsidRDefault="0087365C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оценок у</w:t>
      </w:r>
      <w:r w:rsidR="00DD0064">
        <w:rPr>
          <w:sz w:val="28"/>
          <w:szCs w:val="28"/>
        </w:rPr>
        <w:t>ровня подготовки студента</w:t>
      </w:r>
      <w:r w:rsidR="000F6967">
        <w:rPr>
          <w:sz w:val="28"/>
          <w:szCs w:val="28"/>
        </w:rPr>
        <w:tab/>
      </w:r>
      <w:r w:rsidR="000F6967">
        <w:rPr>
          <w:sz w:val="28"/>
          <w:szCs w:val="28"/>
        </w:rPr>
        <w:tab/>
      </w:r>
      <w:r w:rsidR="000F6967">
        <w:rPr>
          <w:sz w:val="28"/>
          <w:szCs w:val="28"/>
        </w:rPr>
        <w:tab/>
      </w:r>
      <w:r w:rsidR="000F6967">
        <w:rPr>
          <w:sz w:val="28"/>
          <w:szCs w:val="28"/>
        </w:rPr>
        <w:tab/>
      </w:r>
      <w:r w:rsidR="002A2073">
        <w:rPr>
          <w:sz w:val="28"/>
          <w:szCs w:val="28"/>
        </w:rPr>
        <w:tab/>
        <w:t>7</w:t>
      </w:r>
    </w:p>
    <w:p w:rsidR="0087365C" w:rsidRPr="00D651BF" w:rsidRDefault="0087365C" w:rsidP="00320B8D">
      <w:pPr>
        <w:spacing w:line="360" w:lineRule="auto"/>
        <w:ind w:left="720"/>
        <w:jc w:val="both"/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numPr>
          <w:ilvl w:val="0"/>
          <w:numId w:val="2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>Вид промежуточной аттестации</w:t>
      </w:r>
      <w:r w:rsidR="00F34D92">
        <w:rPr>
          <w:b/>
          <w:caps/>
          <w:sz w:val="28"/>
          <w:szCs w:val="28"/>
        </w:rPr>
        <w:t xml:space="preserve">: </w:t>
      </w:r>
      <w:r w:rsidR="00F34D92">
        <w:rPr>
          <w:sz w:val="28"/>
          <w:szCs w:val="28"/>
        </w:rPr>
        <w:t xml:space="preserve"> зачет</w:t>
      </w:r>
    </w:p>
    <w:p w:rsidR="0087365C" w:rsidRPr="00E82A60" w:rsidRDefault="0087365C" w:rsidP="0087365C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</w:p>
    <w:p w:rsidR="0087365C" w:rsidRPr="00E82A60" w:rsidRDefault="0087365C" w:rsidP="0087365C">
      <w:pPr>
        <w:numPr>
          <w:ilvl w:val="0"/>
          <w:numId w:val="2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E82A60">
        <w:rPr>
          <w:b/>
          <w:caps/>
          <w:sz w:val="28"/>
          <w:szCs w:val="28"/>
        </w:rPr>
        <w:t xml:space="preserve">Сроки проведения: </w:t>
      </w:r>
      <w:r w:rsidR="00E82A60" w:rsidRPr="00E82A60">
        <w:rPr>
          <w:sz w:val="28"/>
          <w:szCs w:val="28"/>
        </w:rPr>
        <w:t xml:space="preserve"> </w:t>
      </w:r>
      <w:r w:rsidR="005030EC">
        <w:rPr>
          <w:sz w:val="28"/>
          <w:szCs w:val="28"/>
        </w:rPr>
        <w:t>ноябрь</w:t>
      </w:r>
      <w:r w:rsidR="00320B8D">
        <w:rPr>
          <w:sz w:val="28"/>
          <w:szCs w:val="28"/>
        </w:rPr>
        <w:t xml:space="preserve"> </w:t>
      </w:r>
      <w:r w:rsidR="00B60FF5" w:rsidRPr="00E82A60">
        <w:rPr>
          <w:sz w:val="28"/>
          <w:szCs w:val="28"/>
        </w:rPr>
        <w:t>(с</w:t>
      </w:r>
      <w:r w:rsidRPr="00E82A60">
        <w:rPr>
          <w:sz w:val="28"/>
          <w:szCs w:val="28"/>
        </w:rPr>
        <w:t>огласно расписания</w:t>
      </w:r>
      <w:r w:rsidR="00B60FF5" w:rsidRPr="00E82A60">
        <w:rPr>
          <w:sz w:val="28"/>
          <w:szCs w:val="28"/>
        </w:rPr>
        <w:t>)</w:t>
      </w:r>
    </w:p>
    <w:p w:rsidR="0087365C" w:rsidRPr="00E82A60" w:rsidRDefault="0087365C" w:rsidP="0087365C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</w:p>
    <w:p w:rsidR="0087365C" w:rsidRPr="00E82A60" w:rsidRDefault="0087365C" w:rsidP="0087365C">
      <w:pPr>
        <w:numPr>
          <w:ilvl w:val="0"/>
          <w:numId w:val="2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E82A60">
        <w:rPr>
          <w:b/>
          <w:caps/>
          <w:sz w:val="28"/>
          <w:szCs w:val="28"/>
        </w:rPr>
        <w:t>Форма проведения:</w:t>
      </w:r>
      <w:r w:rsidR="00056B69">
        <w:rPr>
          <w:b/>
          <w:caps/>
          <w:sz w:val="28"/>
          <w:szCs w:val="28"/>
        </w:rPr>
        <w:t xml:space="preserve"> </w:t>
      </w:r>
      <w:r w:rsidR="00B60FF5" w:rsidRPr="00E82A60">
        <w:rPr>
          <w:sz w:val="28"/>
          <w:szCs w:val="28"/>
        </w:rPr>
        <w:t>письменная (</w:t>
      </w:r>
      <w:r w:rsidR="00056B69">
        <w:rPr>
          <w:sz w:val="28"/>
          <w:szCs w:val="28"/>
        </w:rPr>
        <w:t>контрольная</w:t>
      </w:r>
      <w:r w:rsidR="00281FFB" w:rsidRPr="00E82A60">
        <w:rPr>
          <w:sz w:val="28"/>
          <w:szCs w:val="28"/>
        </w:rPr>
        <w:t xml:space="preserve"> работа</w:t>
      </w:r>
      <w:r w:rsidRPr="00E82A60">
        <w:rPr>
          <w:sz w:val="28"/>
          <w:szCs w:val="28"/>
        </w:rPr>
        <w:t>).</w:t>
      </w:r>
    </w:p>
    <w:p w:rsidR="0087365C" w:rsidRPr="00E82A60" w:rsidRDefault="0087365C" w:rsidP="0087365C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spacing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Необходимые материалы для промежуточной аттестации по дисциплине</w:t>
      </w:r>
    </w:p>
    <w:p w:rsidR="0087365C" w:rsidRDefault="0087365C" w:rsidP="0087365C">
      <w:pPr>
        <w:spacing w:line="360" w:lineRule="auto"/>
        <w:jc w:val="center"/>
        <w:rPr>
          <w:b/>
          <w:caps/>
          <w:sz w:val="28"/>
          <w:szCs w:val="28"/>
        </w:rPr>
      </w:pPr>
    </w:p>
    <w:p w:rsidR="0087365C" w:rsidRDefault="0087365C" w:rsidP="0087365C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4.1. Перече</w:t>
      </w:r>
      <w:r w:rsidR="00001368">
        <w:rPr>
          <w:b/>
          <w:caps/>
          <w:sz w:val="28"/>
          <w:szCs w:val="28"/>
        </w:rPr>
        <w:t>нь  тем, выносимых на</w:t>
      </w:r>
      <w:r w:rsidR="00637275">
        <w:rPr>
          <w:b/>
          <w:caps/>
          <w:sz w:val="28"/>
          <w:szCs w:val="28"/>
        </w:rPr>
        <w:t>ЭКЗАМЕН</w:t>
      </w:r>
    </w:p>
    <w:p w:rsidR="0087365C" w:rsidRPr="00355DC8" w:rsidRDefault="0087365C" w:rsidP="001E20DF">
      <w:pPr>
        <w:jc w:val="center"/>
        <w:rPr>
          <w:sz w:val="28"/>
          <w:szCs w:val="28"/>
          <w:u w:val="single"/>
        </w:rPr>
      </w:pPr>
    </w:p>
    <w:p w:rsidR="00B60FF5" w:rsidRPr="006E7586" w:rsidRDefault="006E7586" w:rsidP="006E7586">
      <w:pPr>
        <w:tabs>
          <w:tab w:val="left" w:pos="1080"/>
        </w:tabs>
        <w:jc w:val="both"/>
        <w:rPr>
          <w:sz w:val="28"/>
          <w:szCs w:val="28"/>
        </w:rPr>
      </w:pPr>
      <w:r w:rsidRPr="006E7586">
        <w:rPr>
          <w:sz w:val="28"/>
          <w:szCs w:val="28"/>
        </w:rPr>
        <w:t>1. Организация в условиях рынка</w:t>
      </w:r>
    </w:p>
    <w:p w:rsidR="006E7586" w:rsidRPr="006E7586" w:rsidRDefault="006E7586" w:rsidP="006E7586">
      <w:pPr>
        <w:pStyle w:val="Default"/>
        <w:rPr>
          <w:bCs/>
          <w:sz w:val="28"/>
          <w:szCs w:val="28"/>
        </w:rPr>
      </w:pPr>
      <w:r w:rsidRPr="006E7586">
        <w:rPr>
          <w:sz w:val="28"/>
          <w:szCs w:val="28"/>
        </w:rPr>
        <w:t>2.</w:t>
      </w:r>
      <w:r w:rsidRPr="006E7586">
        <w:rPr>
          <w:bCs/>
          <w:sz w:val="28"/>
          <w:szCs w:val="28"/>
        </w:rPr>
        <w:t xml:space="preserve"> Материально – техническая база организации </w:t>
      </w:r>
    </w:p>
    <w:p w:rsidR="006E7586" w:rsidRPr="006E7586" w:rsidRDefault="006E7586" w:rsidP="006E7586">
      <w:pPr>
        <w:pStyle w:val="Default"/>
        <w:rPr>
          <w:sz w:val="28"/>
          <w:szCs w:val="28"/>
        </w:rPr>
      </w:pPr>
      <w:r w:rsidRPr="006E7586">
        <w:rPr>
          <w:sz w:val="28"/>
          <w:szCs w:val="28"/>
        </w:rPr>
        <w:t xml:space="preserve">3. </w:t>
      </w:r>
      <w:r w:rsidRPr="006E7586">
        <w:rPr>
          <w:bCs/>
          <w:sz w:val="28"/>
          <w:szCs w:val="28"/>
        </w:rPr>
        <w:t xml:space="preserve">Кадры и оплата труда в организации </w:t>
      </w:r>
    </w:p>
    <w:p w:rsidR="006E7586" w:rsidRPr="006E7586" w:rsidRDefault="006E7586" w:rsidP="006E7586">
      <w:pPr>
        <w:pStyle w:val="Default"/>
        <w:rPr>
          <w:sz w:val="28"/>
          <w:szCs w:val="28"/>
        </w:rPr>
      </w:pPr>
      <w:r w:rsidRPr="006E7586">
        <w:rPr>
          <w:sz w:val="28"/>
          <w:szCs w:val="28"/>
        </w:rPr>
        <w:t xml:space="preserve">4. </w:t>
      </w:r>
      <w:r w:rsidRPr="006E7586">
        <w:rPr>
          <w:bCs/>
          <w:sz w:val="28"/>
          <w:szCs w:val="28"/>
        </w:rPr>
        <w:t xml:space="preserve">Издержки, цена, прибыль и рентабельность – основные показатели деятельности организации </w:t>
      </w:r>
    </w:p>
    <w:p w:rsidR="006E7586" w:rsidRPr="006E7586" w:rsidRDefault="006E7586" w:rsidP="006E7586">
      <w:pPr>
        <w:pStyle w:val="Default"/>
        <w:rPr>
          <w:sz w:val="28"/>
          <w:szCs w:val="28"/>
        </w:rPr>
      </w:pPr>
    </w:p>
    <w:p w:rsidR="006E7586" w:rsidRPr="00355DC8" w:rsidRDefault="006E7586" w:rsidP="00F34D92">
      <w:pPr>
        <w:pStyle w:val="a4"/>
        <w:tabs>
          <w:tab w:val="left" w:pos="1080"/>
        </w:tabs>
        <w:ind w:left="357"/>
        <w:jc w:val="both"/>
        <w:rPr>
          <w:sz w:val="28"/>
          <w:szCs w:val="28"/>
        </w:rPr>
      </w:pPr>
    </w:p>
    <w:p w:rsidR="0087365C" w:rsidRPr="00FA65B8" w:rsidRDefault="004F409A" w:rsidP="00FA65B8">
      <w:pPr>
        <w:tabs>
          <w:tab w:val="left" w:pos="1080"/>
        </w:tabs>
        <w:jc w:val="both"/>
        <w:rPr>
          <w:b/>
          <w:caps/>
          <w:sz w:val="28"/>
          <w:szCs w:val="28"/>
        </w:rPr>
      </w:pPr>
      <w:r w:rsidRPr="004F409A">
        <w:t>.</w:t>
      </w:r>
      <w:r w:rsidR="0087365C">
        <w:rPr>
          <w:sz w:val="28"/>
          <w:szCs w:val="28"/>
        </w:rPr>
        <w:br w:type="page"/>
      </w:r>
      <w:r w:rsidR="0087365C" w:rsidRPr="00FA65B8">
        <w:rPr>
          <w:b/>
          <w:sz w:val="28"/>
          <w:szCs w:val="28"/>
        </w:rPr>
        <w:lastRenderedPageBreak/>
        <w:t xml:space="preserve">4.2. </w:t>
      </w:r>
      <w:r w:rsidR="0087365C" w:rsidRPr="00FA65B8">
        <w:rPr>
          <w:b/>
          <w:caps/>
          <w:sz w:val="28"/>
          <w:szCs w:val="28"/>
        </w:rPr>
        <w:t>Перечень теоретических вопросов</w:t>
      </w:r>
    </w:p>
    <w:p w:rsidR="0087365C" w:rsidRPr="00FA65B8" w:rsidRDefault="0087365C" w:rsidP="00FA65B8">
      <w:pPr>
        <w:jc w:val="center"/>
        <w:rPr>
          <w:b/>
          <w:sz w:val="28"/>
          <w:szCs w:val="28"/>
          <w:u w:val="single"/>
        </w:rPr>
      </w:pPr>
    </w:p>
    <w:p w:rsidR="006E7586" w:rsidRPr="006E7586" w:rsidRDefault="006E7586" w:rsidP="006E7586">
      <w:pPr>
        <w:pStyle w:val="3"/>
        <w:numPr>
          <w:ilvl w:val="0"/>
          <w:numId w:val="21"/>
        </w:numPr>
        <w:spacing w:after="0" w:line="240" w:lineRule="auto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Характеристика экономики России по формам собственности и уровням  подчиненности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Понятие предприятия, его цели, задачи и мотивы деятельности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 xml:space="preserve">Классификация предприятий 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Формы собственности предприятий в России, динамика их разви</w:t>
      </w:r>
      <w:r w:rsidRPr="006E7586">
        <w:rPr>
          <w:color w:val="000000"/>
          <w:sz w:val="28"/>
          <w:szCs w:val="28"/>
        </w:rPr>
        <w:softHyphen/>
        <w:t>тия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Организационно-правовые формы организаций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Объединения предприятий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sz w:val="28"/>
          <w:szCs w:val="28"/>
        </w:rPr>
        <w:t>Понятие и организационно-экономическое содержание коммандитного товарищества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sz w:val="28"/>
          <w:szCs w:val="28"/>
        </w:rPr>
        <w:t>Понятие и организационно-экономическое содержание полного товарищества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sz w:val="28"/>
          <w:szCs w:val="28"/>
        </w:rPr>
        <w:t>Особенности организационно-правового содержания  закрытого акционерного общества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sz w:val="28"/>
          <w:szCs w:val="28"/>
        </w:rPr>
        <w:t>Особенности организационно-правового содержания  открытого акционерного общества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Производственная структура предприятия и формирующие её факто</w:t>
      </w:r>
      <w:r w:rsidRPr="006E7586">
        <w:rPr>
          <w:color w:val="000000"/>
          <w:sz w:val="28"/>
          <w:szCs w:val="28"/>
        </w:rPr>
        <w:softHyphen/>
        <w:t>ры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Производственная инфраструктура предприятия, ее со</w:t>
      </w:r>
      <w:r w:rsidRPr="006E7586">
        <w:rPr>
          <w:color w:val="000000"/>
          <w:sz w:val="28"/>
          <w:szCs w:val="28"/>
        </w:rPr>
        <w:softHyphen/>
        <w:t>став и назначение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Производственный процесс, его состав, виды, принципы организации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sz w:val="28"/>
          <w:szCs w:val="28"/>
        </w:rPr>
        <w:t>Факторы, влияющие на производственную структуру предприятия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Основные средства предприятий, их состав, структура и воспроизводственная характеристика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Классификация основных фондов и ее экономическое назначение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Виды оценок основных средств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Виды износа и амортизация основных фондов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Методы начисления амортизации в бухгалтерском и налоговом учете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Показатели использования основных средств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Оборотные средства организации: понятие, состав и классификация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Нормирование оборотных средств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Показатели использования оборотных средств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Состав и структура производственного персонала предприятия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Понятие профессии, специальности, квалификации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Производительность груда, показатели ее измерения на уровне пред</w:t>
      </w:r>
      <w:r w:rsidRPr="006E7586">
        <w:rPr>
          <w:color w:val="000000"/>
          <w:sz w:val="28"/>
          <w:szCs w:val="28"/>
        </w:rPr>
        <w:softHyphen/>
        <w:t>приятия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 xml:space="preserve">Факторы изменения производительности труда, их классификация 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sz w:val="28"/>
          <w:szCs w:val="28"/>
        </w:rPr>
        <w:t>Понятие рынка труда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Резервы роста производитель</w:t>
      </w:r>
      <w:r w:rsidRPr="006E7586">
        <w:rPr>
          <w:color w:val="000000"/>
          <w:sz w:val="28"/>
          <w:szCs w:val="28"/>
        </w:rPr>
        <w:softHyphen/>
        <w:t>ности труда: внутрипроизводственные, текущие, перспективные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Оплата и мотивация труда. Принципы организации оплаты труда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Та</w:t>
      </w:r>
      <w:r w:rsidRPr="006E7586">
        <w:rPr>
          <w:color w:val="000000"/>
          <w:sz w:val="28"/>
          <w:szCs w:val="28"/>
        </w:rPr>
        <w:softHyphen/>
        <w:t>рифная система организации и регулирования заработной платы на предприятиях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Формы и системы оплаты труда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Состав фонда оп</w:t>
      </w:r>
      <w:r w:rsidRPr="006E7586">
        <w:rPr>
          <w:color w:val="000000"/>
          <w:sz w:val="28"/>
          <w:szCs w:val="28"/>
        </w:rPr>
        <w:softHyphen/>
        <w:t>латы труда</w:t>
      </w:r>
    </w:p>
    <w:p w:rsidR="006E7586" w:rsidRPr="006E7586" w:rsidRDefault="006E7586" w:rsidP="006E7586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E7586">
        <w:rPr>
          <w:color w:val="000000"/>
          <w:sz w:val="28"/>
          <w:szCs w:val="28"/>
        </w:rPr>
        <w:t>Типы экономических стратегий и факторы, опре</w:t>
      </w:r>
      <w:r w:rsidRPr="006E7586">
        <w:rPr>
          <w:color w:val="000000"/>
          <w:sz w:val="28"/>
          <w:szCs w:val="28"/>
        </w:rPr>
        <w:softHyphen/>
        <w:t>деляющие их выбор</w:t>
      </w:r>
    </w:p>
    <w:p w:rsidR="006E7586" w:rsidRPr="006E7586" w:rsidRDefault="006E7586" w:rsidP="006E7586">
      <w:pPr>
        <w:pStyle w:val="3"/>
        <w:numPr>
          <w:ilvl w:val="0"/>
          <w:numId w:val="21"/>
        </w:numPr>
        <w:spacing w:after="0" w:line="240" w:lineRule="auto"/>
        <w:rPr>
          <w:bCs/>
          <w:sz w:val="28"/>
          <w:szCs w:val="28"/>
        </w:rPr>
      </w:pPr>
      <w:r w:rsidRPr="006E7586">
        <w:rPr>
          <w:color w:val="000000"/>
          <w:sz w:val="28"/>
          <w:szCs w:val="28"/>
        </w:rPr>
        <w:t>Производст</w:t>
      </w:r>
      <w:r w:rsidRPr="006E7586">
        <w:rPr>
          <w:color w:val="000000"/>
          <w:sz w:val="28"/>
          <w:szCs w:val="28"/>
        </w:rPr>
        <w:softHyphen/>
        <w:t>венная мощность, ее виды</w:t>
      </w:r>
    </w:p>
    <w:p w:rsidR="006E7586" w:rsidRPr="006E7586" w:rsidRDefault="006E7586" w:rsidP="006E7586">
      <w:pPr>
        <w:pStyle w:val="3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6E7586">
        <w:rPr>
          <w:sz w:val="28"/>
          <w:szCs w:val="28"/>
        </w:rPr>
        <w:lastRenderedPageBreak/>
        <w:t>Методика расчета производственной мощности: входной, выходной, среднегодовой.</w:t>
      </w:r>
    </w:p>
    <w:p w:rsidR="006E7586" w:rsidRPr="006E7586" w:rsidRDefault="006E7586" w:rsidP="006E7586">
      <w:pPr>
        <w:pStyle w:val="3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6E7586">
        <w:rPr>
          <w:sz w:val="28"/>
          <w:szCs w:val="28"/>
        </w:rPr>
        <w:t>Показатели использования производственной мощности</w:t>
      </w:r>
    </w:p>
    <w:p w:rsidR="006E7586" w:rsidRPr="006E7586" w:rsidRDefault="006E7586" w:rsidP="006E7586">
      <w:pPr>
        <w:pStyle w:val="3"/>
        <w:numPr>
          <w:ilvl w:val="0"/>
          <w:numId w:val="21"/>
        </w:numPr>
        <w:spacing w:after="0" w:line="240" w:lineRule="auto"/>
        <w:rPr>
          <w:bCs/>
          <w:sz w:val="28"/>
          <w:szCs w:val="28"/>
        </w:rPr>
      </w:pPr>
      <w:r w:rsidRPr="006E7586">
        <w:rPr>
          <w:color w:val="000000"/>
          <w:sz w:val="28"/>
          <w:szCs w:val="28"/>
        </w:rPr>
        <w:t>Понятие издержек, их  классификация</w:t>
      </w:r>
    </w:p>
    <w:p w:rsidR="006E7586" w:rsidRPr="006E7586" w:rsidRDefault="006E7586" w:rsidP="006E7586">
      <w:pPr>
        <w:pStyle w:val="3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6E7586">
        <w:rPr>
          <w:sz w:val="28"/>
          <w:szCs w:val="28"/>
        </w:rPr>
        <w:t>Состав издержек по экономическим элементам</w:t>
      </w:r>
    </w:p>
    <w:p w:rsidR="006E7586" w:rsidRPr="006E7586" w:rsidRDefault="006E7586" w:rsidP="006E7586">
      <w:pPr>
        <w:pStyle w:val="3"/>
        <w:numPr>
          <w:ilvl w:val="0"/>
          <w:numId w:val="21"/>
        </w:numPr>
        <w:spacing w:after="0" w:line="240" w:lineRule="auto"/>
        <w:rPr>
          <w:bCs/>
          <w:sz w:val="28"/>
          <w:szCs w:val="28"/>
        </w:rPr>
      </w:pPr>
      <w:r w:rsidRPr="006E7586">
        <w:rPr>
          <w:color w:val="000000"/>
          <w:sz w:val="28"/>
          <w:szCs w:val="28"/>
        </w:rPr>
        <w:t>Понятие себестоимости продукции, ее виды</w:t>
      </w:r>
    </w:p>
    <w:p w:rsidR="006E7586" w:rsidRPr="006E7586" w:rsidRDefault="006E7586" w:rsidP="006E7586">
      <w:pPr>
        <w:pStyle w:val="3"/>
        <w:numPr>
          <w:ilvl w:val="0"/>
          <w:numId w:val="21"/>
        </w:numPr>
        <w:spacing w:after="0" w:line="240" w:lineRule="auto"/>
        <w:rPr>
          <w:bCs/>
          <w:sz w:val="28"/>
          <w:szCs w:val="28"/>
        </w:rPr>
      </w:pPr>
      <w:r w:rsidRPr="006E7586">
        <w:rPr>
          <w:color w:val="000000"/>
          <w:sz w:val="28"/>
          <w:szCs w:val="28"/>
        </w:rPr>
        <w:t>Производственная себе</w:t>
      </w:r>
      <w:r w:rsidRPr="006E7586">
        <w:rPr>
          <w:color w:val="000000"/>
          <w:sz w:val="28"/>
          <w:szCs w:val="28"/>
        </w:rPr>
        <w:softHyphen/>
        <w:t>стоимость валовой и товарной продукции.</w:t>
      </w:r>
    </w:p>
    <w:p w:rsidR="006E7586" w:rsidRPr="006E7586" w:rsidRDefault="006E7586" w:rsidP="006E7586">
      <w:pPr>
        <w:pStyle w:val="3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6E7586">
        <w:rPr>
          <w:sz w:val="28"/>
          <w:szCs w:val="28"/>
        </w:rPr>
        <w:t xml:space="preserve">Калькуляция себестоимости продукции, методы </w:t>
      </w:r>
      <w:r w:rsidRPr="006E7586">
        <w:rPr>
          <w:iCs/>
          <w:sz w:val="28"/>
          <w:szCs w:val="28"/>
        </w:rPr>
        <w:t>ее</w:t>
      </w:r>
      <w:r w:rsidRPr="006E7586">
        <w:rPr>
          <w:i/>
          <w:iCs/>
          <w:sz w:val="28"/>
          <w:szCs w:val="28"/>
        </w:rPr>
        <w:t xml:space="preserve"> </w:t>
      </w:r>
      <w:r w:rsidRPr="006E7586">
        <w:rPr>
          <w:sz w:val="28"/>
          <w:szCs w:val="28"/>
        </w:rPr>
        <w:t>составления</w:t>
      </w:r>
    </w:p>
    <w:p w:rsidR="006E7586" w:rsidRPr="006E7586" w:rsidRDefault="006E7586" w:rsidP="006E7586">
      <w:pPr>
        <w:pStyle w:val="3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6E7586">
        <w:rPr>
          <w:sz w:val="28"/>
          <w:szCs w:val="28"/>
        </w:rPr>
        <w:t>Система показателей эффективности использования затрат на произ</w:t>
      </w:r>
      <w:r w:rsidRPr="006E7586">
        <w:rPr>
          <w:sz w:val="28"/>
          <w:szCs w:val="28"/>
        </w:rPr>
        <w:softHyphen/>
        <w:t>водство и реализацию продукции</w:t>
      </w:r>
    </w:p>
    <w:p w:rsidR="006E7586" w:rsidRPr="006E7586" w:rsidRDefault="006E7586" w:rsidP="006E7586">
      <w:pPr>
        <w:pStyle w:val="3"/>
        <w:numPr>
          <w:ilvl w:val="0"/>
          <w:numId w:val="21"/>
        </w:numPr>
        <w:spacing w:after="0" w:line="240" w:lineRule="auto"/>
        <w:rPr>
          <w:bCs/>
          <w:sz w:val="28"/>
          <w:szCs w:val="28"/>
        </w:rPr>
      </w:pPr>
      <w:r w:rsidRPr="006E7586">
        <w:rPr>
          <w:color w:val="000000"/>
          <w:sz w:val="28"/>
          <w:szCs w:val="28"/>
        </w:rPr>
        <w:t>Виды цен и основы их классификации</w:t>
      </w:r>
    </w:p>
    <w:p w:rsidR="006E7586" w:rsidRPr="006E7586" w:rsidRDefault="006E7586" w:rsidP="006E7586">
      <w:pPr>
        <w:pStyle w:val="3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6E7586">
        <w:rPr>
          <w:sz w:val="28"/>
          <w:szCs w:val="28"/>
        </w:rPr>
        <w:t>Содержание отчета о финансовых результатах и их использования за отчетный год</w:t>
      </w:r>
    </w:p>
    <w:p w:rsidR="006E7586" w:rsidRPr="006E7586" w:rsidRDefault="006E7586" w:rsidP="006E7586">
      <w:pPr>
        <w:pStyle w:val="3"/>
        <w:numPr>
          <w:ilvl w:val="0"/>
          <w:numId w:val="21"/>
        </w:numPr>
        <w:spacing w:after="0" w:line="240" w:lineRule="auto"/>
        <w:rPr>
          <w:bCs/>
          <w:sz w:val="28"/>
          <w:szCs w:val="28"/>
        </w:rPr>
      </w:pPr>
      <w:r w:rsidRPr="006E7586">
        <w:rPr>
          <w:color w:val="000000"/>
          <w:sz w:val="28"/>
          <w:szCs w:val="28"/>
        </w:rPr>
        <w:t xml:space="preserve">Система показателей, характеризующих эффективность производства </w:t>
      </w:r>
    </w:p>
    <w:p w:rsidR="006E7586" w:rsidRPr="006E7586" w:rsidRDefault="006E7586" w:rsidP="006E7586">
      <w:pPr>
        <w:pStyle w:val="3"/>
        <w:numPr>
          <w:ilvl w:val="0"/>
          <w:numId w:val="21"/>
        </w:numPr>
        <w:spacing w:after="0" w:line="240" w:lineRule="auto"/>
        <w:rPr>
          <w:bCs/>
          <w:sz w:val="28"/>
          <w:szCs w:val="28"/>
        </w:rPr>
      </w:pPr>
      <w:r w:rsidRPr="006E7586">
        <w:rPr>
          <w:color w:val="000000"/>
          <w:sz w:val="28"/>
          <w:szCs w:val="28"/>
        </w:rPr>
        <w:t>Система показателей, характеризующих финансовое состояние предприятий</w:t>
      </w:r>
    </w:p>
    <w:p w:rsidR="006E7586" w:rsidRPr="006E7586" w:rsidRDefault="006E7586" w:rsidP="006E7586">
      <w:pPr>
        <w:pStyle w:val="3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6E7586">
        <w:rPr>
          <w:sz w:val="28"/>
          <w:szCs w:val="28"/>
        </w:rPr>
        <w:t xml:space="preserve">Оценка платежеспособности </w:t>
      </w:r>
    </w:p>
    <w:p w:rsidR="006E7586" w:rsidRPr="006E7586" w:rsidRDefault="006E7586" w:rsidP="006E7586">
      <w:pPr>
        <w:pStyle w:val="3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6E7586">
        <w:rPr>
          <w:color w:val="000000"/>
          <w:sz w:val="28"/>
          <w:szCs w:val="28"/>
        </w:rPr>
        <w:t>Оценка финансовой устойчивости пред</w:t>
      </w:r>
      <w:r w:rsidRPr="006E7586">
        <w:rPr>
          <w:color w:val="000000"/>
          <w:sz w:val="28"/>
          <w:szCs w:val="28"/>
        </w:rPr>
        <w:softHyphen/>
        <w:t>приятия</w:t>
      </w:r>
    </w:p>
    <w:p w:rsidR="006E7586" w:rsidRPr="006E7586" w:rsidRDefault="006E7586" w:rsidP="006E7586">
      <w:pPr>
        <w:rPr>
          <w:sz w:val="28"/>
          <w:szCs w:val="28"/>
        </w:rPr>
      </w:pPr>
    </w:p>
    <w:p w:rsidR="006E7586" w:rsidRDefault="006E7586" w:rsidP="006E7586">
      <w:pPr>
        <w:rPr>
          <w:spacing w:val="-4"/>
          <w:szCs w:val="20"/>
        </w:rPr>
      </w:pPr>
    </w:p>
    <w:p w:rsidR="00D64D0C" w:rsidRPr="00FA65B8" w:rsidRDefault="00D64D0C" w:rsidP="006E7586">
      <w:pPr>
        <w:tabs>
          <w:tab w:val="left" w:pos="3675"/>
        </w:tabs>
        <w:jc w:val="both"/>
        <w:rPr>
          <w:sz w:val="28"/>
          <w:szCs w:val="28"/>
        </w:rPr>
      </w:pPr>
    </w:p>
    <w:p w:rsidR="004F409A" w:rsidRDefault="004F409A" w:rsidP="004F409A">
      <w:pPr>
        <w:jc w:val="both"/>
        <w:rPr>
          <w:b/>
          <w:sz w:val="32"/>
          <w:szCs w:val="32"/>
        </w:rPr>
      </w:pPr>
    </w:p>
    <w:p w:rsidR="00AC6AA0" w:rsidRDefault="00AC6AA0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3108C" w:rsidRDefault="0087365C" w:rsidP="00D3108C">
      <w:pPr>
        <w:jc w:val="center"/>
        <w:rPr>
          <w:b/>
          <w:caps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4.3. </w:t>
      </w:r>
      <w:r>
        <w:rPr>
          <w:b/>
          <w:caps/>
          <w:sz w:val="28"/>
          <w:szCs w:val="28"/>
        </w:rPr>
        <w:t>Перечень практических задач (основные типы)</w:t>
      </w:r>
    </w:p>
    <w:p w:rsidR="00056B69" w:rsidRDefault="00056B69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056B69" w:rsidRDefault="00056B69" w:rsidP="00056B69">
      <w:pPr>
        <w:ind w:firstLine="709"/>
        <w:contextualSpacing/>
        <w:jc w:val="center"/>
        <w:rPr>
          <w:b/>
          <w:sz w:val="28"/>
          <w:szCs w:val="28"/>
          <w:lang w:eastAsia="en-US"/>
        </w:rPr>
      </w:pPr>
      <w:r w:rsidRPr="00960B5A">
        <w:rPr>
          <w:b/>
          <w:sz w:val="28"/>
          <w:szCs w:val="28"/>
          <w:lang w:eastAsia="en-US"/>
        </w:rPr>
        <w:t>Вариант 1 (пример)</w:t>
      </w:r>
    </w:p>
    <w:p w:rsidR="00F813C8" w:rsidRPr="00960B5A" w:rsidRDefault="00F813C8" w:rsidP="00056B69">
      <w:pPr>
        <w:ind w:firstLine="709"/>
        <w:contextualSpacing/>
        <w:jc w:val="center"/>
        <w:rPr>
          <w:b/>
          <w:sz w:val="28"/>
          <w:szCs w:val="28"/>
          <w:lang w:eastAsia="en-US"/>
        </w:rPr>
      </w:pPr>
    </w:p>
    <w:p w:rsidR="006E7586" w:rsidRPr="00D51B65" w:rsidRDefault="006E7586" w:rsidP="006E7586">
      <w:pPr>
        <w:jc w:val="both"/>
        <w:rPr>
          <w:b/>
          <w:bCs/>
          <w:sz w:val="28"/>
          <w:szCs w:val="28"/>
        </w:rPr>
      </w:pPr>
      <w:r w:rsidRPr="00D51B65">
        <w:rPr>
          <w:b/>
          <w:bCs/>
          <w:sz w:val="28"/>
          <w:szCs w:val="28"/>
        </w:rPr>
        <w:t>Задача 1.</w:t>
      </w:r>
    </w:p>
    <w:p w:rsidR="006E7586" w:rsidRPr="00D51B65" w:rsidRDefault="006E7586" w:rsidP="006E7586">
      <w:pPr>
        <w:ind w:firstLine="709"/>
        <w:jc w:val="both"/>
        <w:rPr>
          <w:sz w:val="28"/>
          <w:szCs w:val="28"/>
        </w:rPr>
      </w:pPr>
      <w:r w:rsidRPr="00D51B65">
        <w:rPr>
          <w:sz w:val="28"/>
          <w:szCs w:val="28"/>
        </w:rPr>
        <w:t>Основные производственные фонды предприятия на 01.01 составили 2825 тыс. руб.  Ввод и выбытие основных фондов в течение года отражены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068"/>
        <w:gridCol w:w="2880"/>
        <w:gridCol w:w="2623"/>
      </w:tblGrid>
      <w:tr w:rsidR="006E7586" w:rsidRPr="00D51B65" w:rsidTr="008E223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  <w:r w:rsidRPr="00D51B65">
              <w:rPr>
                <w:sz w:val="28"/>
                <w:szCs w:val="28"/>
              </w:rPr>
              <w:t>Месяц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  <w:r w:rsidRPr="00D51B65">
              <w:rPr>
                <w:sz w:val="28"/>
                <w:szCs w:val="28"/>
              </w:rPr>
              <w:t>Основные фонды, тыс. руб.</w:t>
            </w:r>
          </w:p>
        </w:tc>
      </w:tr>
      <w:tr w:rsidR="006E7586" w:rsidRPr="00D51B65" w:rsidTr="008E223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</w:p>
        </w:tc>
      </w:tr>
      <w:tr w:rsidR="006E7586" w:rsidRPr="00D51B65" w:rsidTr="008E223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</w:p>
        </w:tc>
      </w:tr>
      <w:tr w:rsidR="006E7586" w:rsidRPr="00D51B65" w:rsidTr="008E223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  <w:r w:rsidRPr="00D51B65">
              <w:rPr>
                <w:sz w:val="28"/>
                <w:szCs w:val="28"/>
              </w:rPr>
              <w:t>Наличие на 1 число месяца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  <w:r w:rsidRPr="00D51B65">
              <w:rPr>
                <w:sz w:val="28"/>
                <w:szCs w:val="28"/>
              </w:rPr>
              <w:t xml:space="preserve">Ввод (млн. </w:t>
            </w:r>
            <w:proofErr w:type="spellStart"/>
            <w:r w:rsidRPr="00D51B65">
              <w:rPr>
                <w:sz w:val="28"/>
                <w:szCs w:val="28"/>
              </w:rPr>
              <w:t>руб</w:t>
            </w:r>
            <w:proofErr w:type="spellEnd"/>
            <w:r w:rsidRPr="00D51B65">
              <w:rPr>
                <w:sz w:val="28"/>
                <w:szCs w:val="28"/>
              </w:rPr>
              <w:t>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  <w:r w:rsidRPr="00D51B65">
              <w:rPr>
                <w:sz w:val="28"/>
                <w:szCs w:val="28"/>
              </w:rPr>
              <w:t>Выбытие (млн. руб.)</w:t>
            </w:r>
          </w:p>
        </w:tc>
      </w:tr>
      <w:tr w:rsidR="006E7586" w:rsidRPr="00D51B65" w:rsidTr="008E223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  <w:r w:rsidRPr="00D51B65">
              <w:rPr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  <w:r w:rsidRPr="00D51B65">
              <w:rPr>
                <w:sz w:val="28"/>
                <w:szCs w:val="28"/>
              </w:rPr>
              <w:t>40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  <w:r w:rsidRPr="00D51B65">
              <w:rPr>
                <w:sz w:val="28"/>
                <w:szCs w:val="28"/>
              </w:rPr>
              <w:t>6</w:t>
            </w:r>
          </w:p>
        </w:tc>
      </w:tr>
      <w:tr w:rsidR="006E7586" w:rsidRPr="00D51B65" w:rsidTr="008E223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  <w:r w:rsidRPr="00D51B65">
              <w:rPr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  <w:r w:rsidRPr="00D51B65">
              <w:rPr>
                <w:sz w:val="28"/>
                <w:szCs w:val="28"/>
              </w:rPr>
              <w:t>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  <w:r w:rsidRPr="00D51B65">
              <w:rPr>
                <w:sz w:val="28"/>
                <w:szCs w:val="28"/>
              </w:rPr>
              <w:t>4</w:t>
            </w:r>
          </w:p>
        </w:tc>
      </w:tr>
      <w:tr w:rsidR="006E7586" w:rsidRPr="00D51B65" w:rsidTr="008E223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  <w:r w:rsidRPr="00D51B65">
              <w:rPr>
                <w:sz w:val="28"/>
                <w:szCs w:val="28"/>
              </w:rPr>
              <w:t>Август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  <w:r w:rsidRPr="00D51B65">
              <w:rPr>
                <w:sz w:val="28"/>
                <w:szCs w:val="28"/>
              </w:rPr>
              <w:t>70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  <w:r w:rsidRPr="00D51B65">
              <w:rPr>
                <w:sz w:val="28"/>
                <w:szCs w:val="28"/>
              </w:rPr>
              <w:t>8</w:t>
            </w:r>
          </w:p>
        </w:tc>
      </w:tr>
      <w:tr w:rsidR="006E7586" w:rsidRPr="00D51B65" w:rsidTr="008E223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  <w:r w:rsidRPr="00D51B65">
              <w:rPr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  <w:r w:rsidRPr="00D51B65">
              <w:rPr>
                <w:sz w:val="28"/>
                <w:szCs w:val="28"/>
              </w:rPr>
              <w:t>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86" w:rsidRPr="00D51B65" w:rsidRDefault="006E7586" w:rsidP="008E223D">
            <w:pPr>
              <w:jc w:val="center"/>
              <w:rPr>
                <w:sz w:val="28"/>
                <w:szCs w:val="28"/>
              </w:rPr>
            </w:pPr>
            <w:r w:rsidRPr="00D51B65">
              <w:rPr>
                <w:sz w:val="28"/>
                <w:szCs w:val="28"/>
              </w:rPr>
              <w:t>5</w:t>
            </w:r>
          </w:p>
        </w:tc>
      </w:tr>
    </w:tbl>
    <w:p w:rsidR="006E7586" w:rsidRPr="00D51B65" w:rsidRDefault="006E7586" w:rsidP="006E7586">
      <w:pPr>
        <w:ind w:firstLine="709"/>
        <w:jc w:val="both"/>
        <w:rPr>
          <w:sz w:val="28"/>
          <w:szCs w:val="28"/>
        </w:rPr>
      </w:pPr>
      <w:r w:rsidRPr="00D51B65">
        <w:rPr>
          <w:sz w:val="28"/>
          <w:szCs w:val="28"/>
        </w:rPr>
        <w:t>Определите коэффициенты выбытия, прироста и обновления основных производственных фондов.</w:t>
      </w:r>
    </w:p>
    <w:p w:rsidR="00D51B65" w:rsidRPr="00D51B65" w:rsidRDefault="00D51B65" w:rsidP="00D51B65">
      <w:pPr>
        <w:jc w:val="both"/>
        <w:rPr>
          <w:b/>
          <w:bCs/>
          <w:sz w:val="28"/>
          <w:szCs w:val="28"/>
        </w:rPr>
      </w:pPr>
      <w:r w:rsidRPr="00D51B65">
        <w:rPr>
          <w:b/>
          <w:sz w:val="28"/>
          <w:szCs w:val="28"/>
        </w:rPr>
        <w:t>Задача 2.</w:t>
      </w:r>
    </w:p>
    <w:p w:rsidR="00D51B65" w:rsidRPr="00D51B65" w:rsidRDefault="00D51B65" w:rsidP="00D51B65">
      <w:pPr>
        <w:ind w:firstLine="720"/>
        <w:jc w:val="both"/>
        <w:rPr>
          <w:bCs/>
          <w:sz w:val="28"/>
          <w:szCs w:val="28"/>
          <w:lang w:eastAsia="en-US"/>
        </w:rPr>
      </w:pPr>
      <w:r w:rsidRPr="00D51B65">
        <w:rPr>
          <w:bCs/>
          <w:sz w:val="28"/>
          <w:szCs w:val="28"/>
          <w:lang w:eastAsia="en-US"/>
        </w:rPr>
        <w:t>Предприятие за год выпустило 4180 тыс. изделий по цене 1200 руб. Среднегодовая стоимость основных производственных фондов на 1 число текущего  года составила 2125 млн. руб. за год было приобретено новое оборудование, которое введено в действие в августе. Стоимость нового оборудования – 45 млн. руб. Определить фондоотдачу на начало следующего года.</w:t>
      </w:r>
    </w:p>
    <w:p w:rsidR="00D51B65" w:rsidRPr="00D51B65" w:rsidRDefault="00D51B65" w:rsidP="00D51B65">
      <w:pPr>
        <w:jc w:val="both"/>
        <w:rPr>
          <w:b/>
          <w:sz w:val="28"/>
          <w:szCs w:val="28"/>
        </w:rPr>
      </w:pPr>
      <w:r w:rsidRPr="00D51B65">
        <w:rPr>
          <w:b/>
          <w:sz w:val="28"/>
          <w:szCs w:val="28"/>
        </w:rPr>
        <w:t>Задача 3.</w:t>
      </w:r>
    </w:p>
    <w:p w:rsidR="00D51B65" w:rsidRPr="00D51B65" w:rsidRDefault="00D51B65" w:rsidP="00D51B65">
      <w:pPr>
        <w:ind w:firstLine="709"/>
        <w:jc w:val="both"/>
        <w:rPr>
          <w:sz w:val="28"/>
          <w:szCs w:val="28"/>
        </w:rPr>
      </w:pPr>
      <w:r w:rsidRPr="00D51B65">
        <w:rPr>
          <w:sz w:val="28"/>
          <w:szCs w:val="28"/>
        </w:rPr>
        <w:t xml:space="preserve"> Определить среднесписочную численность работников на основе следующих данных. Количество обслуживаемых станков – 120. Норма обслуживания на одного наладчика – 6 станков в смену, режим работы – 2 смены. Коэффициент использования номинального фонда рабочего времени – 0,9.</w:t>
      </w:r>
    </w:p>
    <w:p w:rsidR="00D51B65" w:rsidRPr="00D51B65" w:rsidRDefault="00D51B65" w:rsidP="00D51B65">
      <w:pPr>
        <w:jc w:val="both"/>
        <w:rPr>
          <w:b/>
          <w:sz w:val="28"/>
          <w:szCs w:val="28"/>
        </w:rPr>
      </w:pPr>
      <w:r w:rsidRPr="00D51B65">
        <w:rPr>
          <w:b/>
          <w:sz w:val="28"/>
          <w:szCs w:val="28"/>
        </w:rPr>
        <w:t>Задача 4.</w:t>
      </w:r>
    </w:p>
    <w:p w:rsidR="00D51B65" w:rsidRPr="00D51B65" w:rsidRDefault="00D51B65" w:rsidP="00D51B65">
      <w:pPr>
        <w:ind w:firstLine="709"/>
        <w:jc w:val="both"/>
        <w:rPr>
          <w:sz w:val="28"/>
          <w:szCs w:val="28"/>
        </w:rPr>
      </w:pPr>
      <w:r w:rsidRPr="00D51B65">
        <w:rPr>
          <w:sz w:val="28"/>
          <w:szCs w:val="28"/>
        </w:rPr>
        <w:t xml:space="preserve"> Рассчитать производительность труда на предприятии в стоимостном выражении, если объем выпуска продукции составил 2500 изделий по цене 700 руб. за единицу, явочная численность 100 чел, коэффициент замещения – 1,15.</w:t>
      </w:r>
    </w:p>
    <w:p w:rsidR="00D51B65" w:rsidRPr="00D51B65" w:rsidRDefault="00D51B65" w:rsidP="00D51B65">
      <w:pPr>
        <w:jc w:val="both"/>
        <w:rPr>
          <w:sz w:val="28"/>
          <w:szCs w:val="28"/>
        </w:rPr>
      </w:pPr>
      <w:r w:rsidRPr="00D51B65">
        <w:rPr>
          <w:b/>
          <w:sz w:val="28"/>
          <w:szCs w:val="28"/>
        </w:rPr>
        <w:t>Задача 5</w:t>
      </w:r>
      <w:r w:rsidRPr="00D51B65">
        <w:rPr>
          <w:sz w:val="28"/>
          <w:szCs w:val="28"/>
        </w:rPr>
        <w:t>.</w:t>
      </w:r>
    </w:p>
    <w:p w:rsidR="00D51B65" w:rsidRPr="00D51B65" w:rsidRDefault="00D51B65" w:rsidP="00D51B65">
      <w:pPr>
        <w:ind w:firstLine="709"/>
        <w:jc w:val="both"/>
        <w:rPr>
          <w:sz w:val="28"/>
          <w:szCs w:val="28"/>
        </w:rPr>
      </w:pPr>
      <w:r w:rsidRPr="00D51B65">
        <w:rPr>
          <w:sz w:val="28"/>
          <w:szCs w:val="28"/>
        </w:rPr>
        <w:t xml:space="preserve"> Сдельная расценка в текущем году составила 500 руб. за единицу изделия. Рассчитать прямую сдельную заработную плату рабочего, если в плановом периоде предполагается снизить норму времени на 5 процентов при одновременном росте заработной платы на 7  процентов. Объем выпуска в плановом периоде составит 240 тыс. изделий в год.</w:t>
      </w:r>
    </w:p>
    <w:p w:rsidR="00D51B65" w:rsidRPr="00D51B65" w:rsidRDefault="00D51B65" w:rsidP="00D51B65">
      <w:pPr>
        <w:rPr>
          <w:rFonts w:cs="Arial"/>
          <w:b/>
          <w:sz w:val="28"/>
          <w:szCs w:val="28"/>
        </w:rPr>
      </w:pPr>
      <w:r w:rsidRPr="00D51B65">
        <w:rPr>
          <w:rFonts w:cs="Arial"/>
          <w:b/>
          <w:sz w:val="28"/>
          <w:szCs w:val="28"/>
        </w:rPr>
        <w:t>Задача 6.</w:t>
      </w:r>
    </w:p>
    <w:p w:rsidR="00D51B65" w:rsidRPr="00D51B65" w:rsidRDefault="00D51B65" w:rsidP="00D51B65">
      <w:pPr>
        <w:ind w:firstLine="720"/>
        <w:rPr>
          <w:sz w:val="28"/>
          <w:szCs w:val="28"/>
        </w:rPr>
      </w:pPr>
      <w:r w:rsidRPr="00D51B65">
        <w:rPr>
          <w:sz w:val="28"/>
          <w:szCs w:val="28"/>
        </w:rPr>
        <w:t>В отчетном году себестоимость товарной продукции составила 450,2 тыс. руб., затраты на рубль товарной продукции составили – 0,89 руб. В плановом году затраты на 1 рубль товарной продукции установлены 0,85 руб. Объем производства возрастет на 8%. Определить себестоимость товарной продукции в плановом периоде.</w:t>
      </w:r>
    </w:p>
    <w:p w:rsidR="0087365C" w:rsidRDefault="0087365C" w:rsidP="0087365C">
      <w:pPr>
        <w:tabs>
          <w:tab w:val="left" w:pos="1080"/>
        </w:tabs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>
        <w:rPr>
          <w:b/>
          <w:caps/>
          <w:sz w:val="28"/>
          <w:szCs w:val="28"/>
        </w:rPr>
        <w:t xml:space="preserve">Процедура подготовки </w:t>
      </w:r>
      <w:r w:rsidR="00393B12">
        <w:rPr>
          <w:b/>
          <w:caps/>
          <w:sz w:val="28"/>
          <w:szCs w:val="28"/>
        </w:rPr>
        <w:t>и проведения</w:t>
      </w:r>
      <w:r w:rsidR="00FC6E1A">
        <w:rPr>
          <w:b/>
          <w:caps/>
          <w:sz w:val="28"/>
          <w:szCs w:val="28"/>
        </w:rPr>
        <w:t xml:space="preserve"> </w:t>
      </w:r>
      <w:r w:rsidR="00056B69">
        <w:rPr>
          <w:b/>
          <w:caps/>
          <w:sz w:val="28"/>
          <w:szCs w:val="28"/>
        </w:rPr>
        <w:t>ИТОГОВОЙ КОНТРОЛЬНОЙ РАБОТЫ</w:t>
      </w:r>
    </w:p>
    <w:p w:rsidR="00F34D92" w:rsidRPr="006A4278" w:rsidRDefault="00F34D92" w:rsidP="00F34D92">
      <w:pPr>
        <w:tabs>
          <w:tab w:val="left" w:pos="3675"/>
        </w:tabs>
        <w:ind w:firstLine="709"/>
        <w:rPr>
          <w:sz w:val="28"/>
          <w:szCs w:val="28"/>
        </w:rPr>
      </w:pPr>
      <w:r w:rsidRPr="006A4278">
        <w:rPr>
          <w:sz w:val="28"/>
          <w:szCs w:val="28"/>
        </w:rPr>
        <w:t>Перечень заданий для</w:t>
      </w:r>
      <w:r w:rsidR="00D51B65">
        <w:rPr>
          <w:sz w:val="28"/>
          <w:szCs w:val="28"/>
        </w:rPr>
        <w:t xml:space="preserve"> проведения </w:t>
      </w:r>
      <w:r w:rsidRPr="006A4278">
        <w:rPr>
          <w:sz w:val="28"/>
          <w:szCs w:val="28"/>
        </w:rPr>
        <w:t>зачета выдаётся студентам за 1 месяц до промежуточной аттестации.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rPr>
          <w:sz w:val="28"/>
          <w:szCs w:val="28"/>
        </w:rPr>
      </w:pPr>
      <w:r w:rsidRPr="006A4278">
        <w:rPr>
          <w:sz w:val="28"/>
          <w:szCs w:val="28"/>
        </w:rPr>
        <w:t>Студенты, не выполнившие практические и самостоятельные  работы в полном объеме, не допускаются пре</w:t>
      </w:r>
      <w:r w:rsidR="00D51B65">
        <w:rPr>
          <w:sz w:val="28"/>
          <w:szCs w:val="28"/>
        </w:rPr>
        <w:t xml:space="preserve">подавателем к </w:t>
      </w:r>
      <w:r w:rsidRPr="006A4278">
        <w:rPr>
          <w:sz w:val="28"/>
          <w:szCs w:val="28"/>
        </w:rPr>
        <w:t xml:space="preserve">зачету по учебной дисциплине до ликвидации задолженностей в объеме и форме, </w:t>
      </w:r>
      <w:proofErr w:type="gramStart"/>
      <w:r w:rsidRPr="006A4278">
        <w:rPr>
          <w:sz w:val="28"/>
          <w:szCs w:val="28"/>
        </w:rPr>
        <w:t>определенными</w:t>
      </w:r>
      <w:proofErr w:type="gramEnd"/>
      <w:r w:rsidRPr="006A4278">
        <w:rPr>
          <w:sz w:val="28"/>
          <w:szCs w:val="28"/>
        </w:rPr>
        <w:t xml:space="preserve"> преподавателем.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rPr>
          <w:sz w:val="28"/>
          <w:szCs w:val="28"/>
        </w:rPr>
      </w:pPr>
      <w:r w:rsidRPr="006A4278">
        <w:rPr>
          <w:sz w:val="28"/>
          <w:szCs w:val="28"/>
        </w:rPr>
        <w:t>Зачет проводится на предпоследнем занятии в форме письменной классной контрольной работы.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rPr>
          <w:sz w:val="28"/>
          <w:szCs w:val="28"/>
        </w:rPr>
      </w:pPr>
      <w:r w:rsidRPr="006A4278">
        <w:rPr>
          <w:sz w:val="28"/>
          <w:szCs w:val="28"/>
        </w:rPr>
        <w:t>Работы студентов проверяются преподавателем, обобщаются. При проверке итоговой контрольной работы преподаватель делает записи красным цветом. Допущенные ошибки подчёркиваются. Оценка выставляется по пятибалльной системе, проставляется на титульном листе цифрой и прописью и подтверждается подписью преподавателя.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rPr>
          <w:sz w:val="28"/>
          <w:szCs w:val="28"/>
        </w:rPr>
      </w:pPr>
      <w:r w:rsidRPr="006A4278">
        <w:rPr>
          <w:sz w:val="28"/>
          <w:szCs w:val="28"/>
        </w:rPr>
        <w:t>Если студент имеет оценку за классную контрольную работу «неудовлетворительно», то положительная итоговая оценка по дисциплине  не выставляется.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rPr>
          <w:sz w:val="28"/>
          <w:szCs w:val="28"/>
        </w:rPr>
      </w:pPr>
      <w:r w:rsidRPr="006A4278">
        <w:rPr>
          <w:sz w:val="28"/>
          <w:szCs w:val="28"/>
        </w:rPr>
        <w:t>Студентам, отсутствующим во время проведения зачета, итоговая оценка по предмету не выставляется до момента написания и проверки классной контрольной работы.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rPr>
          <w:sz w:val="28"/>
          <w:szCs w:val="28"/>
        </w:rPr>
      </w:pPr>
      <w:r w:rsidRPr="006A4278">
        <w:rPr>
          <w:sz w:val="28"/>
          <w:szCs w:val="28"/>
        </w:rPr>
        <w:t>Студенты, отсутствующие во время проведения зачета или получившие оценку «неудовлетворительно» сдают его во внеурочное время.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rPr>
          <w:sz w:val="28"/>
          <w:szCs w:val="28"/>
        </w:rPr>
      </w:pPr>
      <w:r w:rsidRPr="006A4278">
        <w:rPr>
          <w:sz w:val="28"/>
          <w:szCs w:val="28"/>
        </w:rPr>
        <w:t>Количество вариантов работы по дисциплине 5. Вариант</w:t>
      </w:r>
      <w:r w:rsidR="00D51B65">
        <w:rPr>
          <w:sz w:val="28"/>
          <w:szCs w:val="28"/>
        </w:rPr>
        <w:t xml:space="preserve"> контрольной работы состоит из 6</w:t>
      </w:r>
      <w:r w:rsidRPr="006A4278">
        <w:rPr>
          <w:sz w:val="28"/>
          <w:szCs w:val="28"/>
        </w:rPr>
        <w:t xml:space="preserve"> – и заданий, примерно равных по степени сложности и охватывающих различные темы учебного курса. Задания выполняются в произвольной последовательности.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rPr>
          <w:sz w:val="28"/>
          <w:szCs w:val="28"/>
        </w:rPr>
      </w:pPr>
      <w:r w:rsidRPr="006A4278">
        <w:rPr>
          <w:sz w:val="28"/>
          <w:szCs w:val="28"/>
        </w:rPr>
        <w:t xml:space="preserve">Продолжительность классной контрольной работы 2 </w:t>
      </w:r>
      <w:proofErr w:type="gramStart"/>
      <w:r w:rsidRPr="006A4278">
        <w:rPr>
          <w:sz w:val="28"/>
          <w:szCs w:val="28"/>
        </w:rPr>
        <w:t>академических</w:t>
      </w:r>
      <w:proofErr w:type="gramEnd"/>
      <w:r w:rsidRPr="006A4278">
        <w:rPr>
          <w:sz w:val="28"/>
          <w:szCs w:val="28"/>
        </w:rPr>
        <w:t xml:space="preserve">  часа.</w:t>
      </w:r>
    </w:p>
    <w:p w:rsidR="00F34D92" w:rsidRDefault="00F34D92" w:rsidP="0087365C">
      <w:pPr>
        <w:tabs>
          <w:tab w:val="left" w:pos="1080"/>
        </w:tabs>
        <w:jc w:val="center"/>
        <w:rPr>
          <w:b/>
          <w:caps/>
          <w:sz w:val="28"/>
          <w:szCs w:val="28"/>
        </w:rPr>
      </w:pPr>
    </w:p>
    <w:p w:rsidR="00FC6E1A" w:rsidRDefault="00626559" w:rsidP="00FC6E1A">
      <w:pPr>
        <w:ind w:firstLine="709"/>
        <w:jc w:val="center"/>
        <w:rPr>
          <w:b/>
          <w:sz w:val="28"/>
          <w:szCs w:val="28"/>
        </w:rPr>
      </w:pPr>
      <w:r w:rsidRPr="000F6967">
        <w:rPr>
          <w:b/>
          <w:sz w:val="28"/>
          <w:szCs w:val="28"/>
        </w:rPr>
        <w:t xml:space="preserve">6. </w:t>
      </w:r>
      <w:r w:rsidR="000F6967" w:rsidRPr="000F6967">
        <w:rPr>
          <w:b/>
          <w:sz w:val="28"/>
          <w:szCs w:val="28"/>
        </w:rPr>
        <w:t>КРИТЕРИИ ОЦЕНОК УРОВНЯ ПОДГОТОВКИ СТУДЕНТА</w:t>
      </w:r>
    </w:p>
    <w:p w:rsidR="00F34D92" w:rsidRPr="006A4278" w:rsidRDefault="00D51B65" w:rsidP="00F34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состоит из 6</w:t>
      </w:r>
      <w:r w:rsidR="00F34D92" w:rsidRPr="006A4278">
        <w:rPr>
          <w:sz w:val="28"/>
          <w:szCs w:val="28"/>
        </w:rPr>
        <w:t xml:space="preserve"> заданий: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1) </w:t>
      </w:r>
      <w:r w:rsidR="00D51B65">
        <w:rPr>
          <w:sz w:val="28"/>
          <w:szCs w:val="28"/>
        </w:rPr>
        <w:t>нахождение среднегодовой стоимости основных средств</w:t>
      </w:r>
      <w:r w:rsidRPr="006A4278">
        <w:rPr>
          <w:sz w:val="28"/>
          <w:szCs w:val="28"/>
        </w:rPr>
        <w:t>;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2) нахождения </w:t>
      </w:r>
      <w:r w:rsidR="00D51B65">
        <w:rPr>
          <w:sz w:val="28"/>
          <w:szCs w:val="28"/>
        </w:rPr>
        <w:t>показателей использования основных средств</w:t>
      </w:r>
      <w:r w:rsidRPr="006A4278">
        <w:rPr>
          <w:sz w:val="28"/>
          <w:szCs w:val="28"/>
        </w:rPr>
        <w:t>;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3) </w:t>
      </w:r>
      <w:r w:rsidR="00D51B65">
        <w:rPr>
          <w:sz w:val="28"/>
          <w:szCs w:val="28"/>
        </w:rPr>
        <w:t>определение среднегодовой численности трудовых ресурсов</w:t>
      </w:r>
      <w:r w:rsidRPr="006A4278">
        <w:rPr>
          <w:sz w:val="28"/>
          <w:szCs w:val="28"/>
        </w:rPr>
        <w:t>;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4)</w:t>
      </w:r>
      <w:r w:rsidR="00D51B65">
        <w:rPr>
          <w:sz w:val="28"/>
          <w:szCs w:val="28"/>
        </w:rPr>
        <w:t xml:space="preserve"> анализ  производительности труда и трудоемкости, за счет отдельных факторов</w:t>
      </w:r>
      <w:r w:rsidRPr="006A4278">
        <w:rPr>
          <w:sz w:val="28"/>
          <w:szCs w:val="28"/>
        </w:rPr>
        <w:t>;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5) </w:t>
      </w:r>
      <w:r w:rsidR="00D51B65">
        <w:rPr>
          <w:sz w:val="28"/>
          <w:szCs w:val="28"/>
        </w:rPr>
        <w:t>анализ фонда оплаты труда за счет факторов</w:t>
      </w:r>
      <w:r w:rsidR="00320B8D">
        <w:rPr>
          <w:sz w:val="28"/>
          <w:szCs w:val="28"/>
        </w:rPr>
        <w:t>;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6) </w:t>
      </w:r>
      <w:r w:rsidR="00320B8D">
        <w:rPr>
          <w:sz w:val="28"/>
          <w:szCs w:val="28"/>
        </w:rPr>
        <w:t>определение себестоимости товарной продукции, прибыли и рентабельности</w:t>
      </w:r>
      <w:r w:rsidRPr="006A4278">
        <w:rPr>
          <w:sz w:val="28"/>
          <w:szCs w:val="28"/>
        </w:rPr>
        <w:t>.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Оценивания знания учащихся, надо учитывать глубину и полноту знаний, аргументированность их изложения, умение учащихся использовать знания применительно к конкретным случаям и практическим занятиям. 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b/>
          <w:sz w:val="28"/>
          <w:szCs w:val="28"/>
        </w:rPr>
        <w:t>Оценка 5 «отлично»</w:t>
      </w:r>
      <w:r w:rsidRPr="006A4278">
        <w:rPr>
          <w:sz w:val="28"/>
          <w:szCs w:val="28"/>
        </w:rPr>
        <w:t xml:space="preserve"> выставляется за ответ, в  котором студент демонстрирует глубокое понимание материала, безошибочного решения заданий, в случае если: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lastRenderedPageBreak/>
        <w:t>- студент выполнил полностью все задания, привел все формулы, правильно выполнил все вычисления.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b/>
          <w:sz w:val="28"/>
          <w:szCs w:val="28"/>
        </w:rPr>
        <w:t xml:space="preserve">Оценка 4 «хорошо» </w:t>
      </w:r>
      <w:r w:rsidRPr="006A4278">
        <w:rPr>
          <w:sz w:val="28"/>
          <w:szCs w:val="28"/>
        </w:rPr>
        <w:t xml:space="preserve">ставится за ответ (работу), в котором содержатся небольшие неточности и незначительные ошибки, в случае если: 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- студент выполнил полностью  5-6 заданий, привел все формулы, правильно выполнил все вычисления.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- или студент выполнил все задания, но допустил ошибки в расчетах.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b/>
          <w:sz w:val="28"/>
          <w:szCs w:val="28"/>
        </w:rPr>
        <w:t>Оценка 3 «удовлетворительно»</w:t>
      </w:r>
      <w:r w:rsidRPr="006A4278">
        <w:rPr>
          <w:sz w:val="28"/>
          <w:szCs w:val="28"/>
        </w:rPr>
        <w:t xml:space="preserve"> ставится за ответ (работу), в котором отсутствует логическая последовательность, имеются пробелы в материале, ставится в случае если: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- студент полностью выполнил 4 задания, привел все формулы, правильно выполнил все вычисления;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- или студент выполнил 5 заданий не полностью, допустил ошибки в расчетах.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b/>
          <w:sz w:val="28"/>
          <w:szCs w:val="28"/>
        </w:rPr>
        <w:t>Оценка 2 «неудовлетворительно»</w:t>
      </w:r>
      <w:r w:rsidRPr="006A4278">
        <w:rPr>
          <w:sz w:val="28"/>
          <w:szCs w:val="28"/>
        </w:rPr>
        <w:t xml:space="preserve"> ставится в случае если: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- </w:t>
      </w:r>
      <w:proofErr w:type="gramStart"/>
      <w:r w:rsidRPr="006A4278">
        <w:rPr>
          <w:sz w:val="28"/>
          <w:szCs w:val="28"/>
        </w:rPr>
        <w:t>материал, предусмотренный учебной программой дисциплины усвоен</w:t>
      </w:r>
      <w:proofErr w:type="gramEnd"/>
      <w:r w:rsidRPr="006A4278">
        <w:rPr>
          <w:sz w:val="28"/>
          <w:szCs w:val="28"/>
        </w:rPr>
        <w:t xml:space="preserve"> поверхностно;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- студент не смог правильно выполнить ни одно задание.</w:t>
      </w:r>
    </w:p>
    <w:sectPr w:rsidR="00F34D92" w:rsidRPr="006A4278" w:rsidSect="00AC6AA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5A"/>
    <w:multiLevelType w:val="hybridMultilevel"/>
    <w:tmpl w:val="AEBA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95277"/>
    <w:multiLevelType w:val="hybridMultilevel"/>
    <w:tmpl w:val="AF12B7E0"/>
    <w:lvl w:ilvl="0" w:tplc="30C671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34E45"/>
    <w:multiLevelType w:val="multilevel"/>
    <w:tmpl w:val="8D08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25CD563B"/>
    <w:multiLevelType w:val="hybridMultilevel"/>
    <w:tmpl w:val="E974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F22C8"/>
    <w:multiLevelType w:val="hybridMultilevel"/>
    <w:tmpl w:val="84F2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62954"/>
    <w:multiLevelType w:val="hybridMultilevel"/>
    <w:tmpl w:val="3C0AD688"/>
    <w:lvl w:ilvl="0" w:tplc="EE4C6C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612420"/>
    <w:multiLevelType w:val="hybridMultilevel"/>
    <w:tmpl w:val="44CC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12F8E"/>
    <w:multiLevelType w:val="multilevel"/>
    <w:tmpl w:val="39BC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>
    <w:nsid w:val="40500F09"/>
    <w:multiLevelType w:val="hybridMultilevel"/>
    <w:tmpl w:val="70FCE7AE"/>
    <w:lvl w:ilvl="0" w:tplc="33FA8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91255C"/>
    <w:multiLevelType w:val="hybridMultilevel"/>
    <w:tmpl w:val="2A50A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885A31"/>
    <w:multiLevelType w:val="hybridMultilevel"/>
    <w:tmpl w:val="458A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C7C7A"/>
    <w:multiLevelType w:val="hybridMultilevel"/>
    <w:tmpl w:val="3CB445FE"/>
    <w:lvl w:ilvl="0" w:tplc="55D8A3EC">
      <w:start w:val="13"/>
      <w:numFmt w:val="decimal"/>
      <w:lvlText w:val="%1."/>
      <w:lvlJc w:val="left"/>
      <w:pPr>
        <w:ind w:left="14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515CD5"/>
    <w:multiLevelType w:val="hybridMultilevel"/>
    <w:tmpl w:val="D4CE7498"/>
    <w:lvl w:ilvl="0" w:tplc="EC6CA2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5039C9"/>
    <w:multiLevelType w:val="hybridMultilevel"/>
    <w:tmpl w:val="DF48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75E09"/>
    <w:multiLevelType w:val="singleLevel"/>
    <w:tmpl w:val="478898A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25F1DF5"/>
    <w:multiLevelType w:val="hybridMultilevel"/>
    <w:tmpl w:val="E278A612"/>
    <w:lvl w:ilvl="0" w:tplc="4692C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86F1E"/>
    <w:multiLevelType w:val="hybridMultilevel"/>
    <w:tmpl w:val="70D653F0"/>
    <w:lvl w:ilvl="0" w:tplc="64DA67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15E65"/>
    <w:multiLevelType w:val="hybridMultilevel"/>
    <w:tmpl w:val="84F2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32D8E"/>
    <w:multiLevelType w:val="hybridMultilevel"/>
    <w:tmpl w:val="1D942344"/>
    <w:lvl w:ilvl="0" w:tplc="599AE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93DA9"/>
    <w:multiLevelType w:val="hybridMultilevel"/>
    <w:tmpl w:val="01D4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01392"/>
    <w:multiLevelType w:val="hybridMultilevel"/>
    <w:tmpl w:val="1718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</w:num>
  <w:num w:numId="5">
    <w:abstractNumId w:val="5"/>
  </w:num>
  <w:num w:numId="6">
    <w:abstractNumId w:val="13"/>
  </w:num>
  <w:num w:numId="7">
    <w:abstractNumId w:val="16"/>
  </w:num>
  <w:num w:numId="8">
    <w:abstractNumId w:val="10"/>
  </w:num>
  <w:num w:numId="9">
    <w:abstractNumId w:val="0"/>
  </w:num>
  <w:num w:numId="10">
    <w:abstractNumId w:val="19"/>
  </w:num>
  <w:num w:numId="11">
    <w:abstractNumId w:val="8"/>
  </w:num>
  <w:num w:numId="12">
    <w:abstractNumId w:val="4"/>
  </w:num>
  <w:num w:numId="13">
    <w:abstractNumId w:val="17"/>
  </w:num>
  <w:num w:numId="14">
    <w:abstractNumId w:val="9"/>
  </w:num>
  <w:num w:numId="15">
    <w:abstractNumId w:val="1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  <w:num w:numId="20">
    <w:abstractNumId w:val="1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E18"/>
    <w:rsid w:val="00001368"/>
    <w:rsid w:val="00011C0B"/>
    <w:rsid w:val="00056B69"/>
    <w:rsid w:val="000A7C85"/>
    <w:rsid w:val="000F6967"/>
    <w:rsid w:val="00107E18"/>
    <w:rsid w:val="00121F7F"/>
    <w:rsid w:val="001737F1"/>
    <w:rsid w:val="0018155A"/>
    <w:rsid w:val="00197167"/>
    <w:rsid w:val="001B3650"/>
    <w:rsid w:val="001E20DF"/>
    <w:rsid w:val="001F25EF"/>
    <w:rsid w:val="001F3D0D"/>
    <w:rsid w:val="001F7922"/>
    <w:rsid w:val="00201CAB"/>
    <w:rsid w:val="00213000"/>
    <w:rsid w:val="0023038F"/>
    <w:rsid w:val="002473D9"/>
    <w:rsid w:val="00281FFB"/>
    <w:rsid w:val="002908DA"/>
    <w:rsid w:val="002A2073"/>
    <w:rsid w:val="00320B8D"/>
    <w:rsid w:val="00323629"/>
    <w:rsid w:val="00355DC8"/>
    <w:rsid w:val="003769E9"/>
    <w:rsid w:val="00393B12"/>
    <w:rsid w:val="003C1179"/>
    <w:rsid w:val="003E5A59"/>
    <w:rsid w:val="00415666"/>
    <w:rsid w:val="004456BE"/>
    <w:rsid w:val="004554A3"/>
    <w:rsid w:val="004E46DF"/>
    <w:rsid w:val="004F409A"/>
    <w:rsid w:val="005030EC"/>
    <w:rsid w:val="00507B65"/>
    <w:rsid w:val="0053261C"/>
    <w:rsid w:val="00555463"/>
    <w:rsid w:val="00580797"/>
    <w:rsid w:val="00584150"/>
    <w:rsid w:val="00592590"/>
    <w:rsid w:val="005A1CED"/>
    <w:rsid w:val="005A689D"/>
    <w:rsid w:val="005A6E2F"/>
    <w:rsid w:val="005E7403"/>
    <w:rsid w:val="00626559"/>
    <w:rsid w:val="00637275"/>
    <w:rsid w:val="006778DE"/>
    <w:rsid w:val="006E7586"/>
    <w:rsid w:val="0075448D"/>
    <w:rsid w:val="00765D57"/>
    <w:rsid w:val="007761E7"/>
    <w:rsid w:val="007951BD"/>
    <w:rsid w:val="007A1DFD"/>
    <w:rsid w:val="007A71CF"/>
    <w:rsid w:val="007B0416"/>
    <w:rsid w:val="007B6685"/>
    <w:rsid w:val="007E35AE"/>
    <w:rsid w:val="007E5F48"/>
    <w:rsid w:val="007E6849"/>
    <w:rsid w:val="008562C0"/>
    <w:rsid w:val="00871EF7"/>
    <w:rsid w:val="0087365C"/>
    <w:rsid w:val="00874897"/>
    <w:rsid w:val="008A6388"/>
    <w:rsid w:val="008E0D9E"/>
    <w:rsid w:val="008E3283"/>
    <w:rsid w:val="00937E08"/>
    <w:rsid w:val="00941C05"/>
    <w:rsid w:val="00A0676E"/>
    <w:rsid w:val="00A466B8"/>
    <w:rsid w:val="00AC6AA0"/>
    <w:rsid w:val="00AD3A00"/>
    <w:rsid w:val="00AD408E"/>
    <w:rsid w:val="00B019C3"/>
    <w:rsid w:val="00B352BA"/>
    <w:rsid w:val="00B60FF5"/>
    <w:rsid w:val="00B87BC1"/>
    <w:rsid w:val="00BB3389"/>
    <w:rsid w:val="00BB3623"/>
    <w:rsid w:val="00BF28B9"/>
    <w:rsid w:val="00C82708"/>
    <w:rsid w:val="00CD38B3"/>
    <w:rsid w:val="00CF46AE"/>
    <w:rsid w:val="00D00544"/>
    <w:rsid w:val="00D3108C"/>
    <w:rsid w:val="00D51B65"/>
    <w:rsid w:val="00D6116C"/>
    <w:rsid w:val="00D64D0C"/>
    <w:rsid w:val="00D651BF"/>
    <w:rsid w:val="00D71DB8"/>
    <w:rsid w:val="00DD0064"/>
    <w:rsid w:val="00DF4679"/>
    <w:rsid w:val="00E12F3C"/>
    <w:rsid w:val="00E63BEF"/>
    <w:rsid w:val="00E8207C"/>
    <w:rsid w:val="00E82A60"/>
    <w:rsid w:val="00EB1F53"/>
    <w:rsid w:val="00F34D92"/>
    <w:rsid w:val="00F813C8"/>
    <w:rsid w:val="00FA5391"/>
    <w:rsid w:val="00FA65B8"/>
    <w:rsid w:val="00FC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60FF5"/>
    <w:rPr>
      <w:rFonts w:ascii="Sylfaen" w:hAnsi="Sylfaen" w:cs="Sylfaen"/>
      <w:sz w:val="18"/>
      <w:szCs w:val="18"/>
    </w:rPr>
  </w:style>
  <w:style w:type="paragraph" w:styleId="a4">
    <w:name w:val="List Paragraph"/>
    <w:basedOn w:val="a"/>
    <w:uiPriority w:val="34"/>
    <w:qFormat/>
    <w:rsid w:val="00B60F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D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737F1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1737F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1737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37F1"/>
  </w:style>
  <w:style w:type="table" w:customStyle="1" w:styleId="1">
    <w:name w:val="Сетка таблицы1"/>
    <w:basedOn w:val="a1"/>
    <w:next w:val="a3"/>
    <w:uiPriority w:val="59"/>
    <w:rsid w:val="00A06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6E7586"/>
    <w:pPr>
      <w:spacing w:after="120" w:line="312" w:lineRule="auto"/>
      <w:ind w:firstLine="709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E758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D7A2-DA78-4B53-857E-4A846C6A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student</cp:lastModifiedBy>
  <cp:revision>14</cp:revision>
  <dcterms:created xsi:type="dcterms:W3CDTF">2015-04-13T11:55:00Z</dcterms:created>
  <dcterms:modified xsi:type="dcterms:W3CDTF">2015-11-13T06:21:00Z</dcterms:modified>
</cp:coreProperties>
</file>